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C33" w:rsidRPr="00CE533A" w:rsidRDefault="000C6C1C" w:rsidP="00AA0869">
      <w:pPr>
        <w:spacing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CE533A">
        <w:rPr>
          <w:rFonts w:ascii="ＭＳ Ｐゴシック" w:eastAsia="ＭＳ Ｐゴシック" w:hAnsi="ＭＳ Ｐゴシック" w:hint="eastAsia"/>
          <w:sz w:val="32"/>
          <w:szCs w:val="32"/>
        </w:rPr>
        <w:t>「</w:t>
      </w:r>
      <w:r w:rsidR="008E6CA6">
        <w:rPr>
          <w:rFonts w:ascii="ＭＳ Ｐゴシック" w:eastAsia="ＭＳ Ｐゴシック" w:hAnsi="ＭＳ Ｐゴシック" w:hint="eastAsia"/>
          <w:sz w:val="32"/>
          <w:szCs w:val="32"/>
        </w:rPr>
        <w:t>シティ</w:t>
      </w:r>
      <w:r w:rsidRPr="00CE533A">
        <w:rPr>
          <w:rFonts w:ascii="ＭＳ Ｐゴシック" w:eastAsia="ＭＳ Ｐゴシック" w:hAnsi="ＭＳ Ｐゴシック" w:hint="eastAsia"/>
          <w:sz w:val="32"/>
          <w:szCs w:val="32"/>
        </w:rPr>
        <w:t>・</w:t>
      </w:r>
      <w:r w:rsidRPr="00CE533A">
        <w:rPr>
          <w:rFonts w:ascii="ＭＳ Ｐゴシック" w:eastAsia="ＭＳ Ｐゴシック" w:hAnsi="ＭＳ Ｐゴシック"/>
          <w:sz w:val="32"/>
          <w:szCs w:val="32"/>
        </w:rPr>
        <w:t>ツアー</w:t>
      </w:r>
      <w:r w:rsidR="00B75CA5" w:rsidRPr="00CE533A">
        <w:rPr>
          <w:rFonts w:ascii="ＭＳ Ｐゴシック" w:eastAsia="ＭＳ Ｐゴシック" w:hAnsi="ＭＳ Ｐゴシック" w:hint="eastAsia"/>
          <w:sz w:val="32"/>
          <w:szCs w:val="32"/>
        </w:rPr>
        <w:t>」</w:t>
      </w:r>
      <w:r w:rsidR="005D08F9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DA2DFD">
        <w:rPr>
          <w:rFonts w:ascii="ＭＳ Ｐゴシック" w:eastAsia="ＭＳ Ｐゴシック" w:hAnsi="ＭＳ Ｐゴシック" w:hint="eastAsia"/>
          <w:sz w:val="32"/>
          <w:szCs w:val="32"/>
        </w:rPr>
        <w:t>案件</w:t>
      </w:r>
      <w:r w:rsidR="00DA2DFD">
        <w:rPr>
          <w:rFonts w:ascii="ＭＳ Ｐゴシック" w:eastAsia="ＭＳ Ｐゴシック" w:hAnsi="ＭＳ Ｐゴシック"/>
          <w:sz w:val="32"/>
          <w:szCs w:val="32"/>
        </w:rPr>
        <w:t>登録</w:t>
      </w:r>
      <w:r w:rsidR="00BE1551" w:rsidRPr="00CE533A">
        <w:rPr>
          <w:rFonts w:ascii="ＭＳ Ｐゴシック" w:eastAsia="ＭＳ Ｐゴシック" w:hAnsi="ＭＳ Ｐゴシック"/>
          <w:sz w:val="32"/>
          <w:szCs w:val="32"/>
        </w:rPr>
        <w:t>様式</w:t>
      </w:r>
    </w:p>
    <w:p w:rsidR="00AA0869" w:rsidRPr="004F147E" w:rsidRDefault="00AA0869" w:rsidP="00AA0869">
      <w:pPr>
        <w:spacing w:line="320" w:lineRule="exact"/>
        <w:jc w:val="center"/>
        <w:rPr>
          <w:rFonts w:ascii="ＭＳ Ｐゴシック" w:eastAsia="ＭＳ Ｐゴシック" w:hAnsi="ＭＳ Ｐゴシック"/>
          <w:sz w:val="22"/>
        </w:rPr>
      </w:pPr>
    </w:p>
    <w:p w:rsidR="00AA0869" w:rsidRPr="004F147E" w:rsidRDefault="007F0D3F" w:rsidP="00AA0869">
      <w:pPr>
        <w:spacing w:line="320" w:lineRule="exact"/>
        <w:jc w:val="right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u w:val="single"/>
        </w:rPr>
        <w:t>提出</w:t>
      </w:r>
      <w:r w:rsidR="00AA0869" w:rsidRPr="004F147E">
        <w:rPr>
          <w:rFonts w:ascii="ＭＳ Ｐゴシック" w:eastAsia="ＭＳ Ｐゴシック" w:hAnsi="ＭＳ Ｐゴシック"/>
          <w:sz w:val="22"/>
          <w:u w:val="single"/>
        </w:rPr>
        <w:t>日</w:t>
      </w:r>
      <w:r w:rsidR="00AA0869" w:rsidRPr="004F147E">
        <w:rPr>
          <w:rFonts w:ascii="ＭＳ Ｐゴシック" w:eastAsia="ＭＳ Ｐゴシック" w:hAnsi="ＭＳ Ｐゴシック" w:hint="eastAsia"/>
          <w:sz w:val="22"/>
          <w:u w:val="single"/>
        </w:rPr>
        <w:t>：平成</w:t>
      </w:r>
      <w:r w:rsidR="00AA0869" w:rsidRPr="004F147E">
        <w:rPr>
          <w:rFonts w:ascii="ＭＳ Ｐゴシック" w:eastAsia="ＭＳ Ｐゴシック" w:hAnsi="ＭＳ Ｐゴシック"/>
          <w:sz w:val="22"/>
          <w:u w:val="single"/>
        </w:rPr>
        <w:t xml:space="preserve">　　</w:t>
      </w:r>
      <w:r w:rsidR="00AA0869" w:rsidRPr="004F147E">
        <w:rPr>
          <w:rFonts w:ascii="ＭＳ Ｐゴシック" w:eastAsia="ＭＳ Ｐゴシック" w:hAnsi="ＭＳ Ｐゴシック" w:hint="eastAsia"/>
          <w:sz w:val="22"/>
          <w:u w:val="single"/>
        </w:rPr>
        <w:t xml:space="preserve">年　</w:t>
      </w:r>
      <w:r w:rsidR="00AA0869" w:rsidRPr="004F147E">
        <w:rPr>
          <w:rFonts w:ascii="ＭＳ Ｐゴシック" w:eastAsia="ＭＳ Ｐゴシック" w:hAnsi="ＭＳ Ｐゴシック"/>
          <w:sz w:val="22"/>
          <w:u w:val="single"/>
        </w:rPr>
        <w:t xml:space="preserve">　月　　日　</w:t>
      </w:r>
    </w:p>
    <w:p w:rsidR="00BE1551" w:rsidRPr="004F147E" w:rsidRDefault="00BE1551" w:rsidP="00BE1551">
      <w:pPr>
        <w:rPr>
          <w:rFonts w:ascii="ＭＳ Ｐゴシック" w:eastAsia="ＭＳ Ｐゴシック" w:hAnsi="ＭＳ Ｐゴシック"/>
          <w:szCs w:val="21"/>
        </w:rPr>
      </w:pPr>
    </w:p>
    <w:p w:rsidR="006B4539" w:rsidRPr="006B4539" w:rsidRDefault="008E6CA6" w:rsidP="00FF77F0">
      <w:pPr>
        <w:pStyle w:val="aa"/>
        <w:numPr>
          <w:ilvl w:val="0"/>
          <w:numId w:val="20"/>
        </w:numPr>
        <w:ind w:leftChars="0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B4539">
        <w:rPr>
          <w:rFonts w:ascii="ＭＳ Ｐゴシック" w:eastAsia="ＭＳ Ｐゴシック" w:hAnsi="ＭＳ Ｐゴシック" w:hint="eastAsia"/>
          <w:b/>
          <w:szCs w:val="21"/>
          <w:u w:val="single"/>
        </w:rPr>
        <w:t>団体</w:t>
      </w:r>
      <w:r w:rsidR="00BE1551" w:rsidRPr="006B4539">
        <w:rPr>
          <w:rFonts w:ascii="ＭＳ Ｐゴシック" w:eastAsia="ＭＳ Ｐゴシック" w:hAnsi="ＭＳ Ｐゴシック"/>
          <w:b/>
          <w:szCs w:val="21"/>
          <w:u w:val="single"/>
        </w:rPr>
        <w:t>名</w:t>
      </w:r>
      <w:r w:rsidR="006B4539" w:rsidRPr="006B4539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</w:t>
      </w:r>
      <w:r w:rsidR="00BE1551" w:rsidRPr="006B4539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="00BE1551" w:rsidRPr="006B4539">
        <w:rPr>
          <w:rFonts w:ascii="ＭＳ Ｐゴシック" w:eastAsia="ＭＳ Ｐゴシック" w:hAnsi="ＭＳ Ｐゴシック"/>
          <w:b/>
          <w:szCs w:val="21"/>
          <w:u w:val="single"/>
        </w:rPr>
        <w:t xml:space="preserve">　　　　　　　　　　　　　　　</w:t>
      </w:r>
    </w:p>
    <w:p w:rsidR="00B75CA5" w:rsidRPr="006B4539" w:rsidRDefault="00B75CA5" w:rsidP="00B75CA5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6B4539" w:rsidRPr="006B4539" w:rsidRDefault="006B4539" w:rsidP="006B4539">
      <w:pPr>
        <w:pStyle w:val="aa"/>
        <w:numPr>
          <w:ilvl w:val="0"/>
          <w:numId w:val="20"/>
        </w:numPr>
        <w:ind w:leftChars="0"/>
        <w:jc w:val="left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B4539">
        <w:rPr>
          <w:rFonts w:ascii="ＭＳ Ｐゴシック" w:eastAsia="ＭＳ Ｐゴシック" w:hAnsi="ＭＳ Ｐゴシック" w:hint="eastAsia"/>
          <w:b/>
          <w:szCs w:val="21"/>
          <w:u w:val="single"/>
        </w:rPr>
        <w:t>テーマ</w:t>
      </w:r>
      <w:r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　　　　　　　　　　　　　　　　</w:t>
      </w:r>
    </w:p>
    <w:p w:rsidR="006B4539" w:rsidRPr="006B4539" w:rsidRDefault="006B4539" w:rsidP="00B75CA5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B75CA5" w:rsidRPr="006B4539" w:rsidRDefault="006B4539" w:rsidP="00B75CA5">
      <w:pPr>
        <w:jc w:val="left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B4539">
        <w:rPr>
          <w:rFonts w:ascii="ＭＳ Ｐゴシック" w:eastAsia="ＭＳ Ｐゴシック" w:hAnsi="ＭＳ Ｐゴシック" w:hint="eastAsia"/>
          <w:b/>
          <w:szCs w:val="21"/>
          <w:u w:val="single"/>
        </w:rPr>
        <w:t>３．</w:t>
      </w:r>
      <w:r w:rsidR="00B75CA5" w:rsidRPr="006B4539">
        <w:rPr>
          <w:rFonts w:ascii="ＭＳ Ｐゴシック" w:eastAsia="ＭＳ Ｐゴシック" w:hAnsi="ＭＳ Ｐゴシック" w:hint="eastAsia"/>
          <w:b/>
          <w:szCs w:val="21"/>
          <w:u w:val="single"/>
        </w:rPr>
        <w:t>ツアー</w:t>
      </w:r>
      <w:r w:rsidR="00B75CA5" w:rsidRPr="006B4539">
        <w:rPr>
          <w:rFonts w:ascii="ＭＳ Ｐゴシック" w:eastAsia="ＭＳ Ｐゴシック" w:hAnsi="ＭＳ Ｐゴシック"/>
          <w:b/>
          <w:szCs w:val="21"/>
          <w:u w:val="single"/>
        </w:rPr>
        <w:t>内容</w:t>
      </w:r>
      <w:r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1555"/>
        <w:gridCol w:w="1275"/>
        <w:gridCol w:w="5670"/>
      </w:tblGrid>
      <w:tr w:rsidR="00B75CA5" w:rsidRPr="00965B8F" w:rsidTr="00A540D8">
        <w:trPr>
          <w:trHeight w:val="375"/>
        </w:trPr>
        <w:tc>
          <w:tcPr>
            <w:tcW w:w="2830" w:type="dxa"/>
            <w:gridSpan w:val="2"/>
          </w:tcPr>
          <w:p w:rsidR="00965B8F" w:rsidRDefault="008E6CA6" w:rsidP="00965B8F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紹介</w:t>
            </w:r>
            <w:r>
              <w:rPr>
                <w:rFonts w:ascii="ＭＳ Ｐゴシック" w:eastAsia="ＭＳ Ｐゴシック" w:hAnsi="ＭＳ Ｐゴシック"/>
                <w:szCs w:val="21"/>
              </w:rPr>
              <w:t>するインフラ・関連</w:t>
            </w:r>
          </w:p>
          <w:p w:rsidR="00B75CA5" w:rsidRPr="004F147E" w:rsidRDefault="008E6CA6" w:rsidP="00965B8F">
            <w:pPr>
              <w:pStyle w:val="aa"/>
              <w:ind w:leftChars="0" w:left="36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技術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等の</w:t>
            </w:r>
            <w:r w:rsidR="00A540D8">
              <w:rPr>
                <w:rFonts w:ascii="ＭＳ Ｐゴシック" w:eastAsia="ＭＳ Ｐゴシック" w:hAnsi="ＭＳ Ｐゴシック" w:hint="eastAsia"/>
                <w:szCs w:val="21"/>
              </w:rPr>
              <w:t>概要</w:t>
            </w:r>
          </w:p>
        </w:tc>
        <w:tc>
          <w:tcPr>
            <w:tcW w:w="5670" w:type="dxa"/>
          </w:tcPr>
          <w:p w:rsidR="00B75CA5" w:rsidRPr="008E6CA6" w:rsidRDefault="008E6CA6" w:rsidP="006B4539">
            <w:pPr>
              <w:jc w:val="left"/>
              <w:rPr>
                <w:rFonts w:ascii="ＭＳ Ｐゴシック" w:eastAsia="ＭＳ Ｐゴシック" w:hAnsi="ＭＳ Ｐゴシック"/>
                <w:i/>
                <w:szCs w:val="21"/>
              </w:rPr>
            </w:pPr>
            <w:r w:rsidRPr="008E6CA6">
              <w:rPr>
                <w:rFonts w:ascii="ＭＳ Ｐゴシック" w:eastAsia="ＭＳ Ｐゴシック" w:hAnsi="ＭＳ Ｐゴシック" w:hint="eastAsia"/>
                <w:i/>
                <w:szCs w:val="21"/>
              </w:rPr>
              <w:t>※</w:t>
            </w:r>
            <w:r w:rsidRPr="008E6CA6">
              <w:rPr>
                <w:rFonts w:ascii="ＭＳ Ｐゴシック" w:eastAsia="ＭＳ Ｐゴシック" w:hAnsi="ＭＳ Ｐゴシック"/>
                <w:i/>
                <w:szCs w:val="21"/>
              </w:rPr>
              <w:t xml:space="preserve">　</w:t>
            </w:r>
            <w:r w:rsidR="006B4539">
              <w:rPr>
                <w:rFonts w:ascii="ＭＳ Ｐゴシック" w:eastAsia="ＭＳ Ｐゴシック" w:hAnsi="ＭＳ Ｐゴシック" w:hint="eastAsia"/>
                <w:i/>
                <w:szCs w:val="21"/>
              </w:rPr>
              <w:t>交通信号システム、</w:t>
            </w:r>
            <w:r w:rsidR="00A540D8">
              <w:rPr>
                <w:rFonts w:ascii="ＭＳ Ｐゴシック" w:eastAsia="ＭＳ Ｐゴシック" w:hAnsi="ＭＳ Ｐゴシック" w:hint="eastAsia"/>
                <w:i/>
                <w:szCs w:val="21"/>
              </w:rPr>
              <w:t xml:space="preserve">耐震技術　</w:t>
            </w:r>
            <w:r w:rsidR="00A540D8">
              <w:rPr>
                <w:rFonts w:ascii="ＭＳ Ｐゴシック" w:eastAsia="ＭＳ Ｐゴシック" w:hAnsi="ＭＳ Ｐゴシック"/>
                <w:i/>
                <w:szCs w:val="21"/>
              </w:rPr>
              <w:t>等</w:t>
            </w:r>
          </w:p>
        </w:tc>
      </w:tr>
      <w:tr w:rsidR="008E6CA6" w:rsidRPr="004F147E" w:rsidTr="00A540D8">
        <w:trPr>
          <w:trHeight w:val="323"/>
        </w:trPr>
        <w:tc>
          <w:tcPr>
            <w:tcW w:w="1555" w:type="dxa"/>
            <w:vMerge w:val="restart"/>
          </w:tcPr>
          <w:p w:rsidR="008E6CA6" w:rsidRPr="004F147E" w:rsidRDefault="008E6CA6" w:rsidP="00F95875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視察先</w:t>
            </w:r>
          </w:p>
        </w:tc>
        <w:tc>
          <w:tcPr>
            <w:tcW w:w="1275" w:type="dxa"/>
          </w:tcPr>
          <w:p w:rsidR="008E6CA6" w:rsidRPr="004F147E" w:rsidRDefault="00454C3B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名称</w:t>
            </w:r>
          </w:p>
        </w:tc>
        <w:tc>
          <w:tcPr>
            <w:tcW w:w="5670" w:type="dxa"/>
          </w:tcPr>
          <w:p w:rsidR="008E6CA6" w:rsidRPr="004F147E" w:rsidRDefault="008E6CA6" w:rsidP="00F9587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CA6" w:rsidRPr="004F147E" w:rsidTr="00A540D8">
        <w:trPr>
          <w:trHeight w:val="305"/>
        </w:trPr>
        <w:tc>
          <w:tcPr>
            <w:tcW w:w="1555" w:type="dxa"/>
            <w:vMerge/>
          </w:tcPr>
          <w:p w:rsidR="008E6CA6" w:rsidRPr="004F147E" w:rsidRDefault="008E6CA6" w:rsidP="00F95875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8E6CA6" w:rsidRPr="004F147E" w:rsidRDefault="008E6CA6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概要</w:t>
            </w:r>
          </w:p>
        </w:tc>
        <w:tc>
          <w:tcPr>
            <w:tcW w:w="5670" w:type="dxa"/>
          </w:tcPr>
          <w:p w:rsidR="008718FE" w:rsidRDefault="008E6CA6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※施設概要</w:t>
            </w:r>
            <w:r w:rsidRPr="004F147E">
              <w:rPr>
                <w:rFonts w:ascii="ＭＳ Ｐゴシック" w:eastAsia="ＭＳ Ｐゴシック" w:hAnsi="ＭＳ Ｐゴシック"/>
                <w:szCs w:val="21"/>
              </w:rPr>
              <w:t>が</w:t>
            </w: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わかる参考</w:t>
            </w:r>
            <w:r w:rsidRPr="004F147E">
              <w:rPr>
                <w:rFonts w:ascii="ＭＳ Ｐゴシック" w:eastAsia="ＭＳ Ｐゴシック" w:hAnsi="ＭＳ Ｐゴシック"/>
                <w:szCs w:val="21"/>
              </w:rPr>
              <w:t>資料を</w:t>
            </w: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添付</w:t>
            </w:r>
            <w:r w:rsidRPr="004F147E">
              <w:rPr>
                <w:rFonts w:ascii="ＭＳ Ｐゴシック" w:eastAsia="ＭＳ Ｐゴシック" w:hAnsi="ＭＳ Ｐゴシック"/>
                <w:szCs w:val="21"/>
              </w:rPr>
              <w:t>してください。</w:t>
            </w:r>
          </w:p>
          <w:p w:rsidR="00A540D8" w:rsidRPr="004F147E" w:rsidRDefault="00A540D8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CA6" w:rsidRPr="004F147E" w:rsidTr="00A540D8">
        <w:trPr>
          <w:trHeight w:val="227"/>
        </w:trPr>
        <w:tc>
          <w:tcPr>
            <w:tcW w:w="1555" w:type="dxa"/>
            <w:vMerge/>
          </w:tcPr>
          <w:p w:rsidR="008E6CA6" w:rsidRPr="004F147E" w:rsidRDefault="008E6CA6" w:rsidP="00F95875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8E6CA6" w:rsidRPr="004F147E" w:rsidRDefault="008E6CA6" w:rsidP="00A540D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説明内容</w:t>
            </w:r>
          </w:p>
        </w:tc>
        <w:tc>
          <w:tcPr>
            <w:tcW w:w="5670" w:type="dxa"/>
          </w:tcPr>
          <w:p w:rsidR="008718FE" w:rsidRDefault="008E6CA6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※在京大使館</w:t>
            </w:r>
            <w:r>
              <w:rPr>
                <w:rFonts w:ascii="ＭＳ Ｐゴシック" w:eastAsia="ＭＳ Ｐゴシック" w:hAnsi="ＭＳ Ｐゴシック"/>
                <w:szCs w:val="21"/>
              </w:rPr>
              <w:t>等にアピールしたい点。</w:t>
            </w:r>
          </w:p>
          <w:p w:rsidR="00965B8F" w:rsidRPr="004F147E" w:rsidRDefault="00965B8F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4C3B" w:rsidRPr="004F147E" w:rsidTr="00A540D8">
        <w:trPr>
          <w:trHeight w:val="114"/>
        </w:trPr>
        <w:tc>
          <w:tcPr>
            <w:tcW w:w="1555" w:type="dxa"/>
            <w:vMerge w:val="restart"/>
          </w:tcPr>
          <w:p w:rsidR="00454C3B" w:rsidRPr="008E6CA6" w:rsidRDefault="00454C3B" w:rsidP="008E6CA6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紹介</w:t>
            </w:r>
            <w:r>
              <w:rPr>
                <w:rFonts w:ascii="ＭＳ Ｐゴシック" w:eastAsia="ＭＳ Ｐゴシック" w:hAnsi="ＭＳ Ｐゴシック"/>
                <w:szCs w:val="21"/>
              </w:rPr>
              <w:t>する</w:t>
            </w:r>
            <w:r w:rsidRPr="008E6CA6">
              <w:rPr>
                <w:rFonts w:ascii="ＭＳ Ｐゴシック" w:eastAsia="ＭＳ Ｐゴシック" w:hAnsi="ＭＳ Ｐゴシック" w:hint="eastAsia"/>
                <w:szCs w:val="21"/>
              </w:rPr>
              <w:t>関連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技術</w:t>
            </w:r>
            <w:r>
              <w:rPr>
                <w:rFonts w:ascii="ＭＳ Ｐゴシック" w:eastAsia="ＭＳ Ｐゴシック" w:hAnsi="ＭＳ Ｐゴシック"/>
                <w:szCs w:val="21"/>
              </w:rPr>
              <w:t>・制度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  <w:tc>
          <w:tcPr>
            <w:tcW w:w="1275" w:type="dxa"/>
          </w:tcPr>
          <w:p w:rsidR="00454C3B" w:rsidRPr="004F147E" w:rsidRDefault="00454C3B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名称</w:t>
            </w:r>
          </w:p>
        </w:tc>
        <w:tc>
          <w:tcPr>
            <w:tcW w:w="5670" w:type="dxa"/>
          </w:tcPr>
          <w:p w:rsidR="00454C3B" w:rsidRPr="004F147E" w:rsidRDefault="00454C3B" w:rsidP="00F9587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4C3B" w:rsidRPr="004F147E" w:rsidTr="00A540D8">
        <w:trPr>
          <w:trHeight w:val="572"/>
        </w:trPr>
        <w:tc>
          <w:tcPr>
            <w:tcW w:w="1555" w:type="dxa"/>
            <w:vMerge/>
          </w:tcPr>
          <w:p w:rsidR="00454C3B" w:rsidRPr="004F147E" w:rsidRDefault="00454C3B" w:rsidP="00F9587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454C3B" w:rsidRPr="004F147E" w:rsidRDefault="00454C3B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概要</w:t>
            </w:r>
          </w:p>
        </w:tc>
        <w:tc>
          <w:tcPr>
            <w:tcW w:w="5670" w:type="dxa"/>
          </w:tcPr>
          <w:p w:rsidR="00454C3B" w:rsidRDefault="00454C3B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※技術</w:t>
            </w:r>
            <w:r>
              <w:rPr>
                <w:rFonts w:ascii="ＭＳ Ｐゴシック" w:eastAsia="ＭＳ Ｐゴシック" w:hAnsi="ＭＳ Ｐゴシック"/>
                <w:szCs w:val="21"/>
              </w:rPr>
              <w:t>・制度概要が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わ</w:t>
            </w:r>
            <w:r>
              <w:rPr>
                <w:rFonts w:ascii="ＭＳ Ｐゴシック" w:eastAsia="ＭＳ Ｐゴシック" w:hAnsi="ＭＳ Ｐゴシック"/>
                <w:szCs w:val="21"/>
              </w:rPr>
              <w:t>かる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参考資料</w:t>
            </w:r>
            <w:r w:rsidR="006B4539">
              <w:rPr>
                <w:rFonts w:ascii="ＭＳ Ｐゴシック" w:eastAsia="ＭＳ Ｐゴシック" w:hAnsi="ＭＳ Ｐゴシック" w:hint="eastAsia"/>
                <w:szCs w:val="21"/>
              </w:rPr>
              <w:t>を</w:t>
            </w:r>
            <w:r>
              <w:rPr>
                <w:rFonts w:ascii="ＭＳ Ｐゴシック" w:eastAsia="ＭＳ Ｐゴシック" w:hAnsi="ＭＳ Ｐゴシック"/>
                <w:szCs w:val="21"/>
              </w:rPr>
              <w:t>添付してください。</w:t>
            </w:r>
          </w:p>
          <w:p w:rsidR="00965B8F" w:rsidRPr="004F147E" w:rsidRDefault="00965B8F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4C3B" w:rsidRPr="004F147E" w:rsidTr="00A540D8">
        <w:trPr>
          <w:trHeight w:val="319"/>
        </w:trPr>
        <w:tc>
          <w:tcPr>
            <w:tcW w:w="1555" w:type="dxa"/>
            <w:vMerge/>
          </w:tcPr>
          <w:p w:rsidR="00454C3B" w:rsidRPr="004F147E" w:rsidRDefault="00454C3B" w:rsidP="00454C3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454C3B" w:rsidRPr="004F147E" w:rsidRDefault="00454C3B" w:rsidP="00A540D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説明内容</w:t>
            </w:r>
          </w:p>
        </w:tc>
        <w:tc>
          <w:tcPr>
            <w:tcW w:w="5670" w:type="dxa"/>
          </w:tcPr>
          <w:p w:rsidR="00454C3B" w:rsidRDefault="00454C3B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※在京大使館</w:t>
            </w:r>
            <w:r>
              <w:rPr>
                <w:rFonts w:ascii="ＭＳ Ｐゴシック" w:eastAsia="ＭＳ Ｐゴシック" w:hAnsi="ＭＳ Ｐゴシック"/>
                <w:szCs w:val="21"/>
              </w:rPr>
              <w:t>等にアピールしたい点。</w:t>
            </w:r>
          </w:p>
          <w:p w:rsidR="00965B8F" w:rsidRPr="004F147E" w:rsidRDefault="00965B8F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4C3B" w:rsidRPr="004F147E" w:rsidTr="00A540D8">
        <w:trPr>
          <w:trHeight w:val="70"/>
        </w:trPr>
        <w:tc>
          <w:tcPr>
            <w:tcW w:w="2830" w:type="dxa"/>
            <w:gridSpan w:val="2"/>
          </w:tcPr>
          <w:p w:rsidR="00454C3B" w:rsidRPr="00454C3B" w:rsidRDefault="00454C3B" w:rsidP="00454C3B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454C3B">
              <w:rPr>
                <w:rFonts w:ascii="ＭＳ Ｐゴシック" w:eastAsia="ＭＳ Ｐゴシック" w:hAnsi="ＭＳ Ｐゴシック"/>
                <w:szCs w:val="21"/>
              </w:rPr>
              <w:t>受け入れ可能人数</w:t>
            </w:r>
          </w:p>
        </w:tc>
        <w:tc>
          <w:tcPr>
            <w:tcW w:w="5670" w:type="dxa"/>
          </w:tcPr>
          <w:p w:rsidR="00454C3B" w:rsidRDefault="00454C3B" w:rsidP="00454C3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B75CA5" w:rsidRPr="004F147E" w:rsidRDefault="00B75CA5" w:rsidP="00B75CA5">
      <w:pPr>
        <w:rPr>
          <w:rFonts w:ascii="ＭＳ Ｐゴシック" w:eastAsia="ＭＳ Ｐゴシック" w:hAnsi="ＭＳ Ｐゴシック"/>
          <w:szCs w:val="21"/>
        </w:rPr>
      </w:pPr>
    </w:p>
    <w:p w:rsidR="00696658" w:rsidRPr="006B4539" w:rsidRDefault="006B4539" w:rsidP="00BE1551">
      <w:pPr>
        <w:rPr>
          <w:rFonts w:ascii="ＭＳ Ｐゴシック" w:eastAsia="ＭＳ Ｐゴシック" w:hAnsi="ＭＳ Ｐゴシック"/>
          <w:b/>
          <w:szCs w:val="21"/>
          <w:u w:val="single"/>
        </w:rPr>
      </w:pPr>
      <w:r w:rsidRPr="006B4539">
        <w:rPr>
          <w:rFonts w:ascii="ＭＳ Ｐゴシック" w:eastAsia="ＭＳ Ｐゴシック" w:hAnsi="ＭＳ Ｐゴシック" w:hint="eastAsia"/>
          <w:b/>
          <w:szCs w:val="21"/>
          <w:u w:val="single"/>
        </w:rPr>
        <w:t>４</w:t>
      </w:r>
      <w:r w:rsidR="00BE1551" w:rsidRPr="006B4539">
        <w:rPr>
          <w:rFonts w:ascii="ＭＳ Ｐゴシック" w:eastAsia="ＭＳ Ｐゴシック" w:hAnsi="ＭＳ Ｐゴシック" w:hint="eastAsia"/>
          <w:b/>
          <w:szCs w:val="21"/>
          <w:u w:val="single"/>
        </w:rPr>
        <w:t>．</w:t>
      </w:r>
      <w:r w:rsidR="00696658" w:rsidRPr="006B4539">
        <w:rPr>
          <w:rFonts w:ascii="ＭＳ Ｐゴシック" w:eastAsia="ＭＳ Ｐゴシック" w:hAnsi="ＭＳ Ｐゴシック"/>
          <w:b/>
          <w:szCs w:val="21"/>
          <w:u w:val="single"/>
        </w:rPr>
        <w:t>対象国・地域</w:t>
      </w:r>
      <w:r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96658" w:rsidRPr="004F147E" w:rsidTr="008718FE">
        <w:trPr>
          <w:trHeight w:val="147"/>
        </w:trPr>
        <w:tc>
          <w:tcPr>
            <w:tcW w:w="1838" w:type="dxa"/>
          </w:tcPr>
          <w:p w:rsidR="00696658" w:rsidRPr="004F147E" w:rsidRDefault="00696658" w:rsidP="008E6CA6">
            <w:pPr>
              <w:pStyle w:val="aa"/>
              <w:numPr>
                <w:ilvl w:val="0"/>
                <w:numId w:val="13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希望</w:t>
            </w:r>
            <w:r w:rsidRPr="004F147E">
              <w:rPr>
                <w:rFonts w:ascii="ＭＳ Ｐゴシック" w:eastAsia="ＭＳ Ｐゴシック" w:hAnsi="ＭＳ Ｐゴシック"/>
                <w:szCs w:val="21"/>
              </w:rPr>
              <w:t>国・地域</w:t>
            </w:r>
          </w:p>
        </w:tc>
        <w:tc>
          <w:tcPr>
            <w:tcW w:w="6656" w:type="dxa"/>
          </w:tcPr>
          <w:p w:rsidR="00696658" w:rsidRPr="004F147E" w:rsidRDefault="00696658" w:rsidP="0069665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96658" w:rsidRPr="004F147E" w:rsidTr="008718FE">
        <w:trPr>
          <w:trHeight w:val="929"/>
        </w:trPr>
        <w:tc>
          <w:tcPr>
            <w:tcW w:w="1838" w:type="dxa"/>
          </w:tcPr>
          <w:p w:rsidR="00696658" w:rsidRPr="004F147E" w:rsidRDefault="005B5F83" w:rsidP="005B5F83">
            <w:pPr>
              <w:pStyle w:val="aa"/>
              <w:numPr>
                <w:ilvl w:val="0"/>
                <w:numId w:val="13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選定</w:t>
            </w:r>
            <w:r w:rsidR="00696658" w:rsidRPr="004F147E">
              <w:rPr>
                <w:rFonts w:ascii="ＭＳ Ｐゴシック" w:eastAsia="ＭＳ Ｐゴシック" w:hAnsi="ＭＳ Ｐゴシック" w:hint="eastAsia"/>
                <w:szCs w:val="21"/>
              </w:rPr>
              <w:t>理由</w:t>
            </w:r>
          </w:p>
          <w:p w:rsidR="00696658" w:rsidRPr="004F147E" w:rsidRDefault="00696658" w:rsidP="0069665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656" w:type="dxa"/>
          </w:tcPr>
          <w:p w:rsidR="006B4539" w:rsidRDefault="006B4539" w:rsidP="006B4539">
            <w:pPr>
              <w:ind w:left="210" w:hangingChars="100" w:hanging="210"/>
              <w:rPr>
                <w:rFonts w:ascii="ＭＳ Ｐゴシック" w:eastAsia="ＭＳ Ｐゴシック" w:hAnsi="ＭＳ Ｐゴシック"/>
                <w:i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※Ａ</w:t>
            </w:r>
            <w:r>
              <w:rPr>
                <w:rFonts w:ascii="ＭＳ Ｐゴシック" w:eastAsia="ＭＳ Ｐゴシック" w:hAnsi="ＭＳ Ｐゴシック"/>
                <w:i/>
                <w:szCs w:val="21"/>
              </w:rPr>
              <w:t>国は、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近年</w:t>
            </w:r>
            <w:r>
              <w:rPr>
                <w:rFonts w:ascii="ＭＳ Ｐゴシック" w:eastAsia="ＭＳ Ｐゴシック" w:hAnsi="ＭＳ Ｐゴシック"/>
                <w:i/>
                <w:szCs w:val="21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交通渋滞が深刻化</w:t>
            </w:r>
            <w:r>
              <w:rPr>
                <w:rFonts w:ascii="ＭＳ Ｐゴシック" w:eastAsia="ＭＳ Ｐゴシック" w:hAnsi="ＭＳ Ｐゴシック"/>
                <w:i/>
                <w:szCs w:val="21"/>
              </w:rPr>
              <w:t>していて、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公共交通機関の利用促進や</w:t>
            </w:r>
            <w:r>
              <w:rPr>
                <w:rFonts w:ascii="ＭＳ Ｐゴシック" w:eastAsia="ＭＳ Ｐゴシック" w:hAnsi="ＭＳ Ｐゴシック"/>
                <w:i/>
                <w:szCs w:val="21"/>
              </w:rPr>
              <w:t>公共交通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機関の</w:t>
            </w:r>
            <w:r>
              <w:rPr>
                <w:rFonts w:ascii="ＭＳ Ｐゴシック" w:eastAsia="ＭＳ Ｐゴシック" w:hAnsi="ＭＳ Ｐゴシック"/>
                <w:i/>
                <w:szCs w:val="21"/>
              </w:rPr>
              <w:t>拠点を中心とした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開発</w:t>
            </w:r>
            <w:r>
              <w:rPr>
                <w:rFonts w:ascii="ＭＳ Ｐゴシック" w:eastAsia="ＭＳ Ｐゴシック" w:hAnsi="ＭＳ Ｐゴシック"/>
                <w:i/>
                <w:szCs w:val="21"/>
              </w:rPr>
              <w:t>に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力</w:t>
            </w:r>
            <w:r>
              <w:rPr>
                <w:rFonts w:ascii="ＭＳ Ｐゴシック" w:eastAsia="ＭＳ Ｐゴシック" w:hAnsi="ＭＳ Ｐゴシック"/>
                <w:i/>
                <w:szCs w:val="21"/>
              </w:rPr>
              <w:t>を入れているため</w:t>
            </w:r>
          </w:p>
          <w:p w:rsidR="008E6CA6" w:rsidRPr="00965B8F" w:rsidRDefault="00CA6B72" w:rsidP="003E36F3">
            <w:pPr>
              <w:ind w:left="210" w:hangingChars="100" w:hanging="210"/>
              <w:rPr>
                <w:rFonts w:ascii="ＭＳ Ｐゴシック" w:eastAsia="ＭＳ Ｐゴシック" w:hAnsi="ＭＳ Ｐゴシック"/>
                <w:i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※Ｂ</w:t>
            </w:r>
            <w:r w:rsidR="008E6CA6" w:rsidRPr="008E6CA6">
              <w:rPr>
                <w:rFonts w:ascii="ＭＳ Ｐゴシック" w:eastAsia="ＭＳ Ｐゴシック" w:hAnsi="ＭＳ Ｐゴシック"/>
                <w:i/>
                <w:szCs w:val="21"/>
              </w:rPr>
              <w:t>国</w:t>
            </w:r>
            <w:r w:rsidR="008E6CA6" w:rsidRPr="008E6CA6">
              <w:rPr>
                <w:rFonts w:ascii="ＭＳ Ｐゴシック" w:eastAsia="ＭＳ Ｐゴシック" w:hAnsi="ＭＳ Ｐゴシック" w:hint="eastAsia"/>
                <w:i/>
                <w:szCs w:val="21"/>
              </w:rPr>
              <w:t>は、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新しい</w:t>
            </w:r>
            <w:r w:rsidR="00A540D8">
              <w:rPr>
                <w:rFonts w:ascii="ＭＳ Ｐゴシック" w:eastAsia="ＭＳ Ｐゴシック" w:hAnsi="ＭＳ Ｐゴシック"/>
                <w:i/>
                <w:szCs w:val="21"/>
              </w:rPr>
              <w:t>防災計画において</w:t>
            </w:r>
            <w:r w:rsidR="00142EC4">
              <w:rPr>
                <w:rFonts w:ascii="ＭＳ Ｐゴシック" w:eastAsia="ＭＳ Ｐゴシック" w:hAnsi="ＭＳ Ｐゴシック" w:hint="eastAsia"/>
                <w:i/>
                <w:szCs w:val="21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建築物</w:t>
            </w:r>
            <w:r>
              <w:rPr>
                <w:rFonts w:ascii="ＭＳ Ｐゴシック" w:eastAsia="ＭＳ Ｐゴシック" w:hAnsi="ＭＳ Ｐゴシック"/>
                <w:i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耐震</w:t>
            </w:r>
            <w:r>
              <w:rPr>
                <w:rFonts w:ascii="ＭＳ Ｐゴシック" w:eastAsia="ＭＳ Ｐゴシック" w:hAnsi="ＭＳ Ｐゴシック"/>
                <w:i/>
                <w:szCs w:val="21"/>
              </w:rPr>
              <w:t>・</w:t>
            </w:r>
            <w:r w:rsidR="003E36F3">
              <w:rPr>
                <w:rFonts w:ascii="ＭＳ Ｐゴシック" w:eastAsia="ＭＳ Ｐゴシック" w:hAnsi="ＭＳ Ｐゴシック" w:hint="eastAsia"/>
                <w:i/>
                <w:szCs w:val="21"/>
              </w:rPr>
              <w:t>耐火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の強化を</w:t>
            </w:r>
            <w:r w:rsidR="00A540D8">
              <w:rPr>
                <w:rFonts w:ascii="ＭＳ Ｐゴシック" w:eastAsia="ＭＳ Ｐゴシック" w:hAnsi="ＭＳ Ｐゴシック"/>
                <w:i/>
                <w:szCs w:val="21"/>
              </w:rPr>
              <w:t>盛り込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んでいる</w:t>
            </w:r>
            <w:r w:rsidR="00A540D8">
              <w:rPr>
                <w:rFonts w:ascii="ＭＳ Ｐゴシック" w:eastAsia="ＭＳ Ｐゴシック" w:hAnsi="ＭＳ Ｐゴシック"/>
                <w:i/>
                <w:szCs w:val="21"/>
              </w:rPr>
              <w:t>ため</w:t>
            </w:r>
            <w:r w:rsidR="008E6CA6" w:rsidRPr="008E6CA6">
              <w:rPr>
                <w:rFonts w:ascii="ＭＳ Ｐゴシック" w:eastAsia="ＭＳ Ｐゴシック" w:hAnsi="ＭＳ Ｐゴシック" w:hint="eastAsia"/>
                <w:i/>
                <w:szCs w:val="21"/>
              </w:rPr>
              <w:t xml:space="preserve">　</w:t>
            </w:r>
            <w:r w:rsidR="008E6CA6" w:rsidRPr="008E6CA6">
              <w:rPr>
                <w:rFonts w:ascii="ＭＳ Ｐゴシック" w:eastAsia="ＭＳ Ｐゴシック" w:hAnsi="ＭＳ Ｐゴシック"/>
                <w:i/>
                <w:szCs w:val="21"/>
              </w:rPr>
              <w:t>等</w:t>
            </w:r>
          </w:p>
        </w:tc>
      </w:tr>
    </w:tbl>
    <w:p w:rsidR="008718FE" w:rsidRDefault="008718FE" w:rsidP="008718FE">
      <w:pPr>
        <w:rPr>
          <w:rFonts w:ascii="ＭＳ Ｐゴシック" w:eastAsia="ＭＳ Ｐゴシック" w:hAnsi="ＭＳ Ｐゴシック"/>
          <w:szCs w:val="21"/>
        </w:rPr>
      </w:pPr>
    </w:p>
    <w:p w:rsidR="008E6CA6" w:rsidRDefault="00AA0869" w:rsidP="008E6CA6">
      <w:pPr>
        <w:spacing w:beforeLines="50" w:before="180" w:line="2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>＜留意事項＞</w:t>
      </w:r>
    </w:p>
    <w:p w:rsidR="006B4539" w:rsidRDefault="008E6CA6" w:rsidP="006B4539">
      <w:pPr>
        <w:pStyle w:val="af"/>
        <w:ind w:left="200" w:hangingChars="100" w:hanging="200"/>
        <w:rPr>
          <w:rFonts w:asciiTheme="majorEastAsia" w:eastAsiaTheme="majorEastAsia" w:hAnsiTheme="majorEastAsia"/>
          <w:sz w:val="20"/>
        </w:rPr>
      </w:pPr>
      <w:r w:rsidRPr="00454C3B">
        <w:rPr>
          <w:rFonts w:asciiTheme="majorEastAsia" w:eastAsiaTheme="majorEastAsia" w:hAnsiTheme="majorEastAsia" w:hint="eastAsia"/>
          <w:sz w:val="20"/>
        </w:rPr>
        <w:t>※</w:t>
      </w:r>
      <w:r w:rsidR="006B4539" w:rsidRPr="00454C3B">
        <w:rPr>
          <w:rFonts w:asciiTheme="majorEastAsia" w:eastAsiaTheme="majorEastAsia" w:hAnsiTheme="majorEastAsia"/>
          <w:sz w:val="20"/>
        </w:rPr>
        <w:t>ツアー</w:t>
      </w:r>
      <w:r w:rsidR="006B4539" w:rsidRPr="00454C3B">
        <w:rPr>
          <w:rFonts w:asciiTheme="majorEastAsia" w:eastAsiaTheme="majorEastAsia" w:hAnsiTheme="majorEastAsia" w:hint="eastAsia"/>
          <w:sz w:val="20"/>
        </w:rPr>
        <w:t>は、座学</w:t>
      </w:r>
      <w:r w:rsidR="006B4539" w:rsidRPr="00454C3B">
        <w:rPr>
          <w:rFonts w:asciiTheme="majorEastAsia" w:eastAsiaTheme="majorEastAsia" w:hAnsiTheme="majorEastAsia"/>
          <w:sz w:val="20"/>
        </w:rPr>
        <w:t>のみ</w:t>
      </w:r>
      <w:r w:rsidR="006B4539" w:rsidRPr="00454C3B">
        <w:rPr>
          <w:rFonts w:asciiTheme="majorEastAsia" w:eastAsiaTheme="majorEastAsia" w:hAnsiTheme="majorEastAsia" w:hint="eastAsia"/>
          <w:sz w:val="20"/>
        </w:rPr>
        <w:t>では</w:t>
      </w:r>
      <w:r w:rsidR="006B4539" w:rsidRPr="00454C3B">
        <w:rPr>
          <w:rFonts w:asciiTheme="majorEastAsia" w:eastAsiaTheme="majorEastAsia" w:hAnsiTheme="majorEastAsia"/>
          <w:sz w:val="20"/>
        </w:rPr>
        <w:t>なく、</w:t>
      </w:r>
      <w:r w:rsidR="006B4539" w:rsidRPr="00454C3B">
        <w:rPr>
          <w:rFonts w:asciiTheme="majorEastAsia" w:eastAsiaTheme="majorEastAsia" w:hAnsiTheme="majorEastAsia" w:hint="eastAsia"/>
          <w:sz w:val="20"/>
        </w:rPr>
        <w:t>インフラ</w:t>
      </w:r>
      <w:r w:rsidR="006B4539" w:rsidRPr="00454C3B">
        <w:rPr>
          <w:rFonts w:asciiTheme="majorEastAsia" w:eastAsiaTheme="majorEastAsia" w:hAnsiTheme="majorEastAsia"/>
          <w:sz w:val="20"/>
        </w:rPr>
        <w:t>の</w:t>
      </w:r>
      <w:r w:rsidR="006B4539" w:rsidRPr="00454C3B">
        <w:rPr>
          <w:rFonts w:asciiTheme="majorEastAsia" w:eastAsiaTheme="majorEastAsia" w:hAnsiTheme="majorEastAsia" w:hint="eastAsia"/>
          <w:sz w:val="20"/>
        </w:rPr>
        <w:t>質</w:t>
      </w:r>
      <w:r w:rsidR="006B4539" w:rsidRPr="00454C3B">
        <w:rPr>
          <w:rFonts w:asciiTheme="majorEastAsia" w:eastAsiaTheme="majorEastAsia" w:hAnsiTheme="majorEastAsia"/>
          <w:sz w:val="20"/>
        </w:rPr>
        <w:t>の高さや技術</w:t>
      </w:r>
      <w:r w:rsidR="006B4539" w:rsidRPr="00454C3B">
        <w:rPr>
          <w:rFonts w:asciiTheme="majorEastAsia" w:eastAsiaTheme="majorEastAsia" w:hAnsiTheme="majorEastAsia" w:hint="eastAsia"/>
          <w:sz w:val="20"/>
        </w:rPr>
        <w:t>の</w:t>
      </w:r>
      <w:r w:rsidR="006B4539" w:rsidRPr="00454C3B">
        <w:rPr>
          <w:rFonts w:asciiTheme="majorEastAsia" w:eastAsiaTheme="majorEastAsia" w:hAnsiTheme="majorEastAsia"/>
          <w:sz w:val="20"/>
        </w:rPr>
        <w:t>先進性等</w:t>
      </w:r>
      <w:r w:rsidR="006B4539">
        <w:rPr>
          <w:rFonts w:asciiTheme="majorEastAsia" w:eastAsiaTheme="majorEastAsia" w:hAnsiTheme="majorEastAsia" w:hint="eastAsia"/>
          <w:sz w:val="20"/>
        </w:rPr>
        <w:t>が</w:t>
      </w:r>
      <w:r w:rsidR="006B4539" w:rsidRPr="00454C3B">
        <w:rPr>
          <w:rFonts w:asciiTheme="majorEastAsia" w:eastAsiaTheme="majorEastAsia" w:hAnsiTheme="majorEastAsia" w:hint="eastAsia"/>
          <w:sz w:val="20"/>
        </w:rPr>
        <w:t>体感</w:t>
      </w:r>
      <w:r w:rsidR="006B4539" w:rsidRPr="00454C3B">
        <w:rPr>
          <w:rFonts w:asciiTheme="majorEastAsia" w:eastAsiaTheme="majorEastAsia" w:hAnsiTheme="majorEastAsia"/>
          <w:sz w:val="20"/>
        </w:rPr>
        <w:t>でき</w:t>
      </w:r>
      <w:r w:rsidR="006B4539" w:rsidRPr="00454C3B">
        <w:rPr>
          <w:rFonts w:asciiTheme="majorEastAsia" w:eastAsiaTheme="majorEastAsia" w:hAnsiTheme="majorEastAsia" w:hint="eastAsia"/>
          <w:sz w:val="20"/>
        </w:rPr>
        <w:t>るような</w:t>
      </w:r>
      <w:r w:rsidR="006B4539">
        <w:rPr>
          <w:rFonts w:asciiTheme="majorEastAsia" w:eastAsiaTheme="majorEastAsia" w:hAnsiTheme="majorEastAsia" w:hint="eastAsia"/>
          <w:sz w:val="20"/>
        </w:rPr>
        <w:t>行程</w:t>
      </w:r>
      <w:r w:rsidR="006B4539" w:rsidRPr="00454C3B">
        <w:rPr>
          <w:rFonts w:asciiTheme="majorEastAsia" w:eastAsiaTheme="majorEastAsia" w:hAnsiTheme="majorEastAsia" w:hint="eastAsia"/>
          <w:sz w:val="20"/>
        </w:rPr>
        <w:t>を盛り込む等</w:t>
      </w:r>
      <w:r w:rsidR="006B4539" w:rsidRPr="00454C3B">
        <w:rPr>
          <w:rFonts w:asciiTheme="majorEastAsia" w:eastAsiaTheme="majorEastAsia" w:hAnsiTheme="majorEastAsia"/>
          <w:sz w:val="20"/>
        </w:rPr>
        <w:t>、</w:t>
      </w:r>
      <w:r w:rsidR="006B4539" w:rsidRPr="00454C3B">
        <w:rPr>
          <w:rFonts w:asciiTheme="majorEastAsia" w:eastAsiaTheme="majorEastAsia" w:hAnsiTheme="majorEastAsia" w:hint="eastAsia"/>
          <w:sz w:val="20"/>
        </w:rPr>
        <w:t>日本</w:t>
      </w:r>
      <w:r w:rsidR="006B4539" w:rsidRPr="00454C3B">
        <w:rPr>
          <w:rFonts w:asciiTheme="majorEastAsia" w:eastAsiaTheme="majorEastAsia" w:hAnsiTheme="majorEastAsia"/>
          <w:sz w:val="20"/>
        </w:rPr>
        <w:t>のインフラの魅力が</w:t>
      </w:r>
      <w:r w:rsidR="006B4539" w:rsidRPr="00454C3B">
        <w:rPr>
          <w:rFonts w:asciiTheme="majorEastAsia" w:eastAsiaTheme="majorEastAsia" w:hAnsiTheme="majorEastAsia" w:hint="eastAsia"/>
          <w:sz w:val="20"/>
        </w:rPr>
        <w:t>相手に</w:t>
      </w:r>
      <w:r w:rsidR="006B4539" w:rsidRPr="00454C3B">
        <w:rPr>
          <w:rFonts w:asciiTheme="majorEastAsia" w:eastAsiaTheme="majorEastAsia" w:hAnsiTheme="majorEastAsia"/>
          <w:sz w:val="20"/>
        </w:rPr>
        <w:t>伝わるような</w:t>
      </w:r>
      <w:r w:rsidR="006B4539" w:rsidRPr="00454C3B">
        <w:rPr>
          <w:rFonts w:asciiTheme="majorEastAsia" w:eastAsiaTheme="majorEastAsia" w:hAnsiTheme="majorEastAsia" w:hint="eastAsia"/>
          <w:sz w:val="20"/>
        </w:rPr>
        <w:t>内容</w:t>
      </w:r>
      <w:r w:rsidR="006B4539" w:rsidRPr="00454C3B">
        <w:rPr>
          <w:rFonts w:asciiTheme="majorEastAsia" w:eastAsiaTheme="majorEastAsia" w:hAnsiTheme="majorEastAsia"/>
          <w:sz w:val="20"/>
        </w:rPr>
        <w:t>と</w:t>
      </w:r>
      <w:r w:rsidR="006B4539" w:rsidRPr="00454C3B">
        <w:rPr>
          <w:rFonts w:asciiTheme="majorEastAsia" w:eastAsiaTheme="majorEastAsia" w:hAnsiTheme="majorEastAsia" w:hint="eastAsia"/>
          <w:sz w:val="20"/>
        </w:rPr>
        <w:t>していただきますよう</w:t>
      </w:r>
    </w:p>
    <w:p w:rsidR="006B4539" w:rsidRDefault="006B4539" w:rsidP="006B4539">
      <w:pPr>
        <w:pStyle w:val="af"/>
        <w:ind w:firstLineChars="100" w:firstLine="200"/>
        <w:rPr>
          <w:rFonts w:asciiTheme="majorEastAsia" w:eastAsiaTheme="majorEastAsia" w:hAnsiTheme="majorEastAsia"/>
          <w:sz w:val="20"/>
        </w:rPr>
      </w:pPr>
      <w:r w:rsidRPr="00454C3B">
        <w:rPr>
          <w:rFonts w:asciiTheme="majorEastAsia" w:eastAsiaTheme="majorEastAsia" w:hAnsiTheme="majorEastAsia"/>
          <w:sz w:val="20"/>
        </w:rPr>
        <w:t>お願いいたします。</w:t>
      </w:r>
    </w:p>
    <w:p w:rsidR="00965B8F" w:rsidRPr="00454C3B" w:rsidRDefault="00965B8F" w:rsidP="00F94A51">
      <w:pPr>
        <w:pStyle w:val="af"/>
        <w:ind w:left="200" w:hangingChars="100" w:hanging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</w:t>
      </w:r>
      <w:r>
        <w:rPr>
          <w:rFonts w:asciiTheme="majorEastAsia" w:eastAsiaTheme="majorEastAsia" w:hAnsiTheme="majorEastAsia"/>
          <w:sz w:val="20"/>
        </w:rPr>
        <w:t>ツアー</w:t>
      </w:r>
      <w:r w:rsidR="006B4539">
        <w:rPr>
          <w:rFonts w:asciiTheme="majorEastAsia" w:eastAsiaTheme="majorEastAsia" w:hAnsiTheme="majorEastAsia" w:hint="eastAsia"/>
          <w:sz w:val="20"/>
        </w:rPr>
        <w:t>実施時期は、ヒアリングの結果、採用することになった提案企業と個別にご相談させて</w:t>
      </w:r>
      <w:bookmarkStart w:id="0" w:name="_GoBack"/>
      <w:bookmarkEnd w:id="0"/>
      <w:r w:rsidR="006B4539">
        <w:rPr>
          <w:rFonts w:asciiTheme="majorEastAsia" w:eastAsiaTheme="majorEastAsia" w:hAnsiTheme="majorEastAsia" w:hint="eastAsia"/>
          <w:sz w:val="20"/>
        </w:rPr>
        <w:t>いただきます。</w:t>
      </w:r>
    </w:p>
    <w:p w:rsidR="008718FE" w:rsidRPr="00454C3B" w:rsidRDefault="008E6CA6" w:rsidP="00454C3B">
      <w:pPr>
        <w:pStyle w:val="af"/>
        <w:rPr>
          <w:rFonts w:asciiTheme="majorEastAsia" w:eastAsiaTheme="majorEastAsia" w:hAnsiTheme="majorEastAsia"/>
          <w:sz w:val="20"/>
        </w:rPr>
      </w:pPr>
      <w:r w:rsidRPr="00454C3B">
        <w:rPr>
          <w:rFonts w:asciiTheme="majorEastAsia" w:eastAsiaTheme="majorEastAsia" w:hAnsiTheme="majorEastAsia" w:hint="eastAsia"/>
          <w:sz w:val="20"/>
        </w:rPr>
        <w:t>※</w:t>
      </w:r>
      <w:r w:rsidR="006F5082" w:rsidRPr="00454C3B">
        <w:rPr>
          <w:rFonts w:asciiTheme="majorEastAsia" w:eastAsiaTheme="majorEastAsia" w:hAnsiTheme="majorEastAsia" w:hint="eastAsia"/>
          <w:sz w:val="20"/>
        </w:rPr>
        <w:t>ツアー</w:t>
      </w:r>
      <w:r w:rsidRPr="00454C3B">
        <w:rPr>
          <w:rFonts w:asciiTheme="majorEastAsia" w:eastAsiaTheme="majorEastAsia" w:hAnsiTheme="majorEastAsia" w:hint="eastAsia"/>
          <w:sz w:val="20"/>
        </w:rPr>
        <w:t>を</w:t>
      </w:r>
      <w:r w:rsidRPr="00454C3B">
        <w:rPr>
          <w:rFonts w:asciiTheme="majorEastAsia" w:eastAsiaTheme="majorEastAsia" w:hAnsiTheme="majorEastAsia"/>
          <w:sz w:val="20"/>
        </w:rPr>
        <w:t>実施する際の</w:t>
      </w:r>
      <w:r w:rsidR="00A41C2E" w:rsidRPr="00454C3B">
        <w:rPr>
          <w:rFonts w:asciiTheme="majorEastAsia" w:eastAsiaTheme="majorEastAsia" w:hAnsiTheme="majorEastAsia"/>
          <w:sz w:val="20"/>
        </w:rPr>
        <w:t>使用言語は</w:t>
      </w:r>
      <w:r w:rsidRPr="00454C3B">
        <w:rPr>
          <w:rFonts w:asciiTheme="majorEastAsia" w:eastAsiaTheme="majorEastAsia" w:hAnsiTheme="majorEastAsia" w:hint="eastAsia"/>
          <w:sz w:val="20"/>
        </w:rPr>
        <w:t>、</w:t>
      </w:r>
      <w:r w:rsidR="00454C3B" w:rsidRPr="00454C3B">
        <w:rPr>
          <w:rFonts w:asciiTheme="majorEastAsia" w:eastAsiaTheme="majorEastAsia" w:hAnsiTheme="majorEastAsia" w:hint="eastAsia"/>
          <w:sz w:val="20"/>
        </w:rPr>
        <w:t>基本的に</w:t>
      </w:r>
      <w:r w:rsidR="00A41C2E" w:rsidRPr="00454C3B">
        <w:rPr>
          <w:rFonts w:asciiTheme="majorEastAsia" w:eastAsiaTheme="majorEastAsia" w:hAnsiTheme="majorEastAsia"/>
          <w:sz w:val="20"/>
        </w:rPr>
        <w:t>英語</w:t>
      </w:r>
      <w:r w:rsidR="00454C3B" w:rsidRPr="00454C3B">
        <w:rPr>
          <w:rFonts w:asciiTheme="majorEastAsia" w:eastAsiaTheme="majorEastAsia" w:hAnsiTheme="majorEastAsia" w:hint="eastAsia"/>
          <w:sz w:val="20"/>
        </w:rPr>
        <w:t>を</w:t>
      </w:r>
      <w:r w:rsidR="00454C3B" w:rsidRPr="00454C3B">
        <w:rPr>
          <w:rFonts w:asciiTheme="majorEastAsia" w:eastAsiaTheme="majorEastAsia" w:hAnsiTheme="majorEastAsia"/>
          <w:sz w:val="20"/>
        </w:rPr>
        <w:t>想定しています（</w:t>
      </w:r>
      <w:r w:rsidR="00454C3B" w:rsidRPr="00454C3B">
        <w:rPr>
          <w:rFonts w:asciiTheme="majorEastAsia" w:eastAsiaTheme="majorEastAsia" w:hAnsiTheme="majorEastAsia" w:hint="eastAsia"/>
          <w:sz w:val="20"/>
        </w:rPr>
        <w:t>個別にご相談ください</w:t>
      </w:r>
      <w:r w:rsidR="00454C3B" w:rsidRPr="00454C3B">
        <w:rPr>
          <w:rFonts w:asciiTheme="majorEastAsia" w:eastAsiaTheme="majorEastAsia" w:hAnsiTheme="majorEastAsia"/>
          <w:sz w:val="20"/>
        </w:rPr>
        <w:t>）</w:t>
      </w:r>
      <w:r w:rsidR="00454C3B">
        <w:rPr>
          <w:rFonts w:asciiTheme="majorEastAsia" w:eastAsiaTheme="majorEastAsia" w:hAnsiTheme="majorEastAsia" w:hint="eastAsia"/>
          <w:sz w:val="20"/>
        </w:rPr>
        <w:t>。</w:t>
      </w:r>
    </w:p>
    <w:p w:rsidR="00FA7D7C" w:rsidRPr="004F147E" w:rsidRDefault="00FA7D7C" w:rsidP="00B75CA5">
      <w:pPr>
        <w:spacing w:line="220" w:lineRule="exact"/>
        <w:jc w:val="left"/>
        <w:rPr>
          <w:rFonts w:ascii="ＭＳ Ｐゴシック" w:eastAsia="ＭＳ Ｐゴシック" w:hAnsi="ＭＳ Ｐゴシック"/>
          <w:szCs w:val="21"/>
        </w:rPr>
      </w:pPr>
    </w:p>
    <w:p w:rsidR="00FA7D7C" w:rsidRPr="004F147E" w:rsidRDefault="00FA7D7C" w:rsidP="00FA7D7C">
      <w:pPr>
        <w:spacing w:line="220" w:lineRule="exact"/>
        <w:ind w:leftChars="67" w:left="141"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</w:p>
    <w:p w:rsidR="00FA7D7C" w:rsidRPr="004F147E" w:rsidRDefault="00FA7D7C" w:rsidP="00FA7D7C">
      <w:pPr>
        <w:spacing w:line="300" w:lineRule="exact"/>
        <w:ind w:leftChars="67" w:left="141" w:firstLineChars="1200" w:firstLine="252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ご担当者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様：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                              </w:t>
      </w:r>
    </w:p>
    <w:p w:rsidR="00FA7D7C" w:rsidRPr="004F147E" w:rsidRDefault="00FA7D7C" w:rsidP="00FA7D7C">
      <w:pPr>
        <w:spacing w:line="300" w:lineRule="exact"/>
        <w:ind w:leftChars="67" w:left="141" w:firstLineChars="1200" w:firstLine="252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ご連絡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先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（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TEL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）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</w:t>
      </w:r>
      <w:r w:rsidR="00B75CA5"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                  </w:t>
      </w:r>
    </w:p>
    <w:p w:rsidR="00FA7D7C" w:rsidRPr="004F147E" w:rsidRDefault="00FA7D7C" w:rsidP="00FA7D7C">
      <w:pPr>
        <w:spacing w:line="300" w:lineRule="exact"/>
        <w:ind w:leftChars="67" w:left="141" w:firstLineChars="100" w:firstLine="21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4F147E">
        <w:rPr>
          <w:rFonts w:ascii="ＭＳ Ｐゴシック" w:eastAsia="ＭＳ Ｐゴシック" w:hAnsi="ＭＳ Ｐゴシック"/>
          <w:szCs w:val="21"/>
        </w:rPr>
        <w:t xml:space="preserve">　　　</w:t>
      </w:r>
      <w:r w:rsidRPr="004F147E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4F147E">
        <w:rPr>
          <w:rFonts w:ascii="ＭＳ Ｐゴシック" w:eastAsia="ＭＳ Ｐゴシック" w:hAnsi="ＭＳ Ｐゴシック"/>
          <w:szCs w:val="21"/>
        </w:rPr>
        <w:t xml:space="preserve">                     </w:t>
      </w:r>
      <w:r w:rsidR="00B75CA5" w:rsidRPr="004F147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75CA5" w:rsidRPr="004F147E">
        <w:rPr>
          <w:rFonts w:ascii="ＭＳ Ｐゴシック" w:eastAsia="ＭＳ Ｐゴシック" w:hAnsi="ＭＳ Ｐゴシック"/>
          <w:szCs w:val="21"/>
        </w:rPr>
        <w:t xml:space="preserve">　</w:t>
      </w:r>
      <w:r w:rsidRPr="004F147E">
        <w:rPr>
          <w:rFonts w:ascii="ＭＳ Ｐゴシック" w:eastAsia="ＭＳ Ｐゴシック" w:hAnsi="ＭＳ Ｐゴシック"/>
          <w:szCs w:val="21"/>
        </w:rPr>
        <w:t xml:space="preserve"> 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（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E-mail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）</w:t>
      </w:r>
      <w:r w:rsidR="00B75CA5"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                       </w:t>
      </w:r>
      <w:r w:rsidRPr="004F147E">
        <w:rPr>
          <w:rFonts w:ascii="ＭＳ Ｐゴシック" w:eastAsia="ＭＳ Ｐゴシック" w:hAnsi="ＭＳ Ｐゴシック" w:hint="eastAsia"/>
          <w:szCs w:val="21"/>
        </w:rPr>
        <w:t xml:space="preserve"> </w:t>
      </w:r>
    </w:p>
    <w:sectPr w:rsidR="00FA7D7C" w:rsidRPr="004F147E" w:rsidSect="006F5082">
      <w:headerReference w:type="default" r:id="rId8"/>
      <w:pgSz w:w="11906" w:h="16838"/>
      <w:pgMar w:top="993" w:right="1701" w:bottom="85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40" w:rsidRDefault="00B31240" w:rsidP="009C2B2F">
      <w:r>
        <w:separator/>
      </w:r>
    </w:p>
  </w:endnote>
  <w:endnote w:type="continuationSeparator" w:id="0">
    <w:p w:rsidR="00B31240" w:rsidRDefault="00B31240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40" w:rsidRDefault="00B31240" w:rsidP="009C2B2F">
      <w:r>
        <w:separator/>
      </w:r>
    </w:p>
  </w:footnote>
  <w:footnote w:type="continuationSeparator" w:id="0">
    <w:p w:rsidR="00B31240" w:rsidRDefault="00B31240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0E0" w:rsidRPr="00CE533A" w:rsidRDefault="00282D0E" w:rsidP="00282D0E">
    <w:pPr>
      <w:pStyle w:val="a3"/>
      <w:tabs>
        <w:tab w:val="left" w:pos="8055"/>
        <w:tab w:val="right" w:pos="9356"/>
      </w:tabs>
      <w:ind w:right="-852" w:firstLineChars="100" w:firstLine="320"/>
      <w:jc w:val="left"/>
      <w:rPr>
        <w:rFonts w:ascii="ＭＳ Ｐゴシック" w:eastAsia="ＭＳ Ｐゴシック" w:hAnsi="ＭＳ Ｐゴシック"/>
        <w:sz w:val="32"/>
        <w:szCs w:val="32"/>
      </w:rPr>
    </w:pPr>
    <w:r>
      <w:rPr>
        <w:rFonts w:ascii="ＭＳ Ｐゴシック" w:eastAsia="ＭＳ Ｐゴシック" w:hAnsi="ＭＳ Ｐゴシック"/>
        <w:sz w:val="32"/>
        <w:szCs w:val="32"/>
      </w:rPr>
      <w:tab/>
    </w:r>
    <w:r>
      <w:rPr>
        <w:rFonts w:ascii="ＭＳ Ｐゴシック" w:eastAsia="ＭＳ Ｐゴシック" w:hAnsi="ＭＳ Ｐゴシック"/>
        <w:sz w:val="32"/>
        <w:szCs w:val="32"/>
      </w:rPr>
      <w:tab/>
    </w:r>
    <w:r>
      <w:rPr>
        <w:rFonts w:ascii="ＭＳ Ｐゴシック" w:eastAsia="ＭＳ Ｐゴシック" w:hAnsi="ＭＳ Ｐゴシック"/>
        <w:sz w:val="32"/>
        <w:szCs w:val="32"/>
      </w:rPr>
      <w:tab/>
    </w:r>
    <w:r w:rsidR="0062135C" w:rsidRPr="00282D0E">
      <w:rPr>
        <w:rFonts w:ascii="ＭＳ Ｐゴシック" w:eastAsia="ＭＳ Ｐゴシック" w:hAnsi="ＭＳ Ｐゴシック" w:hint="eastAsia"/>
        <w:sz w:val="32"/>
        <w:szCs w:val="32"/>
        <w:bdr w:val="single" w:sz="4" w:space="0" w:color="auto"/>
      </w:rPr>
      <w:t>別紙</w:t>
    </w:r>
    <w:r w:rsidR="0062135C" w:rsidRPr="00282D0E">
      <w:rPr>
        <w:rFonts w:ascii="ＭＳ Ｐゴシック" w:eastAsia="ＭＳ Ｐゴシック" w:hAnsi="ＭＳ Ｐゴシック"/>
        <w:sz w:val="32"/>
        <w:szCs w:val="32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45E"/>
    <w:multiLevelType w:val="hybridMultilevel"/>
    <w:tmpl w:val="496E594E"/>
    <w:lvl w:ilvl="0" w:tplc="39E690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B91240"/>
    <w:multiLevelType w:val="hybridMultilevel"/>
    <w:tmpl w:val="C9AEC320"/>
    <w:lvl w:ilvl="0" w:tplc="98AC9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932E3F"/>
    <w:multiLevelType w:val="hybridMultilevel"/>
    <w:tmpl w:val="3FCA930E"/>
    <w:lvl w:ilvl="0" w:tplc="C7E8BA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CD773D"/>
    <w:multiLevelType w:val="hybridMultilevel"/>
    <w:tmpl w:val="1A2A0124"/>
    <w:lvl w:ilvl="0" w:tplc="A1E6923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3A10BFF"/>
    <w:multiLevelType w:val="hybridMultilevel"/>
    <w:tmpl w:val="96887E86"/>
    <w:lvl w:ilvl="0" w:tplc="09208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FE0317"/>
    <w:multiLevelType w:val="hybridMultilevel"/>
    <w:tmpl w:val="420E7A64"/>
    <w:lvl w:ilvl="0" w:tplc="AD6C813E">
      <w:start w:val="1"/>
      <w:numFmt w:val="decimalFullWidth"/>
      <w:lvlText w:val="%1．"/>
      <w:lvlJc w:val="left"/>
      <w:pPr>
        <w:ind w:left="561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38FA0515"/>
    <w:multiLevelType w:val="hybridMultilevel"/>
    <w:tmpl w:val="27C889E0"/>
    <w:lvl w:ilvl="0" w:tplc="14DA65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B13CE9"/>
    <w:multiLevelType w:val="hybridMultilevel"/>
    <w:tmpl w:val="B8F083AE"/>
    <w:lvl w:ilvl="0" w:tplc="2C6238D6">
      <w:start w:val="3"/>
      <w:numFmt w:val="decimalFullWidth"/>
      <w:lvlText w:val="（%1）"/>
      <w:lvlJc w:val="left"/>
      <w:pPr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8" w15:restartNumberingAfterBreak="0">
    <w:nsid w:val="3F986070"/>
    <w:multiLevelType w:val="hybridMultilevel"/>
    <w:tmpl w:val="E4A66316"/>
    <w:lvl w:ilvl="0" w:tplc="62605FF6">
      <w:start w:val="1"/>
      <w:numFmt w:val="decimalEnclosedCircle"/>
      <w:lvlText w:val="%1"/>
      <w:lvlJc w:val="left"/>
      <w:pPr>
        <w:ind w:left="5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7" w:hanging="420"/>
      </w:pPr>
    </w:lvl>
    <w:lvl w:ilvl="3" w:tplc="0409000F" w:tentative="1">
      <w:start w:val="1"/>
      <w:numFmt w:val="decimal"/>
      <w:lvlText w:val="%4."/>
      <w:lvlJc w:val="left"/>
      <w:pPr>
        <w:ind w:left="7207" w:hanging="420"/>
      </w:pPr>
    </w:lvl>
    <w:lvl w:ilvl="4" w:tplc="04090017" w:tentative="1">
      <w:start w:val="1"/>
      <w:numFmt w:val="aiueoFullWidth"/>
      <w:lvlText w:val="(%5)"/>
      <w:lvlJc w:val="left"/>
      <w:pPr>
        <w:ind w:left="7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7" w:hanging="420"/>
      </w:pPr>
    </w:lvl>
    <w:lvl w:ilvl="6" w:tplc="0409000F" w:tentative="1">
      <w:start w:val="1"/>
      <w:numFmt w:val="decimal"/>
      <w:lvlText w:val="%7."/>
      <w:lvlJc w:val="left"/>
      <w:pPr>
        <w:ind w:left="8467" w:hanging="420"/>
      </w:pPr>
    </w:lvl>
    <w:lvl w:ilvl="7" w:tplc="04090017" w:tentative="1">
      <w:start w:val="1"/>
      <w:numFmt w:val="aiueoFullWidth"/>
      <w:lvlText w:val="(%8)"/>
      <w:lvlJc w:val="left"/>
      <w:pPr>
        <w:ind w:left="8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7" w:hanging="420"/>
      </w:pPr>
    </w:lvl>
  </w:abstractNum>
  <w:abstractNum w:abstractNumId="9" w15:restartNumberingAfterBreak="0">
    <w:nsid w:val="44A77776"/>
    <w:multiLevelType w:val="hybridMultilevel"/>
    <w:tmpl w:val="C2666578"/>
    <w:lvl w:ilvl="0" w:tplc="AEACA7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B377A0"/>
    <w:multiLevelType w:val="hybridMultilevel"/>
    <w:tmpl w:val="4FC0D3EA"/>
    <w:lvl w:ilvl="0" w:tplc="705E3A74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DDD339D"/>
    <w:multiLevelType w:val="hybridMultilevel"/>
    <w:tmpl w:val="3892BAF2"/>
    <w:lvl w:ilvl="0" w:tplc="49209E5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DF42ECD"/>
    <w:multiLevelType w:val="hybridMultilevel"/>
    <w:tmpl w:val="87962C5A"/>
    <w:lvl w:ilvl="0" w:tplc="274837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C26EEA"/>
    <w:multiLevelType w:val="hybridMultilevel"/>
    <w:tmpl w:val="D8C227F2"/>
    <w:lvl w:ilvl="0" w:tplc="31504440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310DAA"/>
    <w:multiLevelType w:val="hybridMultilevel"/>
    <w:tmpl w:val="11949A68"/>
    <w:lvl w:ilvl="0" w:tplc="D5023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5A5810"/>
    <w:multiLevelType w:val="hybridMultilevel"/>
    <w:tmpl w:val="BE58C4A2"/>
    <w:lvl w:ilvl="0" w:tplc="74B6F87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3A3063D"/>
    <w:multiLevelType w:val="hybridMultilevel"/>
    <w:tmpl w:val="ADBE0138"/>
    <w:lvl w:ilvl="0" w:tplc="B97A01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21187C"/>
    <w:multiLevelType w:val="hybridMultilevel"/>
    <w:tmpl w:val="C564043E"/>
    <w:lvl w:ilvl="0" w:tplc="63E601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A51640"/>
    <w:multiLevelType w:val="hybridMultilevel"/>
    <w:tmpl w:val="27DA2B00"/>
    <w:lvl w:ilvl="0" w:tplc="20A009F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875007"/>
    <w:multiLevelType w:val="hybridMultilevel"/>
    <w:tmpl w:val="764EEA96"/>
    <w:lvl w:ilvl="0" w:tplc="A96C3AE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5"/>
  </w:num>
  <w:num w:numId="5">
    <w:abstractNumId w:val="8"/>
  </w:num>
  <w:num w:numId="6">
    <w:abstractNumId w:val="1"/>
  </w:num>
  <w:num w:numId="7">
    <w:abstractNumId w:val="9"/>
  </w:num>
  <w:num w:numId="8">
    <w:abstractNumId w:val="14"/>
  </w:num>
  <w:num w:numId="9">
    <w:abstractNumId w:val="12"/>
  </w:num>
  <w:num w:numId="10">
    <w:abstractNumId w:val="4"/>
  </w:num>
  <w:num w:numId="11">
    <w:abstractNumId w:val="10"/>
  </w:num>
  <w:num w:numId="12">
    <w:abstractNumId w:val="18"/>
  </w:num>
  <w:num w:numId="13">
    <w:abstractNumId w:val="0"/>
  </w:num>
  <w:num w:numId="14">
    <w:abstractNumId w:val="16"/>
  </w:num>
  <w:num w:numId="15">
    <w:abstractNumId w:val="19"/>
  </w:num>
  <w:num w:numId="16">
    <w:abstractNumId w:val="7"/>
  </w:num>
  <w:num w:numId="17">
    <w:abstractNumId w:val="2"/>
  </w:num>
  <w:num w:numId="18">
    <w:abstractNumId w:val="5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1C"/>
    <w:rsid w:val="00003C19"/>
    <w:rsid w:val="000A3BC9"/>
    <w:rsid w:val="000B59EF"/>
    <w:rsid w:val="000C6C1C"/>
    <w:rsid w:val="000E37F1"/>
    <w:rsid w:val="000E6FB7"/>
    <w:rsid w:val="00111739"/>
    <w:rsid w:val="00120F2B"/>
    <w:rsid w:val="00142EC4"/>
    <w:rsid w:val="001D2D95"/>
    <w:rsid w:val="00202E2D"/>
    <w:rsid w:val="00216A4A"/>
    <w:rsid w:val="00241589"/>
    <w:rsid w:val="002603E7"/>
    <w:rsid w:val="002624A0"/>
    <w:rsid w:val="00282D0E"/>
    <w:rsid w:val="00297C12"/>
    <w:rsid w:val="002C1FBA"/>
    <w:rsid w:val="002D26D6"/>
    <w:rsid w:val="0031159D"/>
    <w:rsid w:val="00334C65"/>
    <w:rsid w:val="003418F9"/>
    <w:rsid w:val="003442ED"/>
    <w:rsid w:val="00345E5D"/>
    <w:rsid w:val="003A1468"/>
    <w:rsid w:val="003D1122"/>
    <w:rsid w:val="003E36F3"/>
    <w:rsid w:val="00440C00"/>
    <w:rsid w:val="00454C3B"/>
    <w:rsid w:val="004859CF"/>
    <w:rsid w:val="0049250C"/>
    <w:rsid w:val="004F147E"/>
    <w:rsid w:val="0051592E"/>
    <w:rsid w:val="005343F4"/>
    <w:rsid w:val="00576A6F"/>
    <w:rsid w:val="00591FFE"/>
    <w:rsid w:val="005B5F83"/>
    <w:rsid w:val="005D08F9"/>
    <w:rsid w:val="00607D78"/>
    <w:rsid w:val="0062135C"/>
    <w:rsid w:val="00631205"/>
    <w:rsid w:val="00633350"/>
    <w:rsid w:val="00672B47"/>
    <w:rsid w:val="00682235"/>
    <w:rsid w:val="00696658"/>
    <w:rsid w:val="006B4539"/>
    <w:rsid w:val="006D21BE"/>
    <w:rsid w:val="006F5082"/>
    <w:rsid w:val="00754DC7"/>
    <w:rsid w:val="007900E0"/>
    <w:rsid w:val="007F0D3F"/>
    <w:rsid w:val="00804DD3"/>
    <w:rsid w:val="0080791E"/>
    <w:rsid w:val="0083411C"/>
    <w:rsid w:val="00842310"/>
    <w:rsid w:val="008429A3"/>
    <w:rsid w:val="00853897"/>
    <w:rsid w:val="0085408D"/>
    <w:rsid w:val="008718FE"/>
    <w:rsid w:val="008838AB"/>
    <w:rsid w:val="008935C2"/>
    <w:rsid w:val="008C28AC"/>
    <w:rsid w:val="008E6CA6"/>
    <w:rsid w:val="008F06E4"/>
    <w:rsid w:val="00947308"/>
    <w:rsid w:val="00965B8F"/>
    <w:rsid w:val="00974D72"/>
    <w:rsid w:val="009C2B2F"/>
    <w:rsid w:val="00A11705"/>
    <w:rsid w:val="00A1471A"/>
    <w:rsid w:val="00A362E5"/>
    <w:rsid w:val="00A41C2E"/>
    <w:rsid w:val="00A540D8"/>
    <w:rsid w:val="00A72F73"/>
    <w:rsid w:val="00A76B59"/>
    <w:rsid w:val="00A8212B"/>
    <w:rsid w:val="00A83105"/>
    <w:rsid w:val="00AA0869"/>
    <w:rsid w:val="00B211CD"/>
    <w:rsid w:val="00B24F82"/>
    <w:rsid w:val="00B31240"/>
    <w:rsid w:val="00B75CA5"/>
    <w:rsid w:val="00BB61DE"/>
    <w:rsid w:val="00BE1551"/>
    <w:rsid w:val="00C002F5"/>
    <w:rsid w:val="00C82CD1"/>
    <w:rsid w:val="00CA6B72"/>
    <w:rsid w:val="00CC5C33"/>
    <w:rsid w:val="00CE533A"/>
    <w:rsid w:val="00D057EE"/>
    <w:rsid w:val="00D630A7"/>
    <w:rsid w:val="00D6636B"/>
    <w:rsid w:val="00DA0A03"/>
    <w:rsid w:val="00DA2DFD"/>
    <w:rsid w:val="00E25213"/>
    <w:rsid w:val="00E549EA"/>
    <w:rsid w:val="00EC5EE9"/>
    <w:rsid w:val="00F9281A"/>
    <w:rsid w:val="00F94A51"/>
    <w:rsid w:val="00FA7D7C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58E166-59D3-452F-B3F0-AE4FF9F7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Date"/>
    <w:basedOn w:val="a"/>
    <w:next w:val="a"/>
    <w:link w:val="a9"/>
    <w:uiPriority w:val="99"/>
    <w:semiHidden/>
    <w:unhideWhenUsed/>
    <w:rsid w:val="000C6C1C"/>
  </w:style>
  <w:style w:type="character" w:customStyle="1" w:styleId="a9">
    <w:name w:val="日付 (文字)"/>
    <w:basedOn w:val="a0"/>
    <w:link w:val="a8"/>
    <w:uiPriority w:val="99"/>
    <w:semiHidden/>
    <w:rsid w:val="000C6C1C"/>
  </w:style>
  <w:style w:type="paragraph" w:styleId="aa">
    <w:name w:val="List Paragraph"/>
    <w:basedOn w:val="a"/>
    <w:uiPriority w:val="34"/>
    <w:qFormat/>
    <w:rsid w:val="000C6C1C"/>
    <w:pPr>
      <w:ind w:leftChars="400" w:left="840"/>
    </w:pPr>
  </w:style>
  <w:style w:type="character" w:styleId="ab">
    <w:name w:val="Hyperlink"/>
    <w:basedOn w:val="a0"/>
    <w:uiPriority w:val="99"/>
    <w:unhideWhenUsed/>
    <w:rsid w:val="00C002F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8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D2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2D9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8718F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8370D-405E-4508-9308-79221215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4</cp:revision>
  <cp:lastPrinted>2017-02-01T07:02:00Z</cp:lastPrinted>
  <dcterms:created xsi:type="dcterms:W3CDTF">2017-01-19T13:48:00Z</dcterms:created>
  <dcterms:modified xsi:type="dcterms:W3CDTF">2017-02-01T07:06:00Z</dcterms:modified>
</cp:coreProperties>
</file>