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99239" w14:textId="79387F42" w:rsidR="00C664AD" w:rsidRPr="003427AA" w:rsidRDefault="00C664AD" w:rsidP="003427AA">
      <w:pPr>
        <w:wordWrap/>
        <w:jc w:val="right"/>
        <w:rPr>
          <w:rFonts w:ascii="ＭＳ 明朝" w:eastAsia="ＭＳ 明朝" w:hAnsi="ＭＳ 明朝" w:hint="default"/>
          <w:color w:val="auto"/>
          <w:sz w:val="16"/>
        </w:rPr>
      </w:pPr>
      <w:r w:rsidRPr="003427AA">
        <w:rPr>
          <w:color w:val="auto"/>
          <w:spacing w:val="-3"/>
        </w:rPr>
        <w:t xml:space="preserve">                                                                                                                             </w:t>
      </w:r>
      <w:r w:rsidRPr="003427AA">
        <w:rPr>
          <w:rFonts w:ascii="ＭＳ 明朝" w:eastAsia="ＭＳ 明朝" w:hAnsi="ＭＳ 明朝"/>
          <w:color w:val="auto"/>
        </w:rPr>
        <w:t xml:space="preserve">　（添付様式４　その１）</w:t>
      </w:r>
    </w:p>
    <w:p w14:paraId="123B49FC" w14:textId="77777777" w:rsidR="00C664AD" w:rsidRPr="003427AA" w:rsidRDefault="00C664AD" w:rsidP="003427AA">
      <w:pPr>
        <w:wordWrap/>
        <w:jc w:val="center"/>
        <w:rPr>
          <w:rFonts w:ascii="ＭＳ 明朝" w:eastAsia="ＭＳ 明朝" w:hAnsi="ＭＳ 明朝" w:hint="default"/>
          <w:color w:val="auto"/>
          <w:sz w:val="16"/>
        </w:rPr>
      </w:pPr>
      <w:r w:rsidRPr="003427AA">
        <w:rPr>
          <w:rFonts w:ascii="ＭＳ 明朝" w:eastAsia="ＭＳ 明朝" w:hAnsi="ＭＳ 明朝"/>
          <w:color w:val="auto"/>
          <w:sz w:val="30"/>
        </w:rPr>
        <w:t>教育計画表（指定（一種）・認定）</w:t>
      </w:r>
    </w:p>
    <w:p w14:paraId="079201A5" w14:textId="62D7B94B" w:rsidR="00C664AD" w:rsidRPr="003427AA" w:rsidRDefault="00C664AD" w:rsidP="003427AA">
      <w:pPr>
        <w:wordWrap/>
        <w:jc w:val="right"/>
        <w:rPr>
          <w:rFonts w:ascii="ＭＳ 明朝" w:eastAsia="ＭＳ 明朝" w:hAnsi="ＭＳ 明朝" w:hint="default"/>
          <w:color w:val="auto"/>
          <w:sz w:val="16"/>
          <w:lang w:eastAsia="zh-TW"/>
        </w:rPr>
      </w:pPr>
      <w:r w:rsidRPr="003427AA">
        <w:rPr>
          <w:rFonts w:ascii="ＭＳ 明朝" w:eastAsia="ＭＳ 明朝" w:hAnsi="ＭＳ 明朝"/>
          <w:color w:val="auto"/>
        </w:rPr>
        <w:t xml:space="preserve">　　　　　　　　　　　　　　　　　　　　　　　　　　　　　　　　　　　　　　　　　　　　　　　　　　　　　　　　　　　　　　　　　　　　</w:t>
      </w:r>
      <w:r w:rsidRPr="003427AA">
        <w:rPr>
          <w:rFonts w:ascii="ＭＳ 明朝" w:eastAsia="ＭＳ 明朝" w:hAnsi="ＭＳ 明朝"/>
          <w:color w:val="auto"/>
          <w:lang w:eastAsia="zh-TW"/>
        </w:rPr>
        <w:t>年</w:t>
      </w:r>
      <w:r w:rsidRPr="003427AA">
        <w:rPr>
          <w:rFonts w:ascii="ＭＳ 明朝" w:eastAsia="ＭＳ 明朝" w:hAnsi="ＭＳ 明朝"/>
          <w:color w:val="auto"/>
          <w:spacing w:val="-3"/>
          <w:lang w:eastAsia="zh-TW"/>
        </w:rPr>
        <w:t xml:space="preserve">    </w:t>
      </w:r>
      <w:r w:rsidRPr="003427AA">
        <w:rPr>
          <w:rFonts w:ascii="ＭＳ 明朝" w:eastAsia="ＭＳ 明朝" w:hAnsi="ＭＳ 明朝"/>
          <w:color w:val="auto"/>
          <w:lang w:eastAsia="zh-TW"/>
        </w:rPr>
        <w:t>次</w:t>
      </w:r>
    </w:p>
    <w:p w14:paraId="0755DA28" w14:textId="08EC675D" w:rsidR="00C664AD" w:rsidRPr="003427AA" w:rsidRDefault="00C664AD" w:rsidP="003427AA">
      <w:pPr>
        <w:wordWrap/>
        <w:jc w:val="right"/>
        <w:rPr>
          <w:rFonts w:ascii="ＭＳ 明朝" w:eastAsia="ＭＳ 明朝" w:hAnsi="ＭＳ 明朝" w:hint="default"/>
          <w:color w:val="auto"/>
          <w:sz w:val="16"/>
          <w:lang w:eastAsia="zh-TW"/>
        </w:rPr>
      </w:pPr>
      <w:r w:rsidRPr="003427AA">
        <w:rPr>
          <w:rFonts w:ascii="ＭＳ 明朝" w:eastAsia="ＭＳ 明朝" w:hAnsi="ＭＳ 明朝"/>
          <w:color w:val="auto"/>
          <w:lang w:eastAsia="zh-TW"/>
        </w:rPr>
        <w:t xml:space="preserve">　　　　　　　　　　　　　　　　　　　　　　　　　　　　　　　　　　　　　　　　　　　　　　　　　　　　　　　　　　　　　　　　　　　　課</w:t>
      </w:r>
      <w:r w:rsidRPr="003427AA">
        <w:rPr>
          <w:rFonts w:ascii="ＭＳ 明朝" w:eastAsia="ＭＳ 明朝" w:hAnsi="ＭＳ 明朝"/>
          <w:color w:val="auto"/>
          <w:spacing w:val="-3"/>
          <w:lang w:eastAsia="zh-TW"/>
        </w:rPr>
        <w:t xml:space="preserve">    </w:t>
      </w:r>
      <w:r w:rsidRPr="003427AA">
        <w:rPr>
          <w:rFonts w:ascii="ＭＳ 明朝" w:eastAsia="ＭＳ 明朝" w:hAnsi="ＭＳ 明朝"/>
          <w:color w:val="auto"/>
          <w:lang w:eastAsia="zh-TW"/>
        </w:rPr>
        <w:t>程</w:t>
      </w:r>
    </w:p>
    <w:tbl>
      <w:tblPr>
        <w:tblW w:w="15372" w:type="dxa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567"/>
        <w:gridCol w:w="567"/>
        <w:gridCol w:w="815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3427AA" w:rsidRPr="003427AA" w14:paraId="3F1CB307" w14:textId="77777777" w:rsidTr="005C4C72">
        <w:trPr>
          <w:trHeight w:val="220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13956EE" w14:textId="2EE464F1" w:rsidR="004C1415" w:rsidRPr="00B777F1" w:rsidRDefault="004C1415" w:rsidP="003427AA">
            <w:pPr>
              <w:wordWrap/>
              <w:ind w:left="113" w:right="113"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区</w:t>
            </w:r>
            <w:r w:rsidR="00B777F1">
              <w:rPr>
                <w:rFonts w:ascii="ＭＳ 明朝" w:eastAsia="ＭＳ 明朝" w:hAnsi="ＭＳ 明朝"/>
                <w:color w:val="auto"/>
                <w:szCs w:val="19"/>
              </w:rPr>
              <w:t xml:space="preserve">　　</w:t>
            </w:r>
            <w:r w:rsidR="003427AA" w:rsidRPr="00B777F1">
              <w:rPr>
                <w:rFonts w:ascii="ＭＳ 明朝" w:eastAsia="ＭＳ 明朝" w:hAnsi="ＭＳ 明朝"/>
                <w:color w:val="auto"/>
                <w:szCs w:val="19"/>
              </w:rPr>
              <w:t xml:space="preserve">　</w:t>
            </w: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分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7E009947" w14:textId="0281A844" w:rsidR="004C1415" w:rsidRPr="00B777F1" w:rsidRDefault="004C1415" w:rsidP="003427AA">
            <w:pPr>
              <w:wordWrap/>
              <w:ind w:left="113" w:right="113"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教</w:t>
            </w:r>
            <w:r w:rsidR="00B777F1">
              <w:rPr>
                <w:rFonts w:ascii="ＭＳ 明朝" w:eastAsia="ＭＳ 明朝" w:hAnsi="ＭＳ 明朝"/>
                <w:color w:val="auto"/>
                <w:szCs w:val="19"/>
              </w:rPr>
              <w:t xml:space="preserve"> </w:t>
            </w: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育</w:t>
            </w:r>
            <w:r w:rsidR="00B777F1">
              <w:rPr>
                <w:rFonts w:ascii="ＭＳ 明朝" w:eastAsia="ＭＳ 明朝" w:hAnsi="ＭＳ 明朝"/>
                <w:color w:val="auto"/>
                <w:szCs w:val="19"/>
              </w:rPr>
              <w:t xml:space="preserve"> </w:t>
            </w: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科</w:t>
            </w:r>
            <w:r w:rsidR="00B777F1">
              <w:rPr>
                <w:rFonts w:ascii="ＭＳ 明朝" w:eastAsia="ＭＳ 明朝" w:hAnsi="ＭＳ 明朝"/>
                <w:color w:val="auto"/>
                <w:szCs w:val="19"/>
              </w:rPr>
              <w:t xml:space="preserve"> </w:t>
            </w: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目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4D980B33" w14:textId="6FE79803" w:rsidR="004C1415" w:rsidRPr="00B777F1" w:rsidRDefault="004C1415" w:rsidP="003427AA">
            <w:pPr>
              <w:wordWrap/>
              <w:ind w:left="113" w:right="113"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教</w:t>
            </w:r>
            <w:r w:rsidR="00B777F1">
              <w:rPr>
                <w:rFonts w:ascii="ＭＳ 明朝" w:eastAsia="ＭＳ 明朝" w:hAnsi="ＭＳ 明朝"/>
                <w:color w:val="auto"/>
                <w:szCs w:val="19"/>
              </w:rPr>
              <w:t xml:space="preserve"> </w:t>
            </w: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育</w:t>
            </w:r>
            <w:r w:rsidR="00B777F1">
              <w:rPr>
                <w:rFonts w:ascii="ＭＳ 明朝" w:eastAsia="ＭＳ 明朝" w:hAnsi="ＭＳ 明朝"/>
                <w:color w:val="auto"/>
                <w:szCs w:val="19"/>
              </w:rPr>
              <w:t xml:space="preserve"> </w:t>
            </w: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内</w:t>
            </w:r>
            <w:r w:rsidR="00B777F1">
              <w:rPr>
                <w:rFonts w:ascii="ＭＳ 明朝" w:eastAsia="ＭＳ 明朝" w:hAnsi="ＭＳ 明朝"/>
                <w:color w:val="auto"/>
                <w:szCs w:val="19"/>
              </w:rPr>
              <w:t xml:space="preserve"> </w:t>
            </w: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容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0ABB881A" w14:textId="424AB8F4" w:rsidR="004C1415" w:rsidRPr="00B777F1" w:rsidRDefault="004C1415" w:rsidP="003427AA">
            <w:pPr>
              <w:wordWrap/>
              <w:ind w:left="113" w:right="113"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時</w:t>
            </w:r>
            <w:r w:rsidR="003427AA" w:rsidRPr="00B777F1">
              <w:rPr>
                <w:rFonts w:ascii="ＭＳ 明朝" w:eastAsia="ＭＳ 明朝" w:hAnsi="ＭＳ 明朝"/>
                <w:color w:val="auto"/>
                <w:szCs w:val="19"/>
              </w:rPr>
              <w:t xml:space="preserve">　</w:t>
            </w: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間</w:t>
            </w:r>
            <w:r w:rsidR="003427AA" w:rsidRPr="00B777F1">
              <w:rPr>
                <w:rFonts w:ascii="ＭＳ 明朝" w:eastAsia="ＭＳ 明朝" w:hAnsi="ＭＳ 明朝"/>
                <w:color w:val="auto"/>
                <w:szCs w:val="19"/>
              </w:rPr>
              <w:t xml:space="preserve">　</w:t>
            </w: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数</w:t>
            </w:r>
          </w:p>
        </w:tc>
        <w:tc>
          <w:tcPr>
            <w:tcW w:w="12852" w:type="dxa"/>
            <w:gridSpan w:val="5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60FED2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月　別　及　び　週　別</w:t>
            </w:r>
          </w:p>
        </w:tc>
      </w:tr>
      <w:tr w:rsidR="006F49BF" w:rsidRPr="003427AA" w14:paraId="25239493" w14:textId="77777777" w:rsidTr="005C4C72">
        <w:trPr>
          <w:trHeight w:val="325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0CED3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9F5DA8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7CD750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00FCE1C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62DB1F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４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7CEAAA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５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432A4A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６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BA2B01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７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10ADAA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８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E3269A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９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4CC599" w14:textId="14FE71A3" w:rsidR="004C1415" w:rsidRPr="00B777F1" w:rsidRDefault="003427AA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10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456EBF" w14:textId="1B7293A5" w:rsidR="004C1415" w:rsidRPr="00B777F1" w:rsidRDefault="003427AA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11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B69270" w14:textId="186257B4" w:rsidR="004C1415" w:rsidRPr="00B777F1" w:rsidRDefault="003427AA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12</w:t>
            </w: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1CD90A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１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BEFBF8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２</w:t>
            </w:r>
          </w:p>
        </w:tc>
        <w:tc>
          <w:tcPr>
            <w:tcW w:w="1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D540CC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３</w:t>
            </w:r>
          </w:p>
        </w:tc>
      </w:tr>
      <w:tr w:rsidR="003427AA" w:rsidRPr="003427AA" w14:paraId="46DC6B84" w14:textId="77777777" w:rsidTr="005C4C72">
        <w:trPr>
          <w:trHeight w:val="542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07834C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44E7C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7CB01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7BF9F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310E29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１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F912F0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２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584512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３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5EB31C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４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09FE68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５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71AF54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６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5FF14D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７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B8CAE6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８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4CAEAC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９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D5E384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10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85E910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11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4AE7CD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12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AB66E8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13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97BE68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14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705360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15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3B8189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16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E541C2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17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1872EA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18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FD40C5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19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AA7D29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20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90858F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21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607593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22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8B4BD6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23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E93CDE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24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D0C840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25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9EEA2F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26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8AE9FC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27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3F4B62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28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3B921E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29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61667D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30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A577DE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31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F44ACE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32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E67B6E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33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1A0673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34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763B4D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35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CDC46D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36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F56011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37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73372F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38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18B2BB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39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8D93AA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40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66B187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41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B580E6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42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1EF73B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43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FF800F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44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E06909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45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2A50D6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46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6C2863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47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56478A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48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03505A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49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2E50A7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50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D90D34" w14:textId="77777777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w w:val="50"/>
                <w:szCs w:val="19"/>
              </w:rPr>
              <w:t>51</w:t>
            </w:r>
          </w:p>
        </w:tc>
      </w:tr>
      <w:tr w:rsidR="003427AA" w:rsidRPr="003427AA" w14:paraId="34FDA0B8" w14:textId="77777777" w:rsidTr="005C4C72"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5403B439" w14:textId="641C055C" w:rsidR="004C1415" w:rsidRPr="00B777F1" w:rsidRDefault="004C1415" w:rsidP="003427AA">
            <w:pPr>
              <w:wordWrap/>
              <w:ind w:left="113" w:right="113"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学</w:t>
            </w:r>
            <w:r w:rsidR="003427AA" w:rsidRPr="00B777F1">
              <w:rPr>
                <w:rFonts w:ascii="ＭＳ 明朝" w:eastAsia="ＭＳ 明朝" w:hAnsi="ＭＳ 明朝"/>
                <w:color w:val="auto"/>
                <w:szCs w:val="19"/>
              </w:rPr>
              <w:t xml:space="preserve">　　　　　　</w:t>
            </w: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科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5D90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03D81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855EB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9072F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96722C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A6EE1A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095FC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BDA0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D78FF0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9C4C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BED0E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1C44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B3A9C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84931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0C308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AF5E7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C82C3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54EECF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5A30DA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10D0C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26018A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15DB2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5671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CFF9B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AB31E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637A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B18EC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BF605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DF4FE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09458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BC57F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88042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1479C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909BD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B6503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FCC5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BEB30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E68DFF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E25EE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5FBA1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727C4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5FED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DF4D0A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9B298F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6443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C4CA9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9C515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E8DAE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21E22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DA1AC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60237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3D803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6CC51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D156D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</w:tr>
      <w:tr w:rsidR="006F49BF" w:rsidRPr="003427AA" w14:paraId="1EBC0160" w14:textId="77777777" w:rsidTr="005C4C72">
        <w:tc>
          <w:tcPr>
            <w:tcW w:w="5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B7D40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D0C1E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AAFFC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2434BF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880A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3CEE9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937B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FA8DA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18AE9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E7A7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DC4BF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B39CA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C4EC4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916D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F098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7D79C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B68DA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663A3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D53FA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7CF6C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D2F5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6DCC90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4D6D6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69FD80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2EFA7C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4C187F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54BBD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B73A0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3A730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5C259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1A0AE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16150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F1DA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105C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877E0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FAD17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42DD4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2EFFB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43DE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96E85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CE26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670A5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4CC4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1C9DE0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E16010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2EF670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B1227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84322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84025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5AB91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BA05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C3F70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E8F9A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BE25E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C1E00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</w:tr>
      <w:tr w:rsidR="006F49BF" w:rsidRPr="003427AA" w14:paraId="74BA96F5" w14:textId="77777777" w:rsidTr="005C4C72">
        <w:tc>
          <w:tcPr>
            <w:tcW w:w="5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25047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2817C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25E88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55F00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E577D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3310E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1D392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274E7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F9D9E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299FB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E090F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26F02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81BD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B16B9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78465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2F0E9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50477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D1B2E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96DF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8C3DA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24F2FF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8B129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58DF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34056A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C06E5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55568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E5FE0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4ED27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ED187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D0630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3B64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244DC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C8CDE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8F94A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47531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B73A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A0560F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12647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A56CC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4B84E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5A37A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D3CD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A3BC7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1786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F494C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FB96B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D0D15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FB52D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A6CFD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801FA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4A49F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055B5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8D9F5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7008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4B59A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</w:tr>
      <w:tr w:rsidR="006F49BF" w:rsidRPr="003427AA" w14:paraId="07536C1D" w14:textId="77777777" w:rsidTr="005C4C72">
        <w:tc>
          <w:tcPr>
            <w:tcW w:w="5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3E1F8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4D497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07A9D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0AF6D0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AB90B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DC49D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09E39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6D2F4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BBE10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B4BDC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E08AC0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37C85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D43E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F2419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B394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609F6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FE0A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EA1CE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642A5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B8B2E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B33DFA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D6A4C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C3D49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BF0BF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3B6A5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6B2A0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381EC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0219E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A889AF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B6E57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8D55C0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1F92F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5532D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8C55A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BE786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CE81F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01C0A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48CD3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F67FB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8D7DAC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AF730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89E61F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E0C8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42712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BB92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B627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FDD84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5FA20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D84FF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7FC97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617A5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ED20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EBB3B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59C87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6C99C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</w:tr>
      <w:tr w:rsidR="003427AA" w:rsidRPr="003427AA" w14:paraId="68831837" w14:textId="77777777" w:rsidTr="005C4C72"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F54D0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985212" w14:textId="2EDF573A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小</w:t>
            </w:r>
            <w:r w:rsidRPr="00B777F1">
              <w:rPr>
                <w:rFonts w:ascii="ＭＳ 明朝" w:eastAsia="ＭＳ 明朝" w:hAnsi="ＭＳ 明朝"/>
                <w:color w:val="auto"/>
                <w:spacing w:val="-2"/>
                <w:szCs w:val="19"/>
              </w:rPr>
              <w:t xml:space="preserve">     </w:t>
            </w: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計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91382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252D0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3D4A2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5351A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703B3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9CE57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B74C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5B9D6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B2719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BC099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C8C2F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D5BA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E1ACF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592B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CB450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24452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7DF60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547D5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58D2FC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2F4B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933B9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62F12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C9DCA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1CB3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7D650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98AC6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1AF1D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CB0B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D3BCEF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040AF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5A68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72927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6997A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EBB2F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3D8AA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FC986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FBE1A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CA9A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64A2EA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CAB68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C9833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B4F2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D7C51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1A360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D5A2C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D2340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2225C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F9F6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630C0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D1720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10A90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31186F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</w:tr>
      <w:tr w:rsidR="003427AA" w:rsidRPr="003427AA" w14:paraId="1E51BE4F" w14:textId="77777777" w:rsidTr="005C4C72"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40C032BE" w14:textId="69B15929" w:rsidR="004C1415" w:rsidRPr="00B777F1" w:rsidRDefault="004C1415" w:rsidP="003427AA">
            <w:pPr>
              <w:wordWrap/>
              <w:ind w:left="113" w:right="113"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実</w:t>
            </w:r>
            <w:r w:rsidR="003427AA" w:rsidRPr="00B777F1">
              <w:rPr>
                <w:rFonts w:ascii="ＭＳ 明朝" w:eastAsia="ＭＳ 明朝" w:hAnsi="ＭＳ 明朝"/>
                <w:color w:val="auto"/>
                <w:szCs w:val="19"/>
              </w:rPr>
              <w:t xml:space="preserve">　　　　　　</w:t>
            </w: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習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6771C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848F1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72879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C7F5E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31A78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F42B7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33B2F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65A5E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9AE95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F64E3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23D39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78735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D884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91E40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E6EC6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7832F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40672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C2558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5705E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89AF0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0B958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41F8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EB5750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171E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FB7C9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E7866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1BACE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C5F0F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B9162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3D6B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A22B8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6D11F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58145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112A2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8A8D6F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60937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05582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12AA0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29A2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B187F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B8E8F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CF13D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39087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0632F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DE0BF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7ED61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E7B00F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59ED6A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F5DDA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459AA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AAE9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9C06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F6596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D08A2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</w:tr>
      <w:tr w:rsidR="006F49BF" w:rsidRPr="003427AA" w14:paraId="7C4227CE" w14:textId="77777777" w:rsidTr="005C4C72">
        <w:tc>
          <w:tcPr>
            <w:tcW w:w="5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EADFF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5EC8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3099B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84E52F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58F34C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7A7F6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776A1C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2EBB9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DE8C3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5A1A0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063ED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A544B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49604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FEF76F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6711EC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7783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3B4B3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06AA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C81F9A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70FA6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427E9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FEF31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BFC46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E1BC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DC670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A3BA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8079E0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D053E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3084D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65DCF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BB36C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7F041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CC8F4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1046F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34034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6E4BF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499F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73A02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D2CE1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38C90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8503BC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ED163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7B254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52366A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E52A0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B4C75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4F971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64226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88831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AC42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E3029A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E794E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83C4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D723F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4976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</w:tr>
      <w:tr w:rsidR="006F49BF" w:rsidRPr="003427AA" w14:paraId="0DBB20BE" w14:textId="77777777" w:rsidTr="005C4C72">
        <w:tc>
          <w:tcPr>
            <w:tcW w:w="5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3A220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38C9B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9FB43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D1A56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3512F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0E601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88973C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1ECCF0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8DBA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FF153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DDDBB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43A5C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3B54A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2C501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090A4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DCE95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F07F60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537EB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1CB9C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5D0D4C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3C63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673EBC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DE929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AA214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CAFDF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7D41B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F262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79F1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F88BA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D311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E04FC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61C07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1650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2DA88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A79EA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7E7BC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5F7F1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9BBAF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FC01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8F49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AC349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69BEA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C3B89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8CCA5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3AB3B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0D139F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B6B80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BF4C7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E4921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C4A28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9B83F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23E5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DB45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C64A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6EBFA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</w:tr>
      <w:tr w:rsidR="006F49BF" w:rsidRPr="003427AA" w14:paraId="7CF94E87" w14:textId="77777777" w:rsidTr="005C4C72">
        <w:tc>
          <w:tcPr>
            <w:tcW w:w="5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E3DFE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119AA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67BF0F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95E9F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4FA7C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E3F84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B868C0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9766F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56DE9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A50E4F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22B7E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6E70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09A88C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93D4C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55DE6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2240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C2D9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1E54B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A506A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C755A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2EEB3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03729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4F758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B924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06B0E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CD63F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740A4C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BF68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ED68B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D62B5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4A593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4C6E70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359D0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5BCF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BECB50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A7A6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86A00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B6FC7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FF869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DA4AC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72C56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0BBA7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FE1E7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4430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ED38E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AD582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1AABC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3CB73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4D0B6C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C1DA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A6D5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D10B4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AB765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E8D57A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52A7BA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</w:tr>
      <w:tr w:rsidR="006F49BF" w:rsidRPr="003427AA" w14:paraId="577432B1" w14:textId="77777777" w:rsidTr="005C4C72"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76089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347E46" w14:textId="49221B32" w:rsidR="004C1415" w:rsidRPr="00B777F1" w:rsidRDefault="004C1415" w:rsidP="003427AA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小</w:t>
            </w:r>
            <w:r w:rsidRPr="00B777F1">
              <w:rPr>
                <w:rFonts w:ascii="ＭＳ 明朝" w:eastAsia="ＭＳ 明朝" w:hAnsi="ＭＳ 明朝"/>
                <w:color w:val="auto"/>
                <w:spacing w:val="-2"/>
                <w:szCs w:val="19"/>
              </w:rPr>
              <w:t xml:space="preserve">     </w:t>
            </w: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計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CE8D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DC8C4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FDED9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90680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F310B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D5C77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5167BC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0572C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115A8A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B51F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13ADBF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FD436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0F265A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3F0810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251E9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1332F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97ED3A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4915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8136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0CAEE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9FC4D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03B6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03FEE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5733B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67019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4EB1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C17F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1330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B07A6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389F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1BC4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01BD7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CDB8B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36F4A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412F9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CAA4AC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1C098A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A6CFAC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79B97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CD3570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880BC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381E4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EDFC2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EF621F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94261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515B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00360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AE3C3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47CDC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AD80E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6769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FFE1C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</w:tr>
      <w:tr w:rsidR="006F49BF" w:rsidRPr="003427AA" w14:paraId="3C7B0FC0" w14:textId="77777777" w:rsidTr="005C4C72"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C984D2" w14:textId="7A9D6EE2" w:rsidR="004C1415" w:rsidRPr="00B777F1" w:rsidRDefault="00B777F1" w:rsidP="00B777F1">
            <w:pPr>
              <w:wordWrap/>
              <w:jc w:val="center"/>
              <w:rPr>
                <w:rFonts w:ascii="ＭＳ 明朝" w:eastAsia="ＭＳ 明朝" w:hAnsi="ＭＳ 明朝" w:hint="default"/>
                <w:color w:val="auto"/>
                <w:szCs w:val="19"/>
              </w:rPr>
            </w:pPr>
            <w:r w:rsidRPr="00B777F1">
              <w:rPr>
                <w:rFonts w:ascii="ＭＳ 明朝" w:eastAsia="ＭＳ 明朝" w:hAnsi="ＭＳ 明朝"/>
                <w:color w:val="auto"/>
                <w:szCs w:val="19"/>
              </w:rPr>
              <w:t>合計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F941EF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338E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ACFE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56D6E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7EB9FA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B17AC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C0A8D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19496C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22727F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8F702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CEE92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D44F1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EB2D3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31E38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F1ADDF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A80DF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2CA14A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43E3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3B5DF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A5097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6847A9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91F1CA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F5B297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D12D6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C7035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D7C1F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385A9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F878D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3FF70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F42F6A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CBE2FA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CF791F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666E1B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9AE57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1D00A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76BFE4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AC576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A1BCD8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68DA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05EC3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3763C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BB27D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9B4552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F217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72F745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84D84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69D6D6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63AEAC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310201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26D493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6011E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559D2A" w14:textId="77777777" w:rsidR="004C1415" w:rsidRPr="00B777F1" w:rsidRDefault="004C1415" w:rsidP="003427AA">
            <w:pPr>
              <w:wordWrap/>
              <w:rPr>
                <w:rFonts w:ascii="ＭＳ 明朝" w:eastAsia="ＭＳ 明朝" w:hAnsi="ＭＳ 明朝" w:hint="default"/>
                <w:color w:val="auto"/>
                <w:szCs w:val="19"/>
              </w:rPr>
            </w:pPr>
          </w:p>
        </w:tc>
      </w:tr>
    </w:tbl>
    <w:p w14:paraId="29A26827" w14:textId="70460A96" w:rsidR="00C664AD" w:rsidRPr="003427AA" w:rsidRDefault="004C1415" w:rsidP="005C4C72">
      <w:pPr>
        <w:wordWrap/>
        <w:rPr>
          <w:rFonts w:ascii="ＭＳ 明朝" w:eastAsia="ＭＳ 明朝" w:hAnsi="ＭＳ 明朝" w:hint="default"/>
          <w:color w:val="auto"/>
        </w:rPr>
      </w:pPr>
      <w:r w:rsidRPr="003427AA">
        <w:rPr>
          <w:rFonts w:ascii="ＭＳ 明朝" w:eastAsia="ＭＳ 明朝" w:hAnsi="ＭＳ 明朝"/>
          <w:color w:val="auto"/>
        </w:rPr>
        <w:t>※　教科書の発刊前であって、見込みの計画として教育計画の変更届出を行う場合にあっては、教科書の発刊が見込まれる月を丸で囲むこと。</w:t>
      </w:r>
      <w:r w:rsidR="00C664AD" w:rsidRPr="003427AA">
        <w:rPr>
          <w:rFonts w:ascii="ＭＳ 明朝" w:eastAsia="ＭＳ 明朝" w:hAnsi="ＭＳ 明朝"/>
          <w:color w:val="auto"/>
          <w:spacing w:val="-6"/>
        </w:rPr>
        <w:t xml:space="preserve">                                                       </w:t>
      </w:r>
    </w:p>
    <w:sectPr w:rsidR="00C664AD" w:rsidRPr="003427AA" w:rsidSect="005C4C72">
      <w:footnotePr>
        <w:numRestart w:val="eachPage"/>
      </w:footnotePr>
      <w:endnotePr>
        <w:numFmt w:val="decimal"/>
      </w:endnotePr>
      <w:pgSz w:w="16838" w:h="11906" w:orient="landscape"/>
      <w:pgMar w:top="1191" w:right="680" w:bottom="1134" w:left="680" w:header="876" w:footer="0" w:gutter="0"/>
      <w:cols w:space="720"/>
      <w:docGrid w:type="linesAndChars" w:linePitch="489" w:charSpace="49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83F8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endnote>
  <w:endnote w:type="continuationSeparator" w:id="0">
    <w:p w14:paraId="40A3776A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ｼｽﾃﾑ明朝">
    <w:altName w:val="AR Pゴシック体M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4FA3A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footnote>
  <w:footnote w:type="continuationSeparator" w:id="0">
    <w:p w14:paraId="23095E3B" w14:textId="77777777" w:rsidR="009A2451" w:rsidRDefault="009A2451">
      <w:pPr>
        <w:spacing w:before="37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3"/>
  <w:hyphenationZone w:val="0"/>
  <w:drawingGridHorizontalSpacing w:val="107"/>
  <w:drawingGridVerticalSpacing w:val="4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A5"/>
    <w:rsid w:val="000609DD"/>
    <w:rsid w:val="001C3194"/>
    <w:rsid w:val="00260674"/>
    <w:rsid w:val="002A7860"/>
    <w:rsid w:val="002B1E8A"/>
    <w:rsid w:val="00320232"/>
    <w:rsid w:val="003427AA"/>
    <w:rsid w:val="00361057"/>
    <w:rsid w:val="00454460"/>
    <w:rsid w:val="004C1415"/>
    <w:rsid w:val="00513431"/>
    <w:rsid w:val="005515A4"/>
    <w:rsid w:val="005C4C72"/>
    <w:rsid w:val="006B2D10"/>
    <w:rsid w:val="006F49BF"/>
    <w:rsid w:val="00957592"/>
    <w:rsid w:val="009A2451"/>
    <w:rsid w:val="00B777F1"/>
    <w:rsid w:val="00BE5EBE"/>
    <w:rsid w:val="00C664AD"/>
    <w:rsid w:val="00CB1932"/>
    <w:rsid w:val="00CE1EEB"/>
    <w:rsid w:val="00E732A5"/>
    <w:rsid w:val="00EF201B"/>
    <w:rsid w:val="00F13BD2"/>
    <w:rsid w:val="00F34F81"/>
    <w:rsid w:val="00FF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1579B"/>
  <w15:chartTrackingRefBased/>
  <w15:docId w15:val="{E07C9BD0-5CFB-41D1-A440-C1720561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2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732A5"/>
    <w:rPr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E73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732A5"/>
    <w:rPr>
      <w:color w:val="000000"/>
      <w:sz w:val="19"/>
    </w:rPr>
  </w:style>
  <w:style w:type="table" w:styleId="a7">
    <w:name w:val="Table Grid"/>
    <w:basedOn w:val="a1"/>
    <w:uiPriority w:val="39"/>
    <w:rsid w:val="00FF2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1106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