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FE488" w14:textId="57079E3C" w:rsidR="007A21E5" w:rsidRPr="0015104E" w:rsidRDefault="007A21E5" w:rsidP="004B34CF">
      <w:pPr>
        <w:rPr>
          <w:rFonts w:eastAsia="ＭＳ ゴシック" w:hAnsi="Times New Roman"/>
          <w:sz w:val="40"/>
          <w:szCs w:val="40"/>
        </w:rPr>
      </w:pPr>
      <w:r w:rsidRPr="0015104E">
        <w:rPr>
          <w:rFonts w:eastAsia="ＭＳ ゴシック" w:hAnsi="Times New Roman" w:hint="eastAsia"/>
          <w:sz w:val="40"/>
          <w:szCs w:val="40"/>
        </w:rPr>
        <w:t>密集市街地総合防災事業事務処理要領</w:t>
      </w:r>
    </w:p>
    <w:p w14:paraId="455EFDF9" w14:textId="77777777" w:rsidR="007A21E5" w:rsidRPr="0015104E" w:rsidRDefault="007A21E5" w:rsidP="004B34CF">
      <w:r w:rsidRPr="0015104E">
        <w:rPr>
          <w:noProof/>
          <w:sz w:val="20"/>
        </w:rPr>
        <mc:AlternateContent>
          <mc:Choice Requires="wps">
            <w:drawing>
              <wp:anchor distT="0" distB="0" distL="114300" distR="114300" simplePos="0" relativeHeight="251659264" behindDoc="0" locked="0" layoutInCell="1" allowOverlap="1" wp14:anchorId="3D1B2744" wp14:editId="3F52751D">
                <wp:simplePos x="0" y="0"/>
                <wp:positionH relativeFrom="column">
                  <wp:posOffset>3531235</wp:posOffset>
                </wp:positionH>
                <wp:positionV relativeFrom="paragraph">
                  <wp:posOffset>206820</wp:posOffset>
                </wp:positionV>
                <wp:extent cx="2742565" cy="723900"/>
                <wp:effectExtent l="0" t="0" r="19685"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2565" cy="723900"/>
                        </a:xfrm>
                        <a:prstGeom prst="bracketPair">
                          <a:avLst>
                            <a:gd name="adj" fmla="val 1667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639570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78.05pt;margin-top:16.3pt;width:215.9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" adj="3602"/>
            </w:pict>
          </mc:Fallback>
        </mc:AlternateContent>
      </w:r>
    </w:p>
    <w:p w14:paraId="6842235E" w14:textId="7F95DB92" w:rsidR="007A21E5" w:rsidRPr="0015104E" w:rsidRDefault="007A21E5" w:rsidP="004B34CF">
      <w:pPr>
        <w:ind w:right="-2"/>
        <w:jc w:val="right"/>
        <w:rPr>
          <w:rFonts w:ascii="ＭＳ 明朝" w:hAnsi="ＭＳ 明朝"/>
          <w:sz w:val="24"/>
        </w:rPr>
      </w:pPr>
      <w:r w:rsidRPr="0015104E">
        <w:rPr>
          <w:rFonts w:ascii="ＭＳ 明朝" w:hAnsi="ＭＳ 明朝" w:hint="eastAsia"/>
          <w:sz w:val="24"/>
        </w:rPr>
        <w:t>平成27</w:t>
      </w:r>
      <w:r w:rsidR="00783F7D" w:rsidRPr="0015104E">
        <w:rPr>
          <w:rFonts w:ascii="ＭＳ 明朝" w:hAnsi="ＭＳ 明朝" w:hint="eastAsia"/>
          <w:sz w:val="24"/>
        </w:rPr>
        <w:t>年４月９</w:t>
      </w:r>
      <w:r w:rsidR="00617022" w:rsidRPr="0015104E">
        <w:rPr>
          <w:rFonts w:ascii="ＭＳ 明朝" w:hAnsi="ＭＳ 明朝" w:hint="eastAsia"/>
          <w:sz w:val="24"/>
        </w:rPr>
        <w:t>日　国住市第</w:t>
      </w:r>
      <w:r w:rsidR="00783F7D" w:rsidRPr="0015104E">
        <w:rPr>
          <w:rFonts w:ascii="ＭＳ 明朝" w:hAnsi="ＭＳ 明朝" w:hint="eastAsia"/>
          <w:sz w:val="24"/>
        </w:rPr>
        <w:t>５</w:t>
      </w:r>
      <w:r w:rsidRPr="0015104E">
        <w:rPr>
          <w:rFonts w:ascii="ＭＳ 明朝" w:hAnsi="ＭＳ 明朝" w:hint="eastAsia"/>
          <w:sz w:val="24"/>
        </w:rPr>
        <w:t>号</w:t>
      </w:r>
    </w:p>
    <w:p w14:paraId="4C53B081" w14:textId="5AAD732E" w:rsidR="007A21E5" w:rsidRPr="0015104E" w:rsidRDefault="007A21E5" w:rsidP="00D40693">
      <w:pPr>
        <w:ind w:right="-2"/>
        <w:jc w:val="right"/>
        <w:rPr>
          <w:rFonts w:ascii="ＭＳ 明朝" w:hAnsi="ＭＳ 明朝"/>
          <w:sz w:val="24"/>
        </w:rPr>
      </w:pPr>
      <w:r w:rsidRPr="0015104E">
        <w:rPr>
          <w:rFonts w:ascii="ＭＳ 明朝" w:hAnsi="ＭＳ 明朝" w:hint="eastAsia"/>
          <w:sz w:val="24"/>
        </w:rPr>
        <w:t>国</w:t>
      </w:r>
      <w:r w:rsidRPr="0015104E">
        <w:rPr>
          <w:rFonts w:ascii="ＭＳ 明朝" w:hAnsi="ＭＳ 明朝"/>
          <w:sz w:val="24"/>
        </w:rPr>
        <w:t>都</w:t>
      </w:r>
      <w:r w:rsidR="006B1D00" w:rsidRPr="0015104E">
        <w:rPr>
          <w:rFonts w:ascii="ＭＳ 明朝" w:hAnsi="ＭＳ 明朝" w:hint="eastAsia"/>
          <w:sz w:val="24"/>
        </w:rPr>
        <w:t>安</w:t>
      </w:r>
      <w:r w:rsidRPr="0015104E">
        <w:rPr>
          <w:rFonts w:ascii="ＭＳ 明朝" w:hAnsi="ＭＳ 明朝"/>
          <w:sz w:val="24"/>
        </w:rPr>
        <w:t>第</w:t>
      </w:r>
      <w:r w:rsidR="00783F7D" w:rsidRPr="0015104E">
        <w:rPr>
          <w:rFonts w:ascii="ＭＳ 明朝" w:hAnsi="ＭＳ 明朝" w:hint="eastAsia"/>
          <w:sz w:val="24"/>
        </w:rPr>
        <w:t>８</w:t>
      </w:r>
      <w:r w:rsidRPr="0015104E">
        <w:rPr>
          <w:rFonts w:ascii="ＭＳ 明朝" w:hAnsi="ＭＳ 明朝"/>
          <w:sz w:val="24"/>
        </w:rPr>
        <w:t>号</w:t>
      </w:r>
      <w:r w:rsidRPr="0015104E">
        <w:rPr>
          <w:rFonts w:ascii="ＭＳ 明朝" w:hAnsi="ＭＳ 明朝" w:hint="eastAsia"/>
          <w:sz w:val="24"/>
        </w:rPr>
        <w:t xml:space="preserve">　</w:t>
      </w:r>
    </w:p>
    <w:p w14:paraId="41A71928" w14:textId="77777777" w:rsidR="007A21E5" w:rsidRPr="0015104E" w:rsidRDefault="007A21E5" w:rsidP="004B34CF">
      <w:pPr>
        <w:ind w:right="-2"/>
        <w:jc w:val="right"/>
        <w:rPr>
          <w:rFonts w:ascii="ＭＳ 明朝" w:hAnsi="ＭＳ 明朝"/>
          <w:sz w:val="24"/>
        </w:rPr>
      </w:pPr>
      <w:r w:rsidRPr="0015104E">
        <w:rPr>
          <w:rFonts w:ascii="ＭＳ 明朝" w:hAnsi="ＭＳ 明朝" w:hint="eastAsia"/>
          <w:sz w:val="24"/>
        </w:rPr>
        <w:t>国土交通省</w:t>
      </w:r>
      <w:r w:rsidR="008A1966" w:rsidRPr="0015104E">
        <w:rPr>
          <w:rFonts w:ascii="ＭＳ 明朝" w:hAnsi="ＭＳ 明朝" w:hint="eastAsia"/>
          <w:sz w:val="24"/>
        </w:rPr>
        <w:t>都市局長</w:t>
      </w:r>
      <w:r w:rsidR="008A1966" w:rsidRPr="0015104E">
        <w:rPr>
          <w:rFonts w:ascii="ＭＳ 明朝" w:hAnsi="ＭＳ 明朝"/>
          <w:sz w:val="24"/>
        </w:rPr>
        <w:t>・</w:t>
      </w:r>
      <w:r w:rsidRPr="0015104E">
        <w:rPr>
          <w:rFonts w:ascii="ＭＳ 明朝" w:hAnsi="ＭＳ 明朝" w:hint="eastAsia"/>
          <w:sz w:val="24"/>
        </w:rPr>
        <w:t>住宅局長通知</w:t>
      </w:r>
    </w:p>
    <w:p w14:paraId="383365EF" w14:textId="77777777" w:rsidR="00437E1A" w:rsidRPr="0015104E" w:rsidRDefault="00437E1A" w:rsidP="00437E1A">
      <w:pPr>
        <w:jc w:val="right"/>
        <w:rPr>
          <w:rFonts w:ascii="ＭＳ 明朝" w:hAnsi="ＭＳ 明朝"/>
          <w:sz w:val="24"/>
        </w:rPr>
      </w:pPr>
    </w:p>
    <w:p w14:paraId="08C6A890" w14:textId="74DB817C" w:rsidR="00437E1A" w:rsidRPr="0015104E" w:rsidRDefault="00437E1A" w:rsidP="00DE6052">
      <w:pPr>
        <w:wordWrap w:val="0"/>
        <w:jc w:val="right"/>
        <w:rPr>
          <w:rFonts w:ascii="ＭＳ 明朝" w:hAnsi="ＭＳ 明朝"/>
          <w:sz w:val="24"/>
        </w:rPr>
      </w:pPr>
      <w:r w:rsidRPr="0015104E">
        <w:rPr>
          <w:rFonts w:ascii="ＭＳ 明朝" w:hAnsi="ＭＳ 明朝" w:hint="eastAsia"/>
          <w:sz w:val="24"/>
        </w:rPr>
        <w:t xml:space="preserve">最終改正　</w:t>
      </w:r>
      <w:r w:rsidR="00E75106">
        <w:rPr>
          <w:rFonts w:ascii="ＭＳ 明朝" w:hAnsi="ＭＳ 明朝" w:hint="eastAsia"/>
          <w:sz w:val="24"/>
        </w:rPr>
        <w:t>令和３</w:t>
      </w:r>
      <w:r w:rsidRPr="0015104E">
        <w:rPr>
          <w:rFonts w:ascii="ＭＳ 明朝" w:hAnsi="ＭＳ 明朝" w:hint="eastAsia"/>
          <w:sz w:val="24"/>
        </w:rPr>
        <w:t>年</w:t>
      </w:r>
      <w:r w:rsidR="0015104E" w:rsidRPr="0015104E">
        <w:rPr>
          <w:rFonts w:ascii="ＭＳ 明朝" w:hAnsi="ＭＳ 明朝" w:hint="eastAsia"/>
          <w:sz w:val="24"/>
        </w:rPr>
        <w:t>３</w:t>
      </w:r>
      <w:r w:rsidRPr="0015104E">
        <w:rPr>
          <w:rFonts w:ascii="ＭＳ 明朝" w:hAnsi="ＭＳ 明朝"/>
          <w:sz w:val="24"/>
        </w:rPr>
        <w:t>月</w:t>
      </w:r>
      <w:r w:rsidR="00E75106">
        <w:rPr>
          <w:rFonts w:ascii="ＭＳ 明朝" w:hAnsi="ＭＳ 明朝" w:hint="eastAsia"/>
          <w:sz w:val="24"/>
        </w:rPr>
        <w:t>31</w:t>
      </w:r>
      <w:r w:rsidRPr="0015104E">
        <w:rPr>
          <w:rFonts w:ascii="ＭＳ 明朝" w:hAnsi="ＭＳ 明朝" w:hint="eastAsia"/>
          <w:sz w:val="24"/>
        </w:rPr>
        <w:t xml:space="preserve">日　</w:t>
      </w:r>
      <w:r w:rsidR="00574FEF" w:rsidRPr="0015104E">
        <w:rPr>
          <w:rFonts w:ascii="ＭＳ 明朝" w:hAnsi="ＭＳ 明朝"/>
          <w:sz w:val="24"/>
        </w:rPr>
        <w:t>国</w:t>
      </w:r>
      <w:r w:rsidR="00574FEF" w:rsidRPr="0015104E">
        <w:rPr>
          <w:rFonts w:ascii="ＭＳ 明朝" w:hAnsi="ＭＳ 明朝" w:hint="eastAsia"/>
          <w:sz w:val="24"/>
        </w:rPr>
        <w:t>都安第</w:t>
      </w:r>
      <w:r w:rsidR="008A358F">
        <w:rPr>
          <w:rFonts w:ascii="ＭＳ 明朝" w:hAnsi="ＭＳ 明朝" w:hint="eastAsia"/>
          <w:sz w:val="24"/>
        </w:rPr>
        <w:t>1</w:t>
      </w:r>
      <w:r w:rsidR="008A358F">
        <w:rPr>
          <w:rFonts w:ascii="ＭＳ 明朝" w:hAnsi="ＭＳ 明朝"/>
          <w:sz w:val="24"/>
        </w:rPr>
        <w:t>80</w:t>
      </w:r>
      <w:r w:rsidR="00574FEF" w:rsidRPr="0015104E">
        <w:rPr>
          <w:rFonts w:ascii="ＭＳ 明朝" w:hAnsi="ＭＳ 明朝"/>
          <w:sz w:val="24"/>
        </w:rPr>
        <w:t>号</w:t>
      </w:r>
      <w:r w:rsidR="00574FEF" w:rsidRPr="0015104E">
        <w:rPr>
          <w:rFonts w:ascii="ＭＳ 明朝" w:hAnsi="ＭＳ 明朝" w:hint="eastAsia"/>
          <w:sz w:val="24"/>
        </w:rPr>
        <w:t xml:space="preserve">　</w:t>
      </w:r>
      <w:r w:rsidRPr="0015104E">
        <w:rPr>
          <w:rFonts w:ascii="ＭＳ 明朝" w:hAnsi="ＭＳ 明朝" w:hint="eastAsia"/>
          <w:sz w:val="24"/>
        </w:rPr>
        <w:t>国住市第</w:t>
      </w:r>
      <w:r w:rsidR="002343D5">
        <w:rPr>
          <w:rFonts w:ascii="ＭＳ 明朝" w:hAnsi="ＭＳ 明朝" w:hint="eastAsia"/>
          <w:sz w:val="24"/>
        </w:rPr>
        <w:t>153</w:t>
      </w:r>
      <w:r w:rsidRPr="0015104E">
        <w:rPr>
          <w:rFonts w:ascii="ＭＳ 明朝" w:hAnsi="ＭＳ 明朝" w:hint="eastAsia"/>
          <w:sz w:val="24"/>
        </w:rPr>
        <w:t>号</w:t>
      </w:r>
      <w:r w:rsidRPr="0015104E">
        <w:rPr>
          <w:rFonts w:ascii="ＭＳ 明朝" w:hAnsi="ＭＳ 明朝"/>
          <w:sz w:val="24"/>
        </w:rPr>
        <w:t xml:space="preserve">　</w:t>
      </w:r>
    </w:p>
    <w:p w14:paraId="483D4B98" w14:textId="77777777" w:rsidR="00437E1A" w:rsidRPr="0015104E" w:rsidRDefault="00437E1A" w:rsidP="004B34CF">
      <w:pPr>
        <w:rPr>
          <w:rFonts w:ascii="ＭＳ 明朝" w:hAnsi="ＭＳ 明朝"/>
          <w:sz w:val="24"/>
        </w:rPr>
      </w:pPr>
    </w:p>
    <w:p w14:paraId="04683AA6" w14:textId="77777777" w:rsidR="005977B1" w:rsidRPr="0015104E" w:rsidRDefault="007A21E5" w:rsidP="004B34CF">
      <w:pPr>
        <w:ind w:left="240" w:firstLine="240"/>
        <w:rPr>
          <w:rFonts w:ascii="ＭＳ 明朝" w:eastAsia="ＭＳ 明朝" w:hAnsi="ＭＳ 明朝" w:cs="ＭＳ 明朝"/>
          <w:kern w:val="0"/>
          <w:sz w:val="24"/>
          <w:szCs w:val="24"/>
        </w:rPr>
      </w:pPr>
      <w:r w:rsidRPr="0015104E">
        <w:rPr>
          <w:rFonts w:ascii="ＭＳ 明朝" w:hAnsi="ＭＳ 明朝" w:hint="eastAsia"/>
          <w:sz w:val="24"/>
        </w:rPr>
        <w:t>密集市街地総合防災計画</w:t>
      </w:r>
      <w:r w:rsidRPr="0015104E">
        <w:rPr>
          <w:rFonts w:ascii="ＭＳ 明朝" w:hAnsi="ＭＳ 明朝"/>
          <w:sz w:val="24"/>
        </w:rPr>
        <w:t>の策定等、密集市街地総合防災事業補助金の交付申請等</w:t>
      </w:r>
      <w:r w:rsidRPr="0015104E">
        <w:rPr>
          <w:rFonts w:ascii="ＭＳ 明朝" w:hAnsi="ＭＳ 明朝" w:hint="eastAsia"/>
          <w:sz w:val="24"/>
        </w:rPr>
        <w:t>、</w:t>
      </w:r>
      <w:r w:rsidRPr="0015104E">
        <w:rPr>
          <w:rFonts w:ascii="ＭＳ 明朝" w:hAnsi="ＭＳ 明朝"/>
          <w:sz w:val="24"/>
        </w:rPr>
        <w:t>密集市街地総合防災事業補助金の実績報告、残存物件等の取扱</w:t>
      </w:r>
      <w:r w:rsidRPr="0015104E">
        <w:rPr>
          <w:rFonts w:ascii="ＭＳ 明朝" w:hAnsi="ＭＳ 明朝" w:hint="eastAsia"/>
          <w:sz w:val="24"/>
        </w:rPr>
        <w:t>い、</w:t>
      </w:r>
      <w:r w:rsidRPr="0015104E">
        <w:rPr>
          <w:rFonts w:ascii="ＭＳ 明朝" w:hAnsi="ＭＳ 明朝"/>
          <w:sz w:val="24"/>
        </w:rPr>
        <w:t>額の確定及び財産処分承認基準等について</w:t>
      </w:r>
      <w:r w:rsidRPr="0015104E">
        <w:rPr>
          <w:rFonts w:ascii="ＭＳ 明朝" w:hAnsi="ＭＳ 明朝" w:hint="eastAsia"/>
          <w:sz w:val="24"/>
        </w:rPr>
        <w:t>は、</w:t>
      </w:r>
      <w:r w:rsidRPr="0015104E">
        <w:rPr>
          <w:rFonts w:ascii="ＭＳ 明朝" w:eastAsia="ＭＳ 明朝" w:hAnsi="ＭＳ 明朝" w:cs="ＭＳ 明朝" w:hint="eastAsia"/>
          <w:kern w:val="0"/>
          <w:sz w:val="24"/>
          <w:szCs w:val="24"/>
        </w:rPr>
        <w:t>「補助金等に係る予算の執行の適正化に関する法律」（昭和３０年法律第１７９号。以下「適正化法」という。）、「補助金等に係る予算の執行の適正化に関する法律施行令」（昭和３０年政令第２５５号</w:t>
      </w:r>
      <w:r w:rsidR="005977B1" w:rsidRPr="0015104E">
        <w:rPr>
          <w:rFonts w:ascii="ＭＳ 明朝" w:eastAsia="ＭＳ 明朝" w:hAnsi="ＭＳ 明朝" w:cs="ＭＳ 明朝" w:hint="eastAsia"/>
          <w:kern w:val="0"/>
          <w:sz w:val="24"/>
          <w:szCs w:val="24"/>
        </w:rPr>
        <w:t>。以下「適正化法施行令」という。</w:t>
      </w:r>
      <w:r w:rsidRPr="0015104E">
        <w:rPr>
          <w:rFonts w:ascii="ＭＳ 明朝" w:eastAsia="ＭＳ 明朝" w:hAnsi="ＭＳ 明朝" w:cs="ＭＳ 明朝" w:hint="eastAsia"/>
          <w:kern w:val="0"/>
          <w:sz w:val="24"/>
          <w:szCs w:val="24"/>
        </w:rPr>
        <w:t>）、「国土交通省所管補助金等交付規則」（平成１２年総理府・建設省令第９号。以下「交付規則」という。）、「補助事業等に係る工事設計書の作成について」（昭和３４年４月１日付け建設省発会第１０７号建設事務次官通知。以下「工事設計書通知」という。）、</w:t>
      </w:r>
      <w:r w:rsidRPr="0015104E">
        <w:rPr>
          <w:rFonts w:ascii="ＭＳ 明朝" w:eastAsia="ＭＳ 明朝" w:hAnsi="ＭＳ 明朝" w:cs="ＭＳ 明朝"/>
          <w:kern w:val="0"/>
          <w:sz w:val="24"/>
          <w:szCs w:val="24"/>
        </w:rPr>
        <w:t>「住宅市街地総合整備事業制度要綱」（平成１６年４月１</w:t>
      </w:r>
      <w:r w:rsidRPr="0015104E">
        <w:rPr>
          <w:rFonts w:ascii="ＭＳ 明朝" w:eastAsia="ＭＳ 明朝" w:hAnsi="ＭＳ 明朝" w:cs="ＭＳ 明朝" w:hint="eastAsia"/>
          <w:kern w:val="0"/>
          <w:sz w:val="24"/>
          <w:szCs w:val="24"/>
        </w:rPr>
        <w:t>日</w:t>
      </w:r>
      <w:r w:rsidRPr="0015104E">
        <w:rPr>
          <w:rFonts w:ascii="ＭＳ 明朝" w:eastAsia="ＭＳ 明朝" w:hAnsi="ＭＳ 明朝" w:cs="ＭＳ 明朝"/>
          <w:kern w:val="0"/>
          <w:sz w:val="24"/>
          <w:szCs w:val="24"/>
        </w:rPr>
        <w:t>国住市第３５０号</w:t>
      </w:r>
      <w:r w:rsidRPr="0015104E">
        <w:rPr>
          <w:rFonts w:ascii="ＭＳ 明朝" w:eastAsia="ＭＳ 明朝" w:hAnsi="ＭＳ 明朝" w:cs="ＭＳ 明朝" w:hint="eastAsia"/>
          <w:kern w:val="0"/>
          <w:sz w:val="24"/>
          <w:szCs w:val="24"/>
        </w:rPr>
        <w:t>。</w:t>
      </w:r>
      <w:r w:rsidRPr="0015104E">
        <w:rPr>
          <w:rFonts w:ascii="ＭＳ 明朝" w:eastAsia="ＭＳ 明朝" w:hAnsi="ＭＳ 明朝" w:cs="ＭＳ 明朝"/>
          <w:kern w:val="0"/>
          <w:sz w:val="24"/>
          <w:szCs w:val="24"/>
        </w:rPr>
        <w:t>以下「制度要綱」という。）</w:t>
      </w:r>
      <w:r w:rsidRPr="0015104E">
        <w:rPr>
          <w:rFonts w:ascii="ＭＳ 明朝" w:eastAsia="ＭＳ 明朝" w:hAnsi="ＭＳ 明朝" w:cs="ＭＳ 明朝" w:hint="eastAsia"/>
          <w:kern w:val="0"/>
          <w:sz w:val="24"/>
          <w:szCs w:val="24"/>
        </w:rPr>
        <w:t>及び</w:t>
      </w:r>
      <w:r w:rsidRPr="0015104E">
        <w:rPr>
          <w:rFonts w:ascii="ＭＳ 明朝" w:eastAsia="ＭＳ 明朝" w:hAnsi="ＭＳ 明朝" w:cs="ＭＳ 明朝"/>
          <w:kern w:val="0"/>
          <w:sz w:val="24"/>
          <w:szCs w:val="24"/>
        </w:rPr>
        <w:t>「住宅市街地総合整備事業</w:t>
      </w:r>
      <w:r w:rsidRPr="0015104E">
        <w:rPr>
          <w:rFonts w:ascii="ＭＳ 明朝" w:eastAsia="ＭＳ 明朝" w:hAnsi="ＭＳ 明朝" w:cs="ＭＳ 明朝" w:hint="eastAsia"/>
          <w:kern w:val="0"/>
          <w:sz w:val="24"/>
          <w:szCs w:val="24"/>
        </w:rPr>
        <w:t>補助金交付</w:t>
      </w:r>
      <w:r w:rsidRPr="0015104E">
        <w:rPr>
          <w:rFonts w:ascii="ＭＳ 明朝" w:eastAsia="ＭＳ 明朝" w:hAnsi="ＭＳ 明朝" w:cs="ＭＳ 明朝"/>
          <w:kern w:val="0"/>
          <w:sz w:val="24"/>
          <w:szCs w:val="24"/>
        </w:rPr>
        <w:t>要綱」（平成１６年４月１</w:t>
      </w:r>
      <w:r w:rsidRPr="0015104E">
        <w:rPr>
          <w:rFonts w:ascii="ＭＳ 明朝" w:eastAsia="ＭＳ 明朝" w:hAnsi="ＭＳ 明朝" w:cs="ＭＳ 明朝" w:hint="eastAsia"/>
          <w:kern w:val="0"/>
          <w:sz w:val="24"/>
          <w:szCs w:val="24"/>
        </w:rPr>
        <w:t>日</w:t>
      </w:r>
      <w:r w:rsidRPr="0015104E">
        <w:rPr>
          <w:rFonts w:ascii="ＭＳ 明朝" w:eastAsia="ＭＳ 明朝" w:hAnsi="ＭＳ 明朝" w:cs="ＭＳ 明朝"/>
          <w:kern w:val="0"/>
          <w:sz w:val="24"/>
          <w:szCs w:val="24"/>
        </w:rPr>
        <w:t>国住市第３５</w:t>
      </w:r>
      <w:r w:rsidRPr="0015104E">
        <w:rPr>
          <w:rFonts w:ascii="ＭＳ 明朝" w:eastAsia="ＭＳ 明朝" w:hAnsi="ＭＳ 明朝" w:cs="ＭＳ 明朝" w:hint="eastAsia"/>
          <w:kern w:val="0"/>
          <w:sz w:val="24"/>
          <w:szCs w:val="24"/>
        </w:rPr>
        <w:t>２</w:t>
      </w:r>
      <w:r w:rsidRPr="0015104E">
        <w:rPr>
          <w:rFonts w:ascii="ＭＳ 明朝" w:eastAsia="ＭＳ 明朝" w:hAnsi="ＭＳ 明朝" w:cs="ＭＳ 明朝"/>
          <w:kern w:val="0"/>
          <w:sz w:val="24"/>
          <w:szCs w:val="24"/>
        </w:rPr>
        <w:t>号</w:t>
      </w:r>
      <w:r w:rsidRPr="0015104E">
        <w:rPr>
          <w:rFonts w:ascii="ＭＳ 明朝" w:eastAsia="ＭＳ 明朝" w:hAnsi="ＭＳ 明朝" w:cs="ＭＳ 明朝" w:hint="eastAsia"/>
          <w:kern w:val="0"/>
          <w:sz w:val="24"/>
          <w:szCs w:val="24"/>
        </w:rPr>
        <w:t>。</w:t>
      </w:r>
      <w:r w:rsidRPr="0015104E">
        <w:rPr>
          <w:rFonts w:ascii="ＭＳ 明朝" w:eastAsia="ＭＳ 明朝" w:hAnsi="ＭＳ 明朝" w:cs="ＭＳ 明朝"/>
          <w:kern w:val="0"/>
          <w:sz w:val="24"/>
          <w:szCs w:val="24"/>
        </w:rPr>
        <w:t>以下「</w:t>
      </w:r>
      <w:r w:rsidRPr="0015104E">
        <w:rPr>
          <w:rFonts w:ascii="ＭＳ 明朝" w:eastAsia="ＭＳ 明朝" w:hAnsi="ＭＳ 明朝" w:cs="ＭＳ 明朝" w:hint="eastAsia"/>
          <w:kern w:val="0"/>
          <w:sz w:val="24"/>
          <w:szCs w:val="24"/>
        </w:rPr>
        <w:t>交付</w:t>
      </w:r>
      <w:r w:rsidRPr="0015104E">
        <w:rPr>
          <w:rFonts w:ascii="ＭＳ 明朝" w:eastAsia="ＭＳ 明朝" w:hAnsi="ＭＳ 明朝" w:cs="ＭＳ 明朝"/>
          <w:kern w:val="0"/>
          <w:sz w:val="24"/>
          <w:szCs w:val="24"/>
        </w:rPr>
        <w:t>要綱」という。）</w:t>
      </w:r>
      <w:r w:rsidRPr="0015104E">
        <w:rPr>
          <w:rFonts w:ascii="ＭＳ 明朝" w:eastAsia="ＭＳ 明朝" w:hAnsi="ＭＳ 明朝" w:cs="ＭＳ 明朝" w:hint="eastAsia"/>
          <w:kern w:val="0"/>
          <w:sz w:val="24"/>
          <w:szCs w:val="24"/>
        </w:rPr>
        <w:t>その他の特別の定めがあるもののほか、以下のとおり取り扱うこととする。</w:t>
      </w:r>
    </w:p>
    <w:p w14:paraId="2D9E9C44" w14:textId="77777777" w:rsidR="00754303" w:rsidRPr="0015104E" w:rsidRDefault="005977B1" w:rsidP="004B34CF">
      <w:pPr>
        <w:ind w:left="240" w:firstLine="240"/>
        <w:rPr>
          <w:rFonts w:ascii="ＭＳ 明朝" w:eastAsia="ＭＳ 明朝" w:hAnsi="ＭＳ 明朝" w:cs="ＭＳ 明朝"/>
          <w:kern w:val="0"/>
          <w:sz w:val="24"/>
          <w:szCs w:val="24"/>
        </w:rPr>
      </w:pPr>
      <w:r w:rsidRPr="0015104E">
        <w:rPr>
          <w:rFonts w:ascii="ＭＳ 明朝" w:hAnsi="ＭＳ 明朝" w:hint="eastAsia"/>
          <w:sz w:val="24"/>
        </w:rPr>
        <w:t>なお、</w:t>
      </w:r>
      <w:r w:rsidR="00754303" w:rsidRPr="0015104E">
        <w:rPr>
          <w:rFonts w:ascii="ＭＳ 明朝" w:eastAsia="ＭＳ 明朝" w:hAnsi="ＭＳ 明朝" w:cs="ＭＳ 明朝" w:hint="eastAsia"/>
          <w:kern w:val="0"/>
          <w:sz w:val="24"/>
          <w:szCs w:val="24"/>
        </w:rPr>
        <w:t>この</w:t>
      </w:r>
      <w:r w:rsidRPr="0015104E">
        <w:rPr>
          <w:rFonts w:ascii="ＭＳ 明朝" w:eastAsia="ＭＳ 明朝" w:hAnsi="ＭＳ 明朝" w:cs="ＭＳ 明朝" w:hint="eastAsia"/>
          <w:kern w:val="0"/>
          <w:sz w:val="24"/>
          <w:szCs w:val="24"/>
        </w:rPr>
        <w:t>要領</w:t>
      </w:r>
      <w:r w:rsidR="00754303" w:rsidRPr="0015104E">
        <w:rPr>
          <w:rFonts w:ascii="ＭＳ 明朝" w:eastAsia="ＭＳ 明朝" w:hAnsi="ＭＳ 明朝" w:cs="ＭＳ 明朝" w:hint="eastAsia"/>
          <w:kern w:val="0"/>
          <w:sz w:val="24"/>
          <w:szCs w:val="24"/>
        </w:rPr>
        <w:t>において使用する用語は、特別の定めのある場合を除くほか、適正化法、適正化法施行令、交付規則</w:t>
      </w:r>
      <w:r w:rsidRPr="0015104E">
        <w:rPr>
          <w:rFonts w:ascii="ＭＳ 明朝" w:eastAsia="ＭＳ 明朝" w:hAnsi="ＭＳ 明朝" w:cs="ＭＳ 明朝" w:hint="eastAsia"/>
          <w:kern w:val="0"/>
          <w:sz w:val="24"/>
          <w:szCs w:val="24"/>
        </w:rPr>
        <w:t>、工事設計書通知、</w:t>
      </w:r>
      <w:r w:rsidRPr="0015104E">
        <w:rPr>
          <w:rFonts w:ascii="ＭＳ 明朝" w:eastAsia="ＭＳ 明朝" w:hAnsi="ＭＳ 明朝" w:cs="ＭＳ 明朝"/>
          <w:kern w:val="0"/>
          <w:sz w:val="24"/>
          <w:szCs w:val="24"/>
        </w:rPr>
        <w:t>制度要綱</w:t>
      </w:r>
      <w:r w:rsidR="00754303" w:rsidRPr="0015104E">
        <w:rPr>
          <w:rFonts w:ascii="ＭＳ 明朝" w:eastAsia="ＭＳ 明朝" w:hAnsi="ＭＳ 明朝" w:cs="ＭＳ 明朝" w:hint="eastAsia"/>
          <w:kern w:val="0"/>
          <w:sz w:val="24"/>
          <w:szCs w:val="24"/>
        </w:rPr>
        <w:t>及び交付要綱において使用する用語の例によるものとする。</w:t>
      </w:r>
    </w:p>
    <w:p w14:paraId="2B12D6CB" w14:textId="4417BEF6" w:rsidR="007A21E5" w:rsidRPr="0015104E" w:rsidRDefault="007A21E5" w:rsidP="004B34CF">
      <w:pPr>
        <w:ind w:left="240" w:firstLine="240"/>
        <w:rPr>
          <w:rFonts w:ascii="ＭＳ 明朝" w:hAnsi="ＭＳ 明朝"/>
          <w:sz w:val="24"/>
        </w:rPr>
      </w:pPr>
    </w:p>
    <w:p w14:paraId="0CC6EEC2" w14:textId="77777777" w:rsidR="007A21E5" w:rsidRPr="0015104E" w:rsidRDefault="007A21E5" w:rsidP="00D40693">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ゴシック" w:hAnsi="Times New Roman" w:cs="ＭＳ ゴシック" w:hint="eastAsia"/>
          <w:kern w:val="0"/>
          <w:sz w:val="24"/>
          <w:szCs w:val="24"/>
        </w:rPr>
        <w:t xml:space="preserve">　　　第１章　密集市街地総合防災計画</w:t>
      </w:r>
      <w:r w:rsidRPr="0015104E">
        <w:rPr>
          <w:rFonts w:ascii="ＭＳ 明朝" w:eastAsia="ＭＳ ゴシック" w:hAnsi="Times New Roman" w:cs="ＭＳ ゴシック"/>
          <w:kern w:val="0"/>
          <w:sz w:val="24"/>
          <w:szCs w:val="24"/>
        </w:rPr>
        <w:t>の策定</w:t>
      </w:r>
      <w:r w:rsidRPr="0015104E">
        <w:rPr>
          <w:rFonts w:ascii="ＭＳ 明朝" w:eastAsia="ＭＳ ゴシック" w:hAnsi="Times New Roman" w:cs="ＭＳ ゴシック" w:hint="eastAsia"/>
          <w:kern w:val="0"/>
          <w:sz w:val="24"/>
          <w:szCs w:val="24"/>
        </w:rPr>
        <w:t>等</w:t>
      </w:r>
    </w:p>
    <w:p w14:paraId="262F1E0B" w14:textId="77777777" w:rsidR="00CA0282" w:rsidRPr="0015104E" w:rsidRDefault="00CA0282" w:rsidP="004B34CF">
      <w:pPr>
        <w:rPr>
          <w:rFonts w:ascii="ＭＳ 明朝" w:hAnsi="ＭＳ 明朝"/>
          <w:sz w:val="24"/>
        </w:rPr>
      </w:pPr>
    </w:p>
    <w:p w14:paraId="78A06528" w14:textId="5BE80702" w:rsidR="007A21E5" w:rsidRPr="0015104E" w:rsidRDefault="000764C0" w:rsidP="004B34CF">
      <w:pPr>
        <w:rPr>
          <w:rFonts w:ascii="ＭＳ ゴシック" w:eastAsia="ＭＳ ゴシック" w:hAnsi="ＭＳ ゴシック"/>
          <w:sz w:val="24"/>
        </w:rPr>
      </w:pPr>
      <w:r w:rsidRPr="0015104E">
        <w:rPr>
          <w:rFonts w:ascii="ＭＳ ゴシック" w:eastAsia="ＭＳ ゴシック" w:hAnsi="ＭＳ ゴシック" w:hint="eastAsia"/>
          <w:sz w:val="24"/>
        </w:rPr>
        <w:t>第１</w:t>
      </w:r>
      <w:r w:rsidR="007A21E5" w:rsidRPr="0015104E">
        <w:rPr>
          <w:rFonts w:ascii="ＭＳ ゴシック" w:eastAsia="ＭＳ ゴシック" w:hAnsi="ＭＳ ゴシック" w:hint="eastAsia"/>
          <w:sz w:val="24"/>
        </w:rPr>
        <w:t xml:space="preserve">　</w:t>
      </w:r>
      <w:r w:rsidR="008915A4" w:rsidRPr="0015104E">
        <w:rPr>
          <w:rFonts w:ascii="ＭＳ 明朝" w:eastAsia="ＭＳ ゴシック" w:hAnsi="Times New Roman" w:cs="ＭＳ ゴシック" w:hint="eastAsia"/>
          <w:kern w:val="0"/>
          <w:sz w:val="24"/>
          <w:szCs w:val="24"/>
        </w:rPr>
        <w:t>密集市街地総合防災計画</w:t>
      </w:r>
      <w:r w:rsidR="007A21E5" w:rsidRPr="0015104E">
        <w:rPr>
          <w:rFonts w:ascii="ＭＳ ゴシック" w:eastAsia="ＭＳ ゴシック" w:hAnsi="ＭＳ ゴシック" w:hint="eastAsia"/>
          <w:sz w:val="24"/>
        </w:rPr>
        <w:t>の策定又は変更</w:t>
      </w:r>
    </w:p>
    <w:p w14:paraId="3C55B594" w14:textId="74F5517B" w:rsidR="007A21E5" w:rsidRPr="0015104E" w:rsidRDefault="007A21E5" w:rsidP="004B34CF">
      <w:pPr>
        <w:ind w:left="240" w:hangingChars="100" w:hanging="240"/>
        <w:rPr>
          <w:rFonts w:ascii="ＭＳ 明朝" w:hAnsi="ＭＳ 明朝"/>
          <w:sz w:val="24"/>
        </w:rPr>
      </w:pPr>
      <w:r w:rsidRPr="0015104E">
        <w:rPr>
          <w:rFonts w:ascii="ＭＳ 明朝" w:hAnsi="ＭＳ 明朝" w:hint="eastAsia"/>
          <w:sz w:val="24"/>
        </w:rPr>
        <w:t xml:space="preserve">　　</w:t>
      </w:r>
      <w:r w:rsidR="000F50DD" w:rsidRPr="0015104E">
        <w:rPr>
          <w:rFonts w:ascii="ＭＳ 明朝" w:hAnsi="ＭＳ 明朝" w:hint="eastAsia"/>
          <w:sz w:val="24"/>
        </w:rPr>
        <w:t>密集市街地総合防災</w:t>
      </w:r>
      <w:r w:rsidR="000F50DD" w:rsidRPr="0015104E">
        <w:rPr>
          <w:rFonts w:ascii="ＭＳ 明朝" w:hAnsi="ＭＳ 明朝"/>
          <w:sz w:val="24"/>
        </w:rPr>
        <w:t>協議会</w:t>
      </w:r>
      <w:r w:rsidR="00897138" w:rsidRPr="0015104E">
        <w:rPr>
          <w:rFonts w:ascii="ＭＳ 明朝" w:hAnsi="ＭＳ 明朝" w:hint="eastAsia"/>
          <w:sz w:val="24"/>
        </w:rPr>
        <w:t>の</w:t>
      </w:r>
      <w:r w:rsidR="00897138" w:rsidRPr="0015104E">
        <w:rPr>
          <w:rFonts w:ascii="ＭＳ 明朝" w:hAnsi="ＭＳ 明朝"/>
          <w:sz w:val="24"/>
        </w:rPr>
        <w:t>代表</w:t>
      </w:r>
      <w:r w:rsidRPr="0015104E">
        <w:rPr>
          <w:rFonts w:ascii="ＭＳ 明朝" w:hAnsi="ＭＳ 明朝" w:hint="eastAsia"/>
          <w:sz w:val="24"/>
        </w:rPr>
        <w:t>は、別記様式</w:t>
      </w:r>
      <w:r w:rsidR="00427FA2" w:rsidRPr="0015104E">
        <w:rPr>
          <w:rFonts w:ascii="ＭＳ 明朝" w:hAnsi="ＭＳ 明朝" w:hint="eastAsia"/>
          <w:sz w:val="24"/>
        </w:rPr>
        <w:t>３</w:t>
      </w:r>
      <w:r w:rsidRPr="0015104E">
        <w:rPr>
          <w:rFonts w:ascii="ＭＳ 明朝" w:hAnsi="ＭＳ 明朝" w:hint="eastAsia"/>
          <w:sz w:val="24"/>
        </w:rPr>
        <w:t>に掲げる図書を整えることにより、密集市街地総合防災計画を定めることができる。また、策定した密集市街地総合防災計画の内容に変更が生じた場合、密集市街地総合防災計画を変更することができる。</w:t>
      </w:r>
    </w:p>
    <w:p w14:paraId="3F23C6F5" w14:textId="77777777" w:rsidR="007A21E5" w:rsidRPr="0015104E" w:rsidRDefault="007A21E5" w:rsidP="004B34CF">
      <w:pPr>
        <w:rPr>
          <w:sz w:val="24"/>
        </w:rPr>
      </w:pPr>
    </w:p>
    <w:p w14:paraId="5A9476D3" w14:textId="010C9412" w:rsidR="000764C0" w:rsidRPr="0015104E" w:rsidRDefault="008A1966" w:rsidP="004B34CF">
      <w:pPr>
        <w:rPr>
          <w:sz w:val="24"/>
        </w:rPr>
      </w:pPr>
      <w:r w:rsidRPr="0015104E">
        <w:rPr>
          <w:rFonts w:eastAsia="ＭＳ ゴシック" w:hAnsi="Times New Roman" w:hint="eastAsia"/>
          <w:sz w:val="24"/>
        </w:rPr>
        <w:t>第２</w:t>
      </w:r>
      <w:r w:rsidR="000764C0" w:rsidRPr="0015104E">
        <w:rPr>
          <w:rFonts w:eastAsia="ＭＳ ゴシック" w:hAnsi="Times New Roman" w:hint="eastAsia"/>
          <w:sz w:val="24"/>
        </w:rPr>
        <w:t xml:space="preserve">　密集市街地総合防災計画の協議及び提出</w:t>
      </w:r>
    </w:p>
    <w:p w14:paraId="0C9F63FB" w14:textId="19EAE58D" w:rsidR="000764C0" w:rsidRPr="0015104E" w:rsidRDefault="000764C0" w:rsidP="004B34CF">
      <w:pPr>
        <w:ind w:left="240" w:firstLine="240"/>
        <w:rPr>
          <w:sz w:val="24"/>
        </w:rPr>
      </w:pPr>
      <w:r w:rsidRPr="0015104E">
        <w:rPr>
          <w:rFonts w:hint="eastAsia"/>
          <w:sz w:val="24"/>
        </w:rPr>
        <w:t>密集市街地総合防災計画を定める</w:t>
      </w:r>
      <w:r w:rsidR="00921938" w:rsidRPr="0015104E">
        <w:rPr>
          <w:rFonts w:hint="eastAsia"/>
          <w:sz w:val="24"/>
        </w:rPr>
        <w:t>密集市街地総合防災</w:t>
      </w:r>
      <w:r w:rsidR="001E65AC" w:rsidRPr="0015104E">
        <w:rPr>
          <w:rFonts w:hint="eastAsia"/>
          <w:sz w:val="24"/>
        </w:rPr>
        <w:t>協議会</w:t>
      </w:r>
      <w:r w:rsidR="00897138" w:rsidRPr="0015104E">
        <w:rPr>
          <w:rFonts w:hint="eastAsia"/>
          <w:sz w:val="24"/>
        </w:rPr>
        <w:t>の</w:t>
      </w:r>
      <w:r w:rsidR="00897138" w:rsidRPr="0015104E">
        <w:rPr>
          <w:sz w:val="24"/>
        </w:rPr>
        <w:t>代表</w:t>
      </w:r>
      <w:r w:rsidRPr="0015104E">
        <w:rPr>
          <w:rFonts w:hint="eastAsia"/>
          <w:sz w:val="24"/>
        </w:rPr>
        <w:t>は、別表第１に掲げる図書を整えて、国土交通大臣に協議の上、提出しなければならない。</w:t>
      </w:r>
    </w:p>
    <w:p w14:paraId="59CB5A2A" w14:textId="77777777" w:rsidR="007A21E5" w:rsidRPr="0015104E" w:rsidRDefault="007A21E5" w:rsidP="004B34CF">
      <w:pPr>
        <w:rPr>
          <w:sz w:val="24"/>
        </w:rPr>
      </w:pPr>
    </w:p>
    <w:p w14:paraId="694EF01F" w14:textId="1CBBA671" w:rsidR="001E65AC" w:rsidRPr="0015104E" w:rsidRDefault="008A1966" w:rsidP="004B34CF">
      <w:pPr>
        <w:rPr>
          <w:sz w:val="24"/>
        </w:rPr>
      </w:pPr>
      <w:r w:rsidRPr="0015104E">
        <w:rPr>
          <w:rFonts w:eastAsia="ＭＳ ゴシック" w:hAnsi="Times New Roman" w:hint="eastAsia"/>
          <w:sz w:val="24"/>
        </w:rPr>
        <w:t>第３</w:t>
      </w:r>
      <w:r w:rsidR="001E65AC" w:rsidRPr="0015104E">
        <w:rPr>
          <w:rFonts w:eastAsia="ＭＳ ゴシック" w:hAnsi="Times New Roman" w:hint="eastAsia"/>
          <w:sz w:val="24"/>
        </w:rPr>
        <w:t xml:space="preserve">　</w:t>
      </w:r>
      <w:r w:rsidRPr="0015104E">
        <w:rPr>
          <w:rFonts w:eastAsia="ＭＳ ゴシック" w:hAnsi="Times New Roman" w:hint="eastAsia"/>
          <w:sz w:val="24"/>
        </w:rPr>
        <w:t>密集市街地総合防災計画</w:t>
      </w:r>
      <w:r w:rsidR="001E65AC" w:rsidRPr="0015104E">
        <w:rPr>
          <w:rFonts w:eastAsia="ＭＳ ゴシック" w:hAnsi="Times New Roman" w:hint="eastAsia"/>
          <w:sz w:val="24"/>
        </w:rPr>
        <w:t>の変更の提出</w:t>
      </w:r>
    </w:p>
    <w:p w14:paraId="145EC090" w14:textId="4C7198F4" w:rsidR="001E65AC" w:rsidRPr="0015104E" w:rsidRDefault="001E65AC" w:rsidP="004B34CF">
      <w:pPr>
        <w:ind w:left="240" w:firstLine="240"/>
        <w:rPr>
          <w:sz w:val="24"/>
        </w:rPr>
      </w:pPr>
      <w:r w:rsidRPr="0015104E">
        <w:rPr>
          <w:rFonts w:hint="eastAsia"/>
          <w:sz w:val="24"/>
        </w:rPr>
        <w:t>密集市街地総合防災</w:t>
      </w:r>
      <w:r w:rsidRPr="0015104E">
        <w:rPr>
          <w:sz w:val="24"/>
        </w:rPr>
        <w:t>協議会</w:t>
      </w:r>
      <w:r w:rsidR="00897138" w:rsidRPr="0015104E">
        <w:rPr>
          <w:rFonts w:hint="eastAsia"/>
          <w:sz w:val="24"/>
        </w:rPr>
        <w:t>の</w:t>
      </w:r>
      <w:r w:rsidR="00897138" w:rsidRPr="0015104E">
        <w:rPr>
          <w:sz w:val="24"/>
        </w:rPr>
        <w:t>代表</w:t>
      </w:r>
      <w:r w:rsidRPr="0015104E">
        <w:rPr>
          <w:rFonts w:hint="eastAsia"/>
          <w:sz w:val="24"/>
        </w:rPr>
        <w:t>が密集市街地総合防災計画を変更して提出しようとする場合は、制度要綱</w:t>
      </w:r>
      <w:r w:rsidR="006B40D7" w:rsidRPr="0015104E">
        <w:rPr>
          <w:rFonts w:hint="eastAsia"/>
          <w:sz w:val="24"/>
        </w:rPr>
        <w:t>第２３第７項</w:t>
      </w:r>
      <w:r w:rsidRPr="0015104E">
        <w:rPr>
          <w:rFonts w:hint="eastAsia"/>
          <w:sz w:val="24"/>
        </w:rPr>
        <w:t>の規定により、</w:t>
      </w:r>
      <w:r w:rsidR="00427FA2" w:rsidRPr="0015104E">
        <w:rPr>
          <w:rFonts w:hint="eastAsia"/>
          <w:sz w:val="24"/>
        </w:rPr>
        <w:t>第２</w:t>
      </w:r>
      <w:r w:rsidRPr="0015104E">
        <w:rPr>
          <w:rFonts w:hint="eastAsia"/>
          <w:sz w:val="24"/>
        </w:rPr>
        <w:t>に定めるところに準じて行うものとし、変更前と変更後の違いを明示した図書を添付するものとする。</w:t>
      </w:r>
    </w:p>
    <w:p w14:paraId="120E0BFD" w14:textId="77777777" w:rsidR="007A21E5" w:rsidRPr="0015104E" w:rsidRDefault="007A21E5" w:rsidP="004B34CF">
      <w:pPr>
        <w:rPr>
          <w:sz w:val="24"/>
        </w:rPr>
      </w:pPr>
    </w:p>
    <w:p w14:paraId="14BB408D" w14:textId="37D21AE9" w:rsidR="007A21E5" w:rsidRPr="0015104E" w:rsidRDefault="008A1966" w:rsidP="004B34CF">
      <w:pPr>
        <w:rPr>
          <w:rFonts w:eastAsia="ＭＳ ゴシック" w:hAnsi="Times New Roman"/>
          <w:sz w:val="24"/>
        </w:rPr>
      </w:pPr>
      <w:r w:rsidRPr="0015104E">
        <w:rPr>
          <w:rFonts w:eastAsia="ＭＳ ゴシック" w:hAnsi="Times New Roman" w:hint="eastAsia"/>
          <w:sz w:val="24"/>
        </w:rPr>
        <w:t>第４</w:t>
      </w:r>
      <w:r w:rsidR="007A21E5" w:rsidRPr="0015104E">
        <w:rPr>
          <w:rFonts w:eastAsia="ＭＳ ゴシック" w:hAnsi="Times New Roman" w:hint="eastAsia"/>
          <w:sz w:val="24"/>
        </w:rPr>
        <w:t xml:space="preserve">　提出等の方法</w:t>
      </w:r>
    </w:p>
    <w:p w14:paraId="6EA82987" w14:textId="125F313E" w:rsidR="007A21E5" w:rsidRPr="0015104E" w:rsidRDefault="008915A4" w:rsidP="004B34CF">
      <w:pPr>
        <w:ind w:left="240" w:firstLine="240"/>
        <w:rPr>
          <w:sz w:val="24"/>
        </w:rPr>
      </w:pPr>
      <w:r w:rsidRPr="0015104E">
        <w:rPr>
          <w:rFonts w:hint="eastAsia"/>
          <w:sz w:val="24"/>
        </w:rPr>
        <w:t>密集市街地総合防災事業</w:t>
      </w:r>
      <w:r w:rsidR="00393EE7" w:rsidRPr="0015104E">
        <w:rPr>
          <w:rFonts w:hint="eastAsia"/>
          <w:sz w:val="24"/>
        </w:rPr>
        <w:t>（</w:t>
      </w:r>
      <w:r w:rsidR="00393EE7" w:rsidRPr="0015104E">
        <w:rPr>
          <w:sz w:val="24"/>
        </w:rPr>
        <w:t>以下</w:t>
      </w:r>
      <w:r w:rsidR="00393EE7" w:rsidRPr="0015104E">
        <w:rPr>
          <w:rFonts w:hint="eastAsia"/>
          <w:sz w:val="24"/>
        </w:rPr>
        <w:t>「</w:t>
      </w:r>
      <w:r w:rsidR="00393EE7" w:rsidRPr="0015104E">
        <w:rPr>
          <w:sz w:val="24"/>
        </w:rPr>
        <w:t>補助事業」という。）</w:t>
      </w:r>
      <w:r w:rsidR="007A21E5" w:rsidRPr="0015104E">
        <w:rPr>
          <w:rFonts w:hint="eastAsia"/>
          <w:sz w:val="24"/>
        </w:rPr>
        <w:t>に係る本要領前項までに規定する事務の申請その他事業の遂行に関連して必要なものとして国土交通大臣</w:t>
      </w:r>
      <w:r w:rsidR="008A1966" w:rsidRPr="0015104E">
        <w:rPr>
          <w:rFonts w:hint="eastAsia"/>
          <w:sz w:val="24"/>
        </w:rPr>
        <w:t>、</w:t>
      </w:r>
      <w:r w:rsidR="008A1966" w:rsidRPr="0015104E">
        <w:rPr>
          <w:sz w:val="24"/>
        </w:rPr>
        <w:t>都市局長</w:t>
      </w:r>
      <w:r w:rsidR="007A21E5" w:rsidRPr="0015104E">
        <w:rPr>
          <w:rFonts w:hint="eastAsia"/>
          <w:sz w:val="24"/>
        </w:rPr>
        <w:t>又は住宅局長に提出される書類（都市再生機構の施行に係るものを除く。）は、地方整備局長、北海道開発局長又は沖縄総合事務局長を経由して行うものとする。</w:t>
      </w:r>
    </w:p>
    <w:p w14:paraId="444E04BF" w14:textId="77777777" w:rsidR="007A21E5" w:rsidRPr="0015104E" w:rsidRDefault="007A21E5" w:rsidP="004B34CF">
      <w:pPr>
        <w:rPr>
          <w:sz w:val="24"/>
        </w:rPr>
      </w:pPr>
    </w:p>
    <w:p w14:paraId="0018F206" w14:textId="7912EBE2" w:rsidR="007A21E5" w:rsidRPr="0015104E" w:rsidRDefault="008A1966" w:rsidP="004B34CF">
      <w:pPr>
        <w:rPr>
          <w:sz w:val="24"/>
        </w:rPr>
      </w:pPr>
      <w:r w:rsidRPr="0015104E">
        <w:rPr>
          <w:rFonts w:eastAsia="ＭＳ ゴシック" w:hAnsi="Times New Roman" w:hint="eastAsia"/>
          <w:sz w:val="24"/>
        </w:rPr>
        <w:t>第</w:t>
      </w:r>
      <w:r w:rsidRPr="0015104E">
        <w:rPr>
          <w:rFonts w:ascii="ＭＳ ゴシック" w:eastAsia="ＭＳ ゴシック" w:hAnsi="ＭＳ ゴシック" w:hint="eastAsia"/>
          <w:sz w:val="24"/>
        </w:rPr>
        <w:t>５</w:t>
      </w:r>
      <w:r w:rsidR="007A21E5" w:rsidRPr="0015104E">
        <w:rPr>
          <w:rFonts w:eastAsia="ＭＳ ゴシック" w:hAnsi="Times New Roman" w:hint="eastAsia"/>
          <w:sz w:val="24"/>
        </w:rPr>
        <w:t xml:space="preserve">　その他</w:t>
      </w:r>
    </w:p>
    <w:p w14:paraId="58099377" w14:textId="4C80CA40" w:rsidR="007A21E5" w:rsidRPr="0015104E" w:rsidRDefault="008A1966" w:rsidP="004B34CF">
      <w:pPr>
        <w:ind w:left="240" w:firstLine="240"/>
        <w:rPr>
          <w:sz w:val="24"/>
        </w:rPr>
      </w:pPr>
      <w:r w:rsidRPr="0015104E">
        <w:rPr>
          <w:rFonts w:hint="eastAsia"/>
          <w:sz w:val="24"/>
        </w:rPr>
        <w:t>密集市街地総合防災計画</w:t>
      </w:r>
      <w:r w:rsidR="007A21E5" w:rsidRPr="0015104E">
        <w:rPr>
          <w:rFonts w:hint="eastAsia"/>
          <w:sz w:val="24"/>
        </w:rPr>
        <w:t>等の</w:t>
      </w:r>
      <w:r w:rsidRPr="0015104E">
        <w:rPr>
          <w:rFonts w:hint="eastAsia"/>
          <w:sz w:val="24"/>
        </w:rPr>
        <w:t>届出</w:t>
      </w:r>
      <w:r w:rsidRPr="0015104E">
        <w:rPr>
          <w:sz w:val="24"/>
        </w:rPr>
        <w:t>書</w:t>
      </w:r>
      <w:r w:rsidR="007A21E5" w:rsidRPr="0015104E">
        <w:rPr>
          <w:rFonts w:hint="eastAsia"/>
          <w:sz w:val="24"/>
        </w:rPr>
        <w:t>等の体裁は、Ａ４版（図面はＡ３版折込み可能）によることとする。</w:t>
      </w:r>
    </w:p>
    <w:p w14:paraId="61E14858" w14:textId="77777777" w:rsidR="00CA0282" w:rsidRPr="0015104E" w:rsidRDefault="00CA0282" w:rsidP="004B34CF">
      <w:pPr>
        <w:rPr>
          <w:sz w:val="24"/>
        </w:rPr>
      </w:pPr>
    </w:p>
    <w:p w14:paraId="201E192C" w14:textId="27551479" w:rsidR="00BF1542" w:rsidRPr="0015104E" w:rsidRDefault="00BF1542"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ゴシック" w:hAnsi="Times New Roman" w:cs="ＭＳ ゴシック" w:hint="eastAsia"/>
          <w:kern w:val="0"/>
          <w:sz w:val="24"/>
          <w:szCs w:val="24"/>
        </w:rPr>
        <w:t xml:space="preserve">　　　</w:t>
      </w:r>
      <w:r w:rsidR="008A1966" w:rsidRPr="0015104E">
        <w:rPr>
          <w:rFonts w:ascii="ＭＳ 明朝" w:eastAsia="ＭＳ ゴシック" w:hAnsi="Times New Roman" w:cs="ＭＳ ゴシック" w:hint="eastAsia"/>
          <w:kern w:val="0"/>
          <w:sz w:val="24"/>
          <w:szCs w:val="24"/>
        </w:rPr>
        <w:t>第２章</w:t>
      </w:r>
      <w:r w:rsidRPr="0015104E">
        <w:rPr>
          <w:rFonts w:ascii="ＭＳ 明朝" w:eastAsia="ＭＳ ゴシック" w:hAnsi="Times New Roman" w:cs="ＭＳ ゴシック" w:hint="eastAsia"/>
          <w:kern w:val="0"/>
          <w:sz w:val="24"/>
          <w:szCs w:val="24"/>
        </w:rPr>
        <w:t xml:space="preserve">　密集市街地総合防災事業補助金の交付申請等</w:t>
      </w:r>
    </w:p>
    <w:p w14:paraId="66F18E2C" w14:textId="77777777" w:rsidR="00CA0282" w:rsidRPr="0015104E" w:rsidRDefault="00CA0282" w:rsidP="004B34CF">
      <w:pPr>
        <w:overflowPunct w:val="0"/>
        <w:textAlignment w:val="baseline"/>
        <w:rPr>
          <w:rFonts w:ascii="ＭＳ 明朝" w:eastAsia="ＭＳ 明朝" w:hAnsi="Times New Roman" w:cs="Times New Roman"/>
          <w:spacing w:val="2"/>
          <w:kern w:val="0"/>
          <w:sz w:val="24"/>
          <w:szCs w:val="24"/>
        </w:rPr>
      </w:pPr>
    </w:p>
    <w:p w14:paraId="5BE823FF" w14:textId="26B90669" w:rsidR="00BF1542" w:rsidRPr="0015104E" w:rsidRDefault="00427FA2"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ゴシック" w:hAnsi="Times New Roman" w:cs="ＭＳ ゴシック" w:hint="eastAsia"/>
          <w:kern w:val="0"/>
          <w:sz w:val="24"/>
          <w:szCs w:val="24"/>
        </w:rPr>
        <w:t>第６</w:t>
      </w:r>
      <w:r w:rsidR="00BF1542" w:rsidRPr="0015104E">
        <w:rPr>
          <w:rFonts w:ascii="ＭＳ 明朝" w:eastAsia="ＭＳ ゴシック" w:hAnsi="Times New Roman" w:cs="ＭＳ ゴシック" w:hint="eastAsia"/>
          <w:kern w:val="0"/>
          <w:sz w:val="24"/>
          <w:szCs w:val="24"/>
        </w:rPr>
        <w:t xml:space="preserve">　補助金の交付申請の手続</w:t>
      </w:r>
    </w:p>
    <w:p w14:paraId="39A1FF6F" w14:textId="61A33EE5" w:rsidR="00BF1542" w:rsidRPr="0015104E" w:rsidRDefault="00BF1542" w:rsidP="00921938">
      <w:pPr>
        <w:overflowPunct w:val="0"/>
        <w:ind w:left="240" w:hangingChars="100" w:hanging="240"/>
        <w:textAlignment w:val="baseline"/>
        <w:rPr>
          <w:rFonts w:ascii="ＭＳ 明朝" w:eastAsia="ＭＳ 明朝" w:hAnsi="ＭＳ 明朝" w:cs="ＭＳ 明朝"/>
          <w:kern w:val="0"/>
          <w:sz w:val="24"/>
          <w:szCs w:val="24"/>
        </w:rPr>
      </w:pPr>
      <w:r w:rsidRPr="0015104E">
        <w:rPr>
          <w:rFonts w:ascii="ＭＳ 明朝" w:eastAsia="ＭＳ 明朝" w:hAnsi="ＭＳ 明朝" w:cs="ＭＳ 明朝" w:hint="eastAsia"/>
          <w:kern w:val="0"/>
          <w:sz w:val="24"/>
          <w:szCs w:val="24"/>
        </w:rPr>
        <w:t xml:space="preserve">１　</w:t>
      </w:r>
      <w:r w:rsidR="00427FA2" w:rsidRPr="0015104E">
        <w:rPr>
          <w:rFonts w:ascii="ＭＳ 明朝" w:eastAsia="ＭＳ 明朝" w:hAnsi="ＭＳ 明朝" w:cs="ＭＳ 明朝" w:hint="eastAsia"/>
          <w:kern w:val="0"/>
          <w:sz w:val="24"/>
          <w:szCs w:val="24"/>
        </w:rPr>
        <w:t>交付</w:t>
      </w:r>
      <w:r w:rsidRPr="0015104E">
        <w:rPr>
          <w:rFonts w:ascii="ＭＳ 明朝" w:eastAsia="ＭＳ 明朝" w:hAnsi="ＭＳ 明朝" w:cs="ＭＳ 明朝"/>
          <w:kern w:val="0"/>
          <w:sz w:val="24"/>
          <w:szCs w:val="24"/>
        </w:rPr>
        <w:t>要綱第</w:t>
      </w:r>
      <w:r w:rsidR="00427FA2" w:rsidRPr="0015104E">
        <w:rPr>
          <w:rFonts w:ascii="ＭＳ 明朝" w:eastAsia="ＭＳ 明朝" w:hAnsi="ＭＳ 明朝" w:cs="ＭＳ 明朝" w:hint="eastAsia"/>
          <w:kern w:val="0"/>
          <w:sz w:val="24"/>
          <w:szCs w:val="24"/>
        </w:rPr>
        <w:t>８</w:t>
      </w:r>
      <w:r w:rsidRPr="0015104E">
        <w:rPr>
          <w:rFonts w:ascii="ＭＳ 明朝" w:eastAsia="ＭＳ 明朝" w:hAnsi="ＭＳ 明朝" w:cs="ＭＳ 明朝" w:hint="eastAsia"/>
          <w:kern w:val="0"/>
          <w:sz w:val="24"/>
          <w:szCs w:val="24"/>
        </w:rPr>
        <w:t>に基づき行う密集市街地総合防災事業補助金（以下「補助金」という。）の交付申請は、国土交通大臣あての密集市街地総合防災事業補助金交付申請書（以下「交付申請書」という。）に、次に掲げる書類を原則添付し、これらを提出して行うものとする。</w:t>
      </w:r>
    </w:p>
    <w:p w14:paraId="16D1070A" w14:textId="6C75C6B6" w:rsidR="00427FA2" w:rsidRPr="0015104E" w:rsidRDefault="00427FA2" w:rsidP="004B34CF">
      <w:pPr>
        <w:overflowPunct w:val="0"/>
        <w:ind w:left="486" w:hanging="486"/>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　</w:t>
      </w:r>
      <w:r w:rsidRPr="0015104E">
        <w:rPr>
          <w:rFonts w:ascii="ＭＳ 明朝" w:eastAsia="ＭＳ 明朝" w:hAnsi="ＭＳ 明朝" w:cs="ＭＳ 明朝"/>
          <w:kern w:val="0"/>
          <w:sz w:val="24"/>
          <w:szCs w:val="24"/>
        </w:rPr>
        <w:t xml:space="preserve">一　</w:t>
      </w:r>
      <w:r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kern w:val="0"/>
          <w:sz w:val="24"/>
          <w:szCs w:val="24"/>
        </w:rPr>
        <w:t>金を充てて施行しようとする</w:t>
      </w:r>
      <w:r w:rsidRPr="0015104E">
        <w:rPr>
          <w:rFonts w:ascii="ＭＳ 明朝" w:eastAsia="ＭＳ 明朝" w:hAnsi="ＭＳ 明朝" w:cs="ＭＳ 明朝" w:hint="eastAsia"/>
          <w:kern w:val="0"/>
          <w:sz w:val="24"/>
          <w:szCs w:val="24"/>
        </w:rPr>
        <w:t>補助対象</w:t>
      </w:r>
      <w:r w:rsidRPr="0015104E">
        <w:rPr>
          <w:rFonts w:ascii="ＭＳ 明朝" w:eastAsia="ＭＳ 明朝" w:hAnsi="ＭＳ 明朝" w:cs="ＭＳ 明朝"/>
          <w:kern w:val="0"/>
          <w:sz w:val="24"/>
          <w:szCs w:val="24"/>
        </w:rPr>
        <w:t>事業の概要を示す図面</w:t>
      </w:r>
    </w:p>
    <w:p w14:paraId="6C07C992" w14:textId="0798992D" w:rsidR="00BF1542" w:rsidRPr="0015104E" w:rsidRDefault="00CA0282" w:rsidP="00921938">
      <w:pPr>
        <w:overflowPunct w:val="0"/>
        <w:ind w:leftChars="100" w:left="45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二</w:t>
      </w:r>
      <w:r w:rsidR="00BF1542" w:rsidRPr="0015104E">
        <w:rPr>
          <w:rFonts w:ascii="ＭＳ 明朝" w:eastAsia="ＭＳ 明朝" w:hAnsi="ＭＳ 明朝" w:cs="ＭＳ 明朝" w:hint="eastAsia"/>
          <w:kern w:val="0"/>
          <w:sz w:val="24"/>
          <w:szCs w:val="24"/>
        </w:rPr>
        <w:t xml:space="preserve">　</w:t>
      </w:r>
      <w:r w:rsidR="008915A4" w:rsidRPr="0015104E">
        <w:rPr>
          <w:rFonts w:ascii="ＭＳ 明朝" w:eastAsia="ＭＳ 明朝" w:hAnsi="ＭＳ 明朝" w:cs="ＭＳ 明朝" w:hint="eastAsia"/>
          <w:kern w:val="0"/>
          <w:sz w:val="24"/>
          <w:szCs w:val="24"/>
        </w:rPr>
        <w:t>補助</w:t>
      </w:r>
      <w:r w:rsidR="00BF1542" w:rsidRPr="0015104E">
        <w:rPr>
          <w:rFonts w:ascii="ＭＳ 明朝" w:eastAsia="ＭＳ 明朝" w:hAnsi="ＭＳ 明朝" w:cs="ＭＳ 明朝" w:hint="eastAsia"/>
          <w:kern w:val="0"/>
          <w:sz w:val="24"/>
          <w:szCs w:val="24"/>
        </w:rPr>
        <w:t>金を充てて施行しようとする</w:t>
      </w:r>
      <w:r w:rsidR="008915A4" w:rsidRPr="0015104E">
        <w:rPr>
          <w:rFonts w:ascii="ＭＳ 明朝" w:eastAsia="ＭＳ 明朝" w:hAnsi="ＭＳ 明朝" w:cs="ＭＳ 明朝" w:hint="eastAsia"/>
          <w:kern w:val="0"/>
          <w:sz w:val="24"/>
          <w:szCs w:val="24"/>
        </w:rPr>
        <w:t>補助</w:t>
      </w:r>
      <w:r w:rsidR="00BF1542" w:rsidRPr="0015104E">
        <w:rPr>
          <w:rFonts w:ascii="ＭＳ 明朝" w:eastAsia="ＭＳ 明朝" w:hAnsi="ＭＳ 明朝" w:cs="ＭＳ 明朝" w:hint="eastAsia"/>
          <w:kern w:val="0"/>
          <w:sz w:val="24"/>
          <w:szCs w:val="24"/>
        </w:rPr>
        <w:t>対象事業に、</w:t>
      </w:r>
      <w:r w:rsidR="008915A4" w:rsidRPr="0015104E">
        <w:rPr>
          <w:rFonts w:ascii="ＭＳ 明朝" w:eastAsia="ＭＳ 明朝" w:hAnsi="ＭＳ 明朝" w:cs="ＭＳ 明朝" w:hint="eastAsia"/>
          <w:kern w:val="0"/>
          <w:sz w:val="24"/>
          <w:szCs w:val="24"/>
        </w:rPr>
        <w:t>補助</w:t>
      </w:r>
      <w:r w:rsidR="00BF1542" w:rsidRPr="0015104E">
        <w:rPr>
          <w:rFonts w:ascii="ＭＳ 明朝" w:eastAsia="ＭＳ 明朝" w:hAnsi="ＭＳ 明朝" w:cs="ＭＳ 明朝" w:hint="eastAsia"/>
          <w:kern w:val="0"/>
          <w:sz w:val="24"/>
          <w:szCs w:val="24"/>
        </w:rPr>
        <w:t>金、一般財源及び地方債（地方道路整備臨時貸付金を含む。以下同じ。）以外の財源を充てようとするときは、事業費財源表</w:t>
      </w:r>
    </w:p>
    <w:p w14:paraId="01CCD610" w14:textId="0438F751"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２　交付申請書は、地方整備局長等（地方整備局長、北海道開発局長又は沖縄総合事務局長をいう。以下同じ。）に提出するものとする。ただし、都道府県及び指定市（以下「都道府県等」という。）以外の地方公共団体等が施行する事業等については、都道府県知事に提出するものとする。</w:t>
      </w:r>
    </w:p>
    <w:p w14:paraId="2A3CC635" w14:textId="4C22102D"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３　市町村（指定市を含む。）は、都道府県が一定の費用負担をすることを条件に補助金が交付される補助対象事業について交付申請をするときは、交付申請書に都道府県が当該費用負担に同意している旨を証する書類を添付するものとする。</w:t>
      </w:r>
    </w:p>
    <w:p w14:paraId="788CA10A" w14:textId="52E420B6"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４　地方整備局長等は、第２項本文の規定により提出を受けた交付申請書について、補助金の交付が法令及び予算で定めるところに違反せず、金額の算定に誤りがないかどうか、その記載事項に不備又は不適当なものがないかどうか等を審査し、補助金を交付すべきものと認めたときは、密集市街地総合防災事業補助金交付申請進達書（以下「進達書」という。）に提出を受けた交付申請書を添付し、これを国土交通大臣に提出するものとする。</w:t>
      </w:r>
    </w:p>
    <w:p w14:paraId="460AFFE8" w14:textId="6CE746F8"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５　都道府県知事は、第２項ただし書の規定により提出を受けた交付申請書について、補助金の交付が法令及び予算で定めるところに違反せず、金額の算定に誤りがないかどうか、その記載事項に不備又は不適当なものがないかどうか等を審査し、補助金を交付すべきものと認めたときは、密集市街地総合防災事業補助金交付申請（市町村）報告書（以下「報告書」という。）に提出を受けた交付申請書を添付し、これを地方整備局長等に</w:t>
      </w:r>
      <w:r w:rsidRPr="0015104E">
        <w:rPr>
          <w:rFonts w:ascii="ＭＳ 明朝" w:eastAsia="ＭＳ 明朝" w:hAnsi="ＭＳ 明朝" w:cs="ＭＳ 明朝" w:hint="eastAsia"/>
          <w:kern w:val="0"/>
          <w:sz w:val="24"/>
          <w:szCs w:val="24"/>
        </w:rPr>
        <w:lastRenderedPageBreak/>
        <w:t>提出するものとする。</w:t>
      </w:r>
    </w:p>
    <w:p w14:paraId="2F084A1D" w14:textId="6CFBA7C9"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６　地方整備局長等は、都道府県知事から前項の規定により報告書の提出を受けたときは、進達書に当該報告書を添付して、これを国土交通大臣に提出するものとする。</w:t>
      </w:r>
    </w:p>
    <w:p w14:paraId="6C100469" w14:textId="77777777" w:rsidR="00BF1542" w:rsidRPr="0015104E" w:rsidRDefault="00BF1542" w:rsidP="004B34CF">
      <w:pPr>
        <w:overflowPunct w:val="0"/>
        <w:textAlignment w:val="baseline"/>
        <w:rPr>
          <w:rFonts w:ascii="ＭＳ 明朝" w:eastAsia="ＭＳ 明朝" w:hAnsi="Times New Roman" w:cs="Times New Roman"/>
          <w:spacing w:val="2"/>
          <w:kern w:val="0"/>
          <w:sz w:val="24"/>
          <w:szCs w:val="24"/>
        </w:rPr>
      </w:pPr>
    </w:p>
    <w:p w14:paraId="3D863418" w14:textId="6944682E" w:rsidR="00BF1542" w:rsidRPr="0015104E" w:rsidRDefault="004B635B"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ゴシック" w:hAnsi="Times New Roman" w:cs="ＭＳ ゴシック" w:hint="eastAsia"/>
          <w:kern w:val="0"/>
          <w:sz w:val="24"/>
          <w:szCs w:val="24"/>
        </w:rPr>
        <w:t>第７</w:t>
      </w:r>
      <w:r w:rsidR="00BF1542" w:rsidRPr="0015104E">
        <w:rPr>
          <w:rFonts w:ascii="ＭＳ 明朝" w:eastAsia="ＭＳ ゴシック" w:hAnsi="Times New Roman" w:cs="ＭＳ ゴシック" w:hint="eastAsia"/>
          <w:kern w:val="0"/>
          <w:sz w:val="24"/>
          <w:szCs w:val="24"/>
        </w:rPr>
        <w:t xml:space="preserve">　補助金の交付決定の変更申請</w:t>
      </w:r>
    </w:p>
    <w:p w14:paraId="0F0CC629" w14:textId="7992AF4A"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１　交付決定を受けた補助金について、交付決定単位ごとの交付決定額、補助金を充てる要素事業に要する経費の配分又は補助金を充てる事業の内容を変更しようとするときは、国土交通大臣あての密集市街地総合防災事業補助金交付決定変更申請書（以下「交付決定変更申請書」という。）に、原則、</w:t>
      </w:r>
      <w:r w:rsidR="005977B1" w:rsidRPr="0015104E">
        <w:rPr>
          <w:rFonts w:ascii="ＭＳ 明朝" w:eastAsia="ＭＳ 明朝" w:hAnsi="ＭＳ 明朝" w:cs="ＭＳ 明朝" w:hint="eastAsia"/>
          <w:kern w:val="0"/>
          <w:sz w:val="24"/>
          <w:szCs w:val="24"/>
        </w:rPr>
        <w:t>第</w:t>
      </w:r>
      <w:r w:rsidR="004B635B" w:rsidRPr="0015104E">
        <w:rPr>
          <w:rFonts w:ascii="ＭＳ 明朝" w:eastAsia="ＭＳ 明朝" w:hAnsi="ＭＳ 明朝" w:cs="ＭＳ 明朝" w:hint="eastAsia"/>
          <w:kern w:val="0"/>
          <w:sz w:val="24"/>
          <w:szCs w:val="24"/>
        </w:rPr>
        <w:t>６</w:t>
      </w:r>
      <w:r w:rsidRPr="0015104E">
        <w:rPr>
          <w:rFonts w:ascii="ＭＳ 明朝" w:eastAsia="ＭＳ 明朝" w:hAnsi="ＭＳ 明朝" w:cs="ＭＳ 明朝" w:hint="eastAsia"/>
          <w:kern w:val="0"/>
          <w:sz w:val="24"/>
          <w:szCs w:val="24"/>
        </w:rPr>
        <w:t>第１項各号に定める書類を添付し、これらを提出して、交付決定の変更申請を行うものとする。</w:t>
      </w:r>
    </w:p>
    <w:p w14:paraId="781AC95D" w14:textId="563D4EDD"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２　第</w:t>
      </w:r>
      <w:r w:rsidR="004B635B" w:rsidRPr="0015104E">
        <w:rPr>
          <w:rFonts w:ascii="ＭＳ 明朝" w:eastAsia="ＭＳ 明朝" w:hAnsi="ＭＳ 明朝" w:cs="ＭＳ 明朝" w:hint="eastAsia"/>
          <w:kern w:val="0"/>
          <w:sz w:val="24"/>
          <w:szCs w:val="24"/>
        </w:rPr>
        <w:t>６</w:t>
      </w:r>
      <w:r w:rsidRPr="0015104E">
        <w:rPr>
          <w:rFonts w:ascii="ＭＳ 明朝" w:eastAsia="ＭＳ 明朝" w:hAnsi="ＭＳ 明朝" w:cs="ＭＳ 明朝" w:hint="eastAsia"/>
          <w:kern w:val="0"/>
          <w:sz w:val="24"/>
          <w:szCs w:val="24"/>
        </w:rPr>
        <w:t>第２項から第６項までの規定は、前項の交付決定の変更申請の手続について準用する。この場合において、これらの規定中「交付申請書」とあるのは「交付決定変更申請書」と、第</w:t>
      </w:r>
      <w:r w:rsidR="004B635B" w:rsidRPr="0015104E">
        <w:rPr>
          <w:rFonts w:ascii="ＭＳ 明朝" w:eastAsia="ＭＳ 明朝" w:hAnsi="ＭＳ 明朝" w:cs="ＭＳ 明朝" w:hint="eastAsia"/>
          <w:kern w:val="0"/>
          <w:sz w:val="24"/>
          <w:szCs w:val="24"/>
        </w:rPr>
        <w:t>６</w:t>
      </w:r>
      <w:r w:rsidRPr="0015104E">
        <w:rPr>
          <w:rFonts w:ascii="ＭＳ 明朝" w:eastAsia="ＭＳ 明朝" w:hAnsi="ＭＳ 明朝" w:cs="ＭＳ 明朝" w:hint="eastAsia"/>
          <w:kern w:val="0"/>
          <w:sz w:val="24"/>
          <w:szCs w:val="24"/>
        </w:rPr>
        <w:t>第４項中「密集市街地総合防災事業補助金交付申請進達書（以下「進達書」という。）」とあるのは「密集市街地総合防災事業補助金交付決定変更申請進達書（以下「変更申請進達書」という。）」と、第</w:t>
      </w:r>
      <w:r w:rsidR="004B635B" w:rsidRPr="0015104E">
        <w:rPr>
          <w:rFonts w:ascii="ＭＳ 明朝" w:eastAsia="ＭＳ 明朝" w:hAnsi="ＭＳ 明朝" w:cs="ＭＳ 明朝" w:hint="eastAsia"/>
          <w:kern w:val="0"/>
          <w:sz w:val="24"/>
          <w:szCs w:val="24"/>
        </w:rPr>
        <w:t>６</w:t>
      </w:r>
      <w:r w:rsidRPr="0015104E">
        <w:rPr>
          <w:rFonts w:ascii="ＭＳ 明朝" w:eastAsia="ＭＳ 明朝" w:hAnsi="ＭＳ 明朝" w:cs="ＭＳ 明朝" w:hint="eastAsia"/>
          <w:kern w:val="0"/>
          <w:sz w:val="24"/>
          <w:szCs w:val="24"/>
        </w:rPr>
        <w:t>第５項中「密集市街地総合防災事業補助金交付申請（市町村）報告書（以下「報告書」という。）」とあるのは「密集市街地総合防災事業補助金交付決定変更申請（市町村）報告書（以下「変更申請（市町村）報告書」という。）」と、第</w:t>
      </w:r>
      <w:r w:rsidR="004B635B" w:rsidRPr="0015104E">
        <w:rPr>
          <w:rFonts w:ascii="ＭＳ 明朝" w:eastAsia="ＭＳ 明朝" w:hAnsi="ＭＳ 明朝" w:cs="ＭＳ 明朝" w:hint="eastAsia"/>
          <w:kern w:val="0"/>
          <w:sz w:val="24"/>
          <w:szCs w:val="24"/>
        </w:rPr>
        <w:t>６</w:t>
      </w:r>
      <w:r w:rsidRPr="0015104E">
        <w:rPr>
          <w:rFonts w:ascii="ＭＳ 明朝" w:eastAsia="ＭＳ 明朝" w:hAnsi="ＭＳ 明朝" w:cs="ＭＳ 明朝" w:hint="eastAsia"/>
          <w:kern w:val="0"/>
          <w:sz w:val="24"/>
          <w:szCs w:val="24"/>
        </w:rPr>
        <w:t>第６項中「報告書」とあるのは「変更申請（市町村）報告書」と、「進達書」とあるのは「変更申請進達書」と読み替えるものとする。</w:t>
      </w:r>
    </w:p>
    <w:p w14:paraId="36ABF703" w14:textId="6D576E70"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３　密集市街地総合防災計画に定められた</w:t>
      </w:r>
      <w:r w:rsidR="003F5667"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対象事業については、補助</w:t>
      </w:r>
      <w:r w:rsidR="004B635B" w:rsidRPr="0015104E">
        <w:rPr>
          <w:rFonts w:ascii="ＭＳ 明朝" w:eastAsia="ＭＳ 明朝" w:hAnsi="ＭＳ 明朝" w:cs="ＭＳ 明朝" w:hint="eastAsia"/>
          <w:kern w:val="0"/>
          <w:sz w:val="24"/>
          <w:szCs w:val="24"/>
        </w:rPr>
        <w:t>金</w:t>
      </w:r>
      <w:r w:rsidRPr="0015104E">
        <w:rPr>
          <w:rFonts w:ascii="ＭＳ 明朝" w:eastAsia="ＭＳ 明朝" w:hAnsi="ＭＳ 明朝" w:cs="ＭＳ 明朝" w:hint="eastAsia"/>
          <w:kern w:val="0"/>
          <w:sz w:val="24"/>
          <w:szCs w:val="24"/>
        </w:rPr>
        <w:t>を充てる要素事業に要する経費の費目間の流用で交付決定単位ごとの交付決定額に変更が生じないものは、適正化法第７条第１項第１号の軽微な変更とし、第１項の規定にかかわらず、経費の配分に関する変更申請を要しない。</w:t>
      </w:r>
    </w:p>
    <w:p w14:paraId="7E2FFC3D" w14:textId="14BAFC99"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４　</w:t>
      </w:r>
      <w:r w:rsidR="008A1966" w:rsidRPr="0015104E">
        <w:rPr>
          <w:rFonts w:ascii="ＭＳ 明朝" w:eastAsia="ＭＳ 明朝" w:hAnsi="ＭＳ 明朝" w:cs="ＭＳ 明朝" w:hint="eastAsia"/>
          <w:kern w:val="0"/>
          <w:sz w:val="24"/>
          <w:szCs w:val="24"/>
        </w:rPr>
        <w:t>密集市街地総合防災計画</w:t>
      </w:r>
      <w:r w:rsidRPr="0015104E">
        <w:rPr>
          <w:rFonts w:ascii="ＭＳ 明朝" w:eastAsia="ＭＳ 明朝" w:hAnsi="ＭＳ 明朝" w:cs="ＭＳ 明朝" w:hint="eastAsia"/>
          <w:kern w:val="0"/>
          <w:sz w:val="24"/>
          <w:szCs w:val="24"/>
        </w:rPr>
        <w:t>に定められた</w:t>
      </w:r>
      <w:r w:rsidR="003F5667"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対象事業については、</w:t>
      </w:r>
      <w:r w:rsidR="008A1966" w:rsidRPr="0015104E">
        <w:rPr>
          <w:rFonts w:ascii="ＭＳ 明朝" w:eastAsia="ＭＳ 明朝" w:hAnsi="ＭＳ 明朝" w:cs="ＭＳ 明朝" w:hint="eastAsia"/>
          <w:kern w:val="0"/>
          <w:sz w:val="24"/>
          <w:szCs w:val="24"/>
        </w:rPr>
        <w:t>密集市街地総合防災計画</w:t>
      </w:r>
      <w:r w:rsidRPr="0015104E">
        <w:rPr>
          <w:rFonts w:ascii="ＭＳ 明朝" w:eastAsia="ＭＳ 明朝" w:hAnsi="ＭＳ 明朝" w:cs="ＭＳ 明朝" w:hint="eastAsia"/>
          <w:kern w:val="0"/>
          <w:sz w:val="24"/>
          <w:szCs w:val="24"/>
        </w:rPr>
        <w:t>の要素事業の新設又は廃止を伴わない事業内容の変更で交付決定単位ごとの交付決定額に変更が生じないものは、適正化法第７条第１項第３号の軽微な変更とし、第１項の規定にかかわらず、事業の内容に関する変更申請を要しない。</w:t>
      </w:r>
    </w:p>
    <w:p w14:paraId="11EC9B50" w14:textId="77777777" w:rsidR="00BF1542" w:rsidRPr="0015104E" w:rsidRDefault="00BF1542" w:rsidP="004B34CF">
      <w:pPr>
        <w:overflowPunct w:val="0"/>
        <w:textAlignment w:val="baseline"/>
        <w:rPr>
          <w:rFonts w:ascii="ＭＳ 明朝" w:eastAsia="ＭＳ 明朝" w:hAnsi="Times New Roman" w:cs="Times New Roman"/>
          <w:spacing w:val="2"/>
          <w:kern w:val="0"/>
          <w:sz w:val="24"/>
          <w:szCs w:val="24"/>
        </w:rPr>
      </w:pPr>
    </w:p>
    <w:p w14:paraId="3D0EF5F3" w14:textId="16D0F4FD" w:rsidR="00BF1542" w:rsidRPr="0015104E" w:rsidRDefault="004B635B"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ゴシック" w:hAnsi="Times New Roman" w:cs="ＭＳ ゴシック" w:hint="eastAsia"/>
          <w:kern w:val="0"/>
          <w:sz w:val="24"/>
          <w:szCs w:val="24"/>
        </w:rPr>
        <w:t>第８</w:t>
      </w:r>
      <w:r w:rsidR="00BF1542" w:rsidRPr="0015104E">
        <w:rPr>
          <w:rFonts w:ascii="ＭＳ 明朝" w:eastAsia="ＭＳ ゴシック" w:hAnsi="Times New Roman" w:cs="ＭＳ ゴシック" w:hint="eastAsia"/>
          <w:kern w:val="0"/>
          <w:sz w:val="24"/>
          <w:szCs w:val="24"/>
        </w:rPr>
        <w:t xml:space="preserve">　補助金を充てて施行する要素事業の完了予定期日の変更</w:t>
      </w:r>
    </w:p>
    <w:p w14:paraId="10052039" w14:textId="4CFC75F3"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１　補助金を充てて施行する要素事業が予定の期間内に完了しないため、当該事業の完了予定期日を変更しようとするときは、要素事業に関する国土交通大臣あての完了予定期日変更報告書を提出し、その旨を報告するものとする。ただし、補助金の繰越を伴わない変更で、変更後の完了予定期日が当初の完了予定期日（補助金の繰越があった場合は、当該繰越を伴う変更により定められた完了予定期日）後６箇月以内であるものをしようとするときは、この限りでない。</w:t>
      </w:r>
    </w:p>
    <w:p w14:paraId="2FB1EF58" w14:textId="4A23C318"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２　第</w:t>
      </w:r>
      <w:r w:rsidR="00921938" w:rsidRPr="0015104E">
        <w:rPr>
          <w:rFonts w:ascii="ＭＳ 明朝" w:eastAsia="ＭＳ 明朝" w:hAnsi="ＭＳ 明朝" w:cs="ＭＳ 明朝" w:hint="eastAsia"/>
          <w:kern w:val="0"/>
          <w:sz w:val="24"/>
          <w:szCs w:val="24"/>
        </w:rPr>
        <w:t>１８</w:t>
      </w:r>
      <w:r w:rsidRPr="0015104E">
        <w:rPr>
          <w:rFonts w:ascii="ＭＳ 明朝" w:eastAsia="ＭＳ 明朝" w:hAnsi="ＭＳ 明朝" w:cs="ＭＳ 明朝" w:hint="eastAsia"/>
          <w:kern w:val="0"/>
          <w:sz w:val="24"/>
          <w:szCs w:val="24"/>
        </w:rPr>
        <w:t>に定める年度終了実績報告書について、完了予定期日変更報告書を兼ねる旨及び完了予定期日変更報告書に記載すべき事項が記載されている場合には、当該年度終了実績報告書の写しを前項の完了予定期日変更報告書として取り扱うものとする。</w:t>
      </w:r>
    </w:p>
    <w:p w14:paraId="5837DC22" w14:textId="22E7CBA8"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３　</w:t>
      </w:r>
      <w:r w:rsidR="00E11DB9" w:rsidRPr="0015104E">
        <w:rPr>
          <w:rFonts w:ascii="ＭＳ 明朝" w:eastAsia="ＭＳ 明朝" w:hAnsi="ＭＳ 明朝" w:cs="ＭＳ 明朝" w:hint="eastAsia"/>
          <w:kern w:val="0"/>
          <w:sz w:val="24"/>
          <w:szCs w:val="24"/>
        </w:rPr>
        <w:t>第</w:t>
      </w:r>
      <w:r w:rsidR="004B635B" w:rsidRPr="0015104E">
        <w:rPr>
          <w:rFonts w:ascii="ＭＳ 明朝" w:eastAsia="ＭＳ 明朝" w:hAnsi="ＭＳ 明朝" w:cs="ＭＳ 明朝" w:hint="eastAsia"/>
          <w:kern w:val="0"/>
          <w:sz w:val="24"/>
          <w:szCs w:val="24"/>
        </w:rPr>
        <w:t>６</w:t>
      </w:r>
      <w:r w:rsidRPr="0015104E">
        <w:rPr>
          <w:rFonts w:ascii="ＭＳ 明朝" w:eastAsia="ＭＳ 明朝" w:hAnsi="ＭＳ 明朝" w:cs="ＭＳ 明朝" w:hint="eastAsia"/>
          <w:kern w:val="0"/>
          <w:sz w:val="24"/>
          <w:szCs w:val="24"/>
        </w:rPr>
        <w:t>第２項から第６項までの規定は、第１項に規定する要素事業の完了予定期日の変更の報告の手続について準用する。この場合において、これらの規定中「交付申請書」</w:t>
      </w:r>
      <w:r w:rsidRPr="0015104E">
        <w:rPr>
          <w:rFonts w:ascii="ＭＳ 明朝" w:eastAsia="ＭＳ 明朝" w:hAnsi="ＭＳ 明朝" w:cs="ＭＳ 明朝" w:hint="eastAsia"/>
          <w:kern w:val="0"/>
          <w:sz w:val="24"/>
          <w:szCs w:val="24"/>
        </w:rPr>
        <w:lastRenderedPageBreak/>
        <w:t>とあるのは「要素事業の完了予定期日変更報告書」と、</w:t>
      </w:r>
      <w:r w:rsidR="00E11DB9" w:rsidRPr="0015104E">
        <w:rPr>
          <w:rFonts w:ascii="ＭＳ 明朝" w:eastAsia="ＭＳ 明朝" w:hAnsi="ＭＳ 明朝" w:cs="ＭＳ 明朝" w:hint="eastAsia"/>
          <w:kern w:val="0"/>
          <w:sz w:val="24"/>
          <w:szCs w:val="24"/>
        </w:rPr>
        <w:t>第</w:t>
      </w:r>
      <w:r w:rsidR="004B635B" w:rsidRPr="0015104E">
        <w:rPr>
          <w:rFonts w:ascii="ＭＳ 明朝" w:eastAsia="ＭＳ 明朝" w:hAnsi="ＭＳ 明朝" w:cs="ＭＳ 明朝" w:hint="eastAsia"/>
          <w:kern w:val="0"/>
          <w:sz w:val="24"/>
          <w:szCs w:val="24"/>
        </w:rPr>
        <w:t>６</w:t>
      </w:r>
      <w:r w:rsidRPr="0015104E">
        <w:rPr>
          <w:rFonts w:ascii="ＭＳ 明朝" w:eastAsia="ＭＳ 明朝" w:hAnsi="ＭＳ 明朝" w:cs="ＭＳ 明朝" w:hint="eastAsia"/>
          <w:kern w:val="0"/>
          <w:sz w:val="24"/>
          <w:szCs w:val="24"/>
        </w:rPr>
        <w:t>第４項及び第５項中「違反せず、金額の算定に誤りがない」とあるのは「違反しない」と、「補助金を交付すべき」とあるのは「完了予定期日の変更がやむを得ない」と、</w:t>
      </w:r>
      <w:r w:rsidR="00E11DB9" w:rsidRPr="0015104E">
        <w:rPr>
          <w:rFonts w:ascii="ＭＳ 明朝" w:eastAsia="ＭＳ 明朝" w:hAnsi="ＭＳ 明朝" w:cs="ＭＳ 明朝" w:hint="eastAsia"/>
          <w:kern w:val="0"/>
          <w:sz w:val="24"/>
          <w:szCs w:val="24"/>
        </w:rPr>
        <w:t>第</w:t>
      </w:r>
      <w:r w:rsidR="004B635B" w:rsidRPr="0015104E">
        <w:rPr>
          <w:rFonts w:ascii="ＭＳ 明朝" w:eastAsia="ＭＳ 明朝" w:hAnsi="ＭＳ 明朝" w:cs="ＭＳ 明朝" w:hint="eastAsia"/>
          <w:kern w:val="0"/>
          <w:sz w:val="24"/>
          <w:szCs w:val="24"/>
        </w:rPr>
        <w:t>６</w:t>
      </w:r>
      <w:r w:rsidRPr="0015104E">
        <w:rPr>
          <w:rFonts w:ascii="ＭＳ 明朝" w:eastAsia="ＭＳ 明朝" w:hAnsi="ＭＳ 明朝" w:cs="ＭＳ 明朝" w:hint="eastAsia"/>
          <w:kern w:val="0"/>
          <w:sz w:val="24"/>
          <w:szCs w:val="24"/>
        </w:rPr>
        <w:t>第４項中「密集市街地総合防災事業補助金交付申請進達書（以下「進達書」という。）」とあるのは「密集市街地総合防災事業補助金完了予定期日変更報告進達書（以下「変更報告進達書」という。）」と、</w:t>
      </w:r>
      <w:r w:rsidR="00E11DB9" w:rsidRPr="0015104E">
        <w:rPr>
          <w:rFonts w:ascii="ＭＳ 明朝" w:eastAsia="ＭＳ 明朝" w:hAnsi="ＭＳ 明朝" w:cs="ＭＳ 明朝" w:hint="eastAsia"/>
          <w:kern w:val="0"/>
          <w:sz w:val="24"/>
          <w:szCs w:val="24"/>
        </w:rPr>
        <w:t>第</w:t>
      </w:r>
      <w:r w:rsidR="004B635B" w:rsidRPr="0015104E">
        <w:rPr>
          <w:rFonts w:ascii="ＭＳ 明朝" w:eastAsia="ＭＳ 明朝" w:hAnsi="ＭＳ 明朝" w:cs="ＭＳ 明朝" w:hint="eastAsia"/>
          <w:kern w:val="0"/>
          <w:sz w:val="24"/>
          <w:szCs w:val="24"/>
        </w:rPr>
        <w:t>６</w:t>
      </w:r>
      <w:r w:rsidRPr="0015104E">
        <w:rPr>
          <w:rFonts w:ascii="ＭＳ 明朝" w:eastAsia="ＭＳ 明朝" w:hAnsi="ＭＳ 明朝" w:cs="ＭＳ 明朝" w:hint="eastAsia"/>
          <w:kern w:val="0"/>
          <w:sz w:val="24"/>
          <w:szCs w:val="24"/>
        </w:rPr>
        <w:t>第５項中「密集市街地総合防災事業補助金交付申請（市町村）報告書（以下「報告書」という。）」とあるのは「密集市街地総合防災事業補助金完了予定期日変更報告（市町村）報告書（以下「変更報告（市町村）報告書」という。）」と、第</w:t>
      </w:r>
      <w:r w:rsidR="004B635B" w:rsidRPr="0015104E">
        <w:rPr>
          <w:rFonts w:ascii="ＭＳ 明朝" w:eastAsia="ＭＳ 明朝" w:hAnsi="ＭＳ 明朝" w:cs="ＭＳ 明朝" w:hint="eastAsia"/>
          <w:kern w:val="0"/>
          <w:sz w:val="24"/>
          <w:szCs w:val="24"/>
        </w:rPr>
        <w:t>６</w:t>
      </w:r>
      <w:r w:rsidRPr="0015104E">
        <w:rPr>
          <w:rFonts w:ascii="ＭＳ 明朝" w:eastAsia="ＭＳ 明朝" w:hAnsi="ＭＳ 明朝" w:cs="ＭＳ 明朝" w:hint="eastAsia"/>
          <w:kern w:val="0"/>
          <w:sz w:val="24"/>
          <w:szCs w:val="24"/>
        </w:rPr>
        <w:t>第６項中「報告書」とあるのは「変更報告（市町村）報告書」と、「進達書」とあるのは「変更報告進達書」と読み替えるものとする。</w:t>
      </w:r>
    </w:p>
    <w:p w14:paraId="7204E408" w14:textId="317CB5E9"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４　第１項に規定する完了予定期日の変更が経費の配分又は事業の内容の変更（適正化法第７条第１項第１号又は第３号の軽微な変更に該当するものを除く。）に伴うものであるときは、同項本文の規定にかかわらず、第</w:t>
      </w:r>
      <w:r w:rsidR="004B635B" w:rsidRPr="0015104E">
        <w:rPr>
          <w:rFonts w:ascii="ＭＳ 明朝" w:eastAsia="ＭＳ 明朝" w:hAnsi="ＭＳ 明朝" w:cs="ＭＳ 明朝" w:hint="eastAsia"/>
          <w:kern w:val="0"/>
          <w:sz w:val="24"/>
          <w:szCs w:val="24"/>
        </w:rPr>
        <w:t>７</w:t>
      </w:r>
      <w:r w:rsidRPr="0015104E">
        <w:rPr>
          <w:rFonts w:ascii="ＭＳ 明朝" w:eastAsia="ＭＳ 明朝" w:hAnsi="ＭＳ 明朝" w:cs="ＭＳ 明朝" w:hint="eastAsia"/>
          <w:kern w:val="0"/>
          <w:sz w:val="24"/>
          <w:szCs w:val="24"/>
        </w:rPr>
        <w:t>第１項に規定する交付決定変更申請書に、完了予定期日を変更しようとする旨を記載して、これを提出するものとする。</w:t>
      </w:r>
    </w:p>
    <w:p w14:paraId="40AD0563" w14:textId="77777777" w:rsidR="00BF1542" w:rsidRPr="0015104E" w:rsidRDefault="00BF1542" w:rsidP="004B34CF">
      <w:pPr>
        <w:overflowPunct w:val="0"/>
        <w:textAlignment w:val="baseline"/>
        <w:rPr>
          <w:rFonts w:ascii="ＭＳ 明朝" w:eastAsia="ＭＳ 明朝" w:hAnsi="Times New Roman" w:cs="Times New Roman"/>
          <w:spacing w:val="2"/>
          <w:kern w:val="0"/>
          <w:sz w:val="24"/>
          <w:szCs w:val="24"/>
        </w:rPr>
      </w:pPr>
    </w:p>
    <w:p w14:paraId="48B471D1" w14:textId="185B893C" w:rsidR="00BF1542" w:rsidRPr="0015104E" w:rsidRDefault="004B635B"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ゴシック" w:hAnsi="Times New Roman" w:cs="ＭＳ ゴシック" w:hint="eastAsia"/>
          <w:kern w:val="0"/>
          <w:sz w:val="24"/>
          <w:szCs w:val="24"/>
        </w:rPr>
        <w:t>第９</w:t>
      </w:r>
      <w:r w:rsidR="00BF1542" w:rsidRPr="0015104E">
        <w:rPr>
          <w:rFonts w:ascii="ＭＳ 明朝" w:eastAsia="ＭＳ ゴシック" w:hAnsi="Times New Roman" w:cs="ＭＳ ゴシック" w:hint="eastAsia"/>
          <w:kern w:val="0"/>
          <w:sz w:val="24"/>
          <w:szCs w:val="24"/>
        </w:rPr>
        <w:t xml:space="preserve">　工事設計書等の作成、費目の内容及び算定方法</w:t>
      </w:r>
    </w:p>
    <w:p w14:paraId="27550A7C" w14:textId="4A5B6129"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１　第</w:t>
      </w:r>
      <w:r w:rsidR="004B635B" w:rsidRPr="0015104E">
        <w:rPr>
          <w:rFonts w:ascii="ＭＳ 明朝" w:eastAsia="ＭＳ 明朝" w:hAnsi="ＭＳ 明朝" w:cs="ＭＳ 明朝" w:hint="eastAsia"/>
          <w:kern w:val="0"/>
          <w:sz w:val="24"/>
          <w:szCs w:val="24"/>
        </w:rPr>
        <w:t>６</w:t>
      </w:r>
      <w:r w:rsidRPr="0015104E">
        <w:rPr>
          <w:rFonts w:ascii="ＭＳ 明朝" w:eastAsia="ＭＳ 明朝" w:hAnsi="ＭＳ 明朝" w:cs="ＭＳ 明朝" w:hint="eastAsia"/>
          <w:kern w:val="0"/>
          <w:sz w:val="24"/>
          <w:szCs w:val="24"/>
        </w:rPr>
        <w:t>の交付申請又は第</w:t>
      </w:r>
      <w:r w:rsidR="004B635B" w:rsidRPr="0015104E">
        <w:rPr>
          <w:rFonts w:ascii="ＭＳ 明朝" w:eastAsia="ＭＳ 明朝" w:hAnsi="ＭＳ 明朝" w:cs="ＭＳ 明朝" w:hint="eastAsia"/>
          <w:kern w:val="0"/>
          <w:sz w:val="24"/>
          <w:szCs w:val="24"/>
        </w:rPr>
        <w:t>７</w:t>
      </w:r>
      <w:r w:rsidRPr="0015104E">
        <w:rPr>
          <w:rFonts w:ascii="ＭＳ 明朝" w:eastAsia="ＭＳ 明朝" w:hAnsi="ＭＳ 明朝" w:cs="ＭＳ 明朝" w:hint="eastAsia"/>
          <w:kern w:val="0"/>
          <w:sz w:val="24"/>
          <w:szCs w:val="24"/>
        </w:rPr>
        <w:t>の交付決定の変更申請を行おうとするときは、</w:t>
      </w:r>
      <w:r w:rsidR="00DF3A7C"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金を充てて施行しようとする事業ごとに、事業費の内訳を明らかにしておくものとする。</w:t>
      </w:r>
    </w:p>
    <w:p w14:paraId="04800713" w14:textId="34C7FD4A"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２　前項の規定により作成した事業費の内訳を明らかにした書類は、原則、交付申請又は交付決定の変更申請に当たっては、提出を要しない。</w:t>
      </w:r>
    </w:p>
    <w:p w14:paraId="3E9C1714" w14:textId="2EAB3D62"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３　第１項の事業費の内訳を作成する際の事業費の区分及び各費目の内容は、別表第</w:t>
      </w:r>
      <w:r w:rsidR="006B40D7" w:rsidRPr="0015104E">
        <w:rPr>
          <w:rFonts w:ascii="ＭＳ 明朝" w:eastAsia="ＭＳ 明朝" w:hAnsi="ＭＳ 明朝" w:cs="ＭＳ 明朝" w:hint="eastAsia"/>
          <w:kern w:val="0"/>
          <w:sz w:val="24"/>
          <w:szCs w:val="24"/>
        </w:rPr>
        <w:t>３</w:t>
      </w:r>
      <w:r w:rsidRPr="0015104E">
        <w:rPr>
          <w:rFonts w:ascii="ＭＳ 明朝" w:eastAsia="ＭＳ 明朝" w:hAnsi="ＭＳ 明朝" w:cs="ＭＳ 明朝" w:hint="eastAsia"/>
          <w:kern w:val="0"/>
          <w:sz w:val="24"/>
          <w:szCs w:val="24"/>
        </w:rPr>
        <w:t>に定めるとおりとする。</w:t>
      </w:r>
    </w:p>
    <w:p w14:paraId="052E366E" w14:textId="7A5EAA1F"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４　第１項の事業費の内訳を作成する際の要領及び基準は、工事設計書通知を参考にするものとする。</w:t>
      </w:r>
    </w:p>
    <w:p w14:paraId="58EADD78" w14:textId="0F08A497"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５　第１項の事業費の内訳を作成する際に用いる設計単価及び歩掛について、前項に規定する要領及び基準により難い特別な事情があるときは、諸要素を勘案した適正な単価又は歩掛等を用いて算出することができる。この場合は、算出に用いた単価又は歩掛等が適正であることを示す根拠資料を事業費の内訳に添付しておくものとする。　</w:t>
      </w:r>
    </w:p>
    <w:p w14:paraId="453F37AF" w14:textId="77777777" w:rsidR="00BF1542" w:rsidRPr="0015104E" w:rsidRDefault="00BF1542" w:rsidP="004B34CF">
      <w:pPr>
        <w:overflowPunct w:val="0"/>
        <w:textAlignment w:val="baseline"/>
        <w:rPr>
          <w:rFonts w:ascii="ＭＳ 明朝" w:eastAsia="ＭＳ 明朝" w:hAnsi="Times New Roman" w:cs="Times New Roman"/>
          <w:spacing w:val="2"/>
          <w:kern w:val="0"/>
          <w:sz w:val="24"/>
          <w:szCs w:val="24"/>
        </w:rPr>
      </w:pPr>
    </w:p>
    <w:p w14:paraId="25480E6A" w14:textId="5AB32ACE" w:rsidR="00BF1542" w:rsidRPr="0015104E" w:rsidRDefault="004B635B"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ゴシック" w:hAnsi="Times New Roman" w:cs="ＭＳ ゴシック" w:hint="eastAsia"/>
          <w:kern w:val="0"/>
          <w:sz w:val="24"/>
          <w:szCs w:val="24"/>
        </w:rPr>
        <w:t>第１０</w:t>
      </w:r>
      <w:r w:rsidR="00BF1542" w:rsidRPr="0015104E">
        <w:rPr>
          <w:rFonts w:ascii="ＭＳ 明朝" w:eastAsia="ＭＳ ゴシック" w:hAnsi="Times New Roman" w:cs="ＭＳ ゴシック" w:hint="eastAsia"/>
          <w:kern w:val="0"/>
          <w:sz w:val="24"/>
          <w:szCs w:val="24"/>
        </w:rPr>
        <w:t xml:space="preserve">　</w:t>
      </w:r>
      <w:r w:rsidR="00DF3A7C" w:rsidRPr="0015104E">
        <w:rPr>
          <w:rFonts w:ascii="ＭＳ 明朝" w:eastAsia="ＭＳ ゴシック" w:hAnsi="Times New Roman" w:cs="ＭＳ ゴシック" w:hint="eastAsia"/>
          <w:kern w:val="0"/>
          <w:sz w:val="24"/>
          <w:szCs w:val="24"/>
        </w:rPr>
        <w:t>補助</w:t>
      </w:r>
      <w:r w:rsidR="00BF1542" w:rsidRPr="0015104E">
        <w:rPr>
          <w:rFonts w:ascii="ＭＳ 明朝" w:eastAsia="ＭＳ ゴシック" w:hAnsi="Times New Roman" w:cs="ＭＳ ゴシック" w:hint="eastAsia"/>
          <w:kern w:val="0"/>
          <w:sz w:val="24"/>
          <w:szCs w:val="24"/>
        </w:rPr>
        <w:t>金の交付決定の取消申請</w:t>
      </w:r>
    </w:p>
    <w:p w14:paraId="2122201A" w14:textId="4E987BE2"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１　</w:t>
      </w:r>
      <w:r w:rsidR="00DF3A7C"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金の交付の決定があった後、事情の変更等により、特別な事由が生じたため、当該交付の決定の取消を申請しようとするときは、国土交通大臣あての</w:t>
      </w:r>
      <w:r w:rsidR="00DF3A7C" w:rsidRPr="0015104E">
        <w:rPr>
          <w:rFonts w:ascii="ＭＳ 明朝" w:eastAsia="ＭＳ 明朝" w:hAnsi="ＭＳ 明朝" w:cs="ＭＳ 明朝" w:hint="eastAsia"/>
          <w:kern w:val="0"/>
          <w:sz w:val="24"/>
          <w:szCs w:val="24"/>
        </w:rPr>
        <w:t>密集市街地総合防災事業補助金</w:t>
      </w:r>
      <w:r w:rsidRPr="0015104E">
        <w:rPr>
          <w:rFonts w:ascii="ＭＳ 明朝" w:eastAsia="ＭＳ 明朝" w:hAnsi="ＭＳ 明朝" w:cs="ＭＳ 明朝" w:hint="eastAsia"/>
          <w:kern w:val="0"/>
          <w:sz w:val="24"/>
          <w:szCs w:val="24"/>
        </w:rPr>
        <w:t>交付決定取消申請書（以下「交付決定取消申請書」という。）を提出して、交付決定の取消申請を行うものとする。</w:t>
      </w:r>
    </w:p>
    <w:p w14:paraId="353653AC" w14:textId="7EE80B28" w:rsidR="00BF1542" w:rsidRPr="0015104E" w:rsidRDefault="00BF1542" w:rsidP="00D40693">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２　第</w:t>
      </w:r>
      <w:r w:rsidR="004B635B" w:rsidRPr="0015104E">
        <w:rPr>
          <w:rFonts w:ascii="ＭＳ 明朝" w:eastAsia="ＭＳ 明朝" w:hAnsi="ＭＳ 明朝" w:cs="ＭＳ 明朝" w:hint="eastAsia"/>
          <w:kern w:val="0"/>
          <w:sz w:val="24"/>
          <w:szCs w:val="24"/>
        </w:rPr>
        <w:t>６</w:t>
      </w:r>
      <w:r w:rsidRPr="0015104E">
        <w:rPr>
          <w:rFonts w:ascii="ＭＳ 明朝" w:eastAsia="ＭＳ 明朝" w:hAnsi="ＭＳ 明朝" w:cs="ＭＳ 明朝" w:hint="eastAsia"/>
          <w:kern w:val="0"/>
          <w:sz w:val="24"/>
          <w:szCs w:val="24"/>
        </w:rPr>
        <w:t>第２項及び第４項から第６項までの規定は、前項の交付決定の取消申請の手続について準用する。この場合において、これらの規定中「交付申請書」とあるのは「交付決定取消申請書」と、第</w:t>
      </w:r>
      <w:r w:rsidR="004B635B" w:rsidRPr="0015104E">
        <w:rPr>
          <w:rFonts w:ascii="ＭＳ 明朝" w:eastAsia="ＭＳ 明朝" w:hAnsi="ＭＳ 明朝" w:cs="ＭＳ 明朝" w:hint="eastAsia"/>
          <w:kern w:val="0"/>
          <w:sz w:val="24"/>
          <w:szCs w:val="24"/>
        </w:rPr>
        <w:t>６</w:t>
      </w:r>
      <w:r w:rsidRPr="0015104E">
        <w:rPr>
          <w:rFonts w:ascii="ＭＳ 明朝" w:eastAsia="ＭＳ 明朝" w:hAnsi="ＭＳ 明朝" w:cs="ＭＳ 明朝" w:hint="eastAsia"/>
          <w:kern w:val="0"/>
          <w:sz w:val="24"/>
          <w:szCs w:val="24"/>
        </w:rPr>
        <w:t>第４項中「</w:t>
      </w:r>
      <w:r w:rsidR="00DF3A7C" w:rsidRPr="0015104E">
        <w:rPr>
          <w:rFonts w:ascii="ＭＳ 明朝" w:eastAsia="ＭＳ 明朝" w:hAnsi="ＭＳ 明朝" w:cs="ＭＳ 明朝" w:hint="eastAsia"/>
          <w:kern w:val="0"/>
          <w:sz w:val="24"/>
          <w:szCs w:val="24"/>
        </w:rPr>
        <w:t>密集市街地総合防災事業補助金</w:t>
      </w:r>
      <w:r w:rsidRPr="0015104E">
        <w:rPr>
          <w:rFonts w:ascii="ＭＳ 明朝" w:eastAsia="ＭＳ 明朝" w:hAnsi="ＭＳ 明朝" w:cs="ＭＳ 明朝" w:hint="eastAsia"/>
          <w:kern w:val="0"/>
          <w:sz w:val="24"/>
          <w:szCs w:val="24"/>
        </w:rPr>
        <w:t>交付申請進達書（以下「進達書」という。）」とあるのは「</w:t>
      </w:r>
      <w:r w:rsidR="00DF3A7C" w:rsidRPr="0015104E">
        <w:rPr>
          <w:rFonts w:ascii="ＭＳ 明朝" w:eastAsia="ＭＳ 明朝" w:hAnsi="ＭＳ 明朝" w:cs="ＭＳ 明朝" w:hint="eastAsia"/>
          <w:kern w:val="0"/>
          <w:sz w:val="24"/>
          <w:szCs w:val="24"/>
        </w:rPr>
        <w:t>密集市街地総合防災事業補助金</w:t>
      </w:r>
      <w:r w:rsidRPr="0015104E">
        <w:rPr>
          <w:rFonts w:ascii="ＭＳ 明朝" w:eastAsia="ＭＳ 明朝" w:hAnsi="ＭＳ 明朝" w:cs="ＭＳ 明朝" w:hint="eastAsia"/>
          <w:kern w:val="0"/>
          <w:sz w:val="24"/>
          <w:szCs w:val="24"/>
        </w:rPr>
        <w:t>交付決定取消申請進達書（以下「取消進達書」という。）」と、第</w:t>
      </w:r>
      <w:r w:rsidR="004B635B" w:rsidRPr="0015104E">
        <w:rPr>
          <w:rFonts w:ascii="ＭＳ 明朝" w:eastAsia="ＭＳ 明朝" w:hAnsi="ＭＳ 明朝" w:cs="ＭＳ 明朝" w:hint="eastAsia"/>
          <w:kern w:val="0"/>
          <w:sz w:val="24"/>
          <w:szCs w:val="24"/>
        </w:rPr>
        <w:t>６</w:t>
      </w:r>
      <w:r w:rsidRPr="0015104E">
        <w:rPr>
          <w:rFonts w:ascii="ＭＳ 明朝" w:eastAsia="ＭＳ 明朝" w:hAnsi="ＭＳ 明朝" w:cs="ＭＳ 明朝" w:hint="eastAsia"/>
          <w:kern w:val="0"/>
          <w:sz w:val="24"/>
          <w:szCs w:val="24"/>
        </w:rPr>
        <w:t>第５項中「</w:t>
      </w:r>
      <w:r w:rsidR="00DF3A7C" w:rsidRPr="0015104E">
        <w:rPr>
          <w:rFonts w:ascii="ＭＳ 明朝" w:eastAsia="ＭＳ 明朝" w:hAnsi="ＭＳ 明朝" w:cs="ＭＳ 明朝" w:hint="eastAsia"/>
          <w:kern w:val="0"/>
          <w:sz w:val="24"/>
          <w:szCs w:val="24"/>
        </w:rPr>
        <w:t>密集市街地総合防災事業補助金</w:t>
      </w:r>
      <w:r w:rsidRPr="0015104E">
        <w:rPr>
          <w:rFonts w:ascii="ＭＳ 明朝" w:eastAsia="ＭＳ 明朝" w:hAnsi="ＭＳ 明朝" w:cs="ＭＳ 明朝" w:hint="eastAsia"/>
          <w:kern w:val="0"/>
          <w:sz w:val="24"/>
          <w:szCs w:val="24"/>
        </w:rPr>
        <w:t>交付申請（市町村）報告書（以下「報告書」という。）」とあるのは「</w:t>
      </w:r>
      <w:r w:rsidR="00DF3A7C" w:rsidRPr="0015104E">
        <w:rPr>
          <w:rFonts w:ascii="ＭＳ 明朝" w:eastAsia="ＭＳ 明朝" w:hAnsi="ＭＳ 明朝" w:cs="ＭＳ 明朝" w:hint="eastAsia"/>
          <w:kern w:val="0"/>
          <w:sz w:val="24"/>
          <w:szCs w:val="24"/>
        </w:rPr>
        <w:t>密集市街地</w:t>
      </w:r>
      <w:r w:rsidR="00DF3A7C" w:rsidRPr="0015104E">
        <w:rPr>
          <w:rFonts w:ascii="ＭＳ 明朝" w:eastAsia="ＭＳ 明朝" w:hAnsi="ＭＳ 明朝" w:cs="ＭＳ 明朝" w:hint="eastAsia"/>
          <w:kern w:val="0"/>
          <w:sz w:val="24"/>
          <w:szCs w:val="24"/>
        </w:rPr>
        <w:lastRenderedPageBreak/>
        <w:t>総合防災事業補助金</w:t>
      </w:r>
      <w:r w:rsidRPr="0015104E">
        <w:rPr>
          <w:rFonts w:ascii="ＭＳ 明朝" w:eastAsia="ＭＳ 明朝" w:hAnsi="ＭＳ 明朝" w:cs="ＭＳ 明朝" w:hint="eastAsia"/>
          <w:kern w:val="0"/>
          <w:sz w:val="24"/>
          <w:szCs w:val="24"/>
        </w:rPr>
        <w:t>交付決定取消申請（市町村）報告書（以下「取消申請（市町村）報告書」という。）」と、第</w:t>
      </w:r>
      <w:r w:rsidR="004B635B" w:rsidRPr="0015104E">
        <w:rPr>
          <w:rFonts w:ascii="ＭＳ 明朝" w:eastAsia="ＭＳ 明朝" w:hAnsi="ＭＳ 明朝" w:cs="ＭＳ 明朝" w:hint="eastAsia"/>
          <w:kern w:val="0"/>
          <w:sz w:val="24"/>
          <w:szCs w:val="24"/>
        </w:rPr>
        <w:t>６</w:t>
      </w:r>
      <w:r w:rsidRPr="0015104E">
        <w:rPr>
          <w:rFonts w:ascii="ＭＳ 明朝" w:eastAsia="ＭＳ 明朝" w:hAnsi="ＭＳ 明朝" w:cs="ＭＳ 明朝" w:hint="eastAsia"/>
          <w:kern w:val="0"/>
          <w:sz w:val="24"/>
          <w:szCs w:val="24"/>
        </w:rPr>
        <w:t>第６項中「報告書」とあるのは「取消申請（市町村）報告書」と、「進達書」とあるのは「取消申請進達書」と読み替えるものとする。</w:t>
      </w:r>
    </w:p>
    <w:p w14:paraId="0034B93E" w14:textId="77777777" w:rsidR="00BF1542" w:rsidRPr="0015104E" w:rsidRDefault="00BF1542" w:rsidP="004B34CF">
      <w:pPr>
        <w:overflowPunct w:val="0"/>
        <w:textAlignment w:val="baseline"/>
        <w:rPr>
          <w:rFonts w:ascii="ＭＳ 明朝" w:eastAsia="ＭＳ 明朝" w:hAnsi="Times New Roman" w:cs="Times New Roman"/>
          <w:spacing w:val="2"/>
          <w:kern w:val="0"/>
          <w:sz w:val="24"/>
          <w:szCs w:val="24"/>
        </w:rPr>
      </w:pPr>
    </w:p>
    <w:p w14:paraId="01B32524" w14:textId="2700FA83" w:rsidR="00BF1542" w:rsidRPr="0015104E" w:rsidRDefault="00CA0282"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ゴシック" w:hAnsi="Times New Roman" w:cs="ＭＳ ゴシック" w:hint="eastAsia"/>
          <w:kern w:val="0"/>
          <w:sz w:val="24"/>
          <w:szCs w:val="24"/>
        </w:rPr>
        <w:t>第１１</w:t>
      </w:r>
      <w:r w:rsidR="00BF1542" w:rsidRPr="0015104E">
        <w:rPr>
          <w:rFonts w:ascii="ＭＳ 明朝" w:eastAsia="ＭＳ ゴシック" w:hAnsi="Times New Roman" w:cs="ＭＳ ゴシック" w:hint="eastAsia"/>
          <w:kern w:val="0"/>
          <w:sz w:val="24"/>
          <w:szCs w:val="24"/>
        </w:rPr>
        <w:t xml:space="preserve">　申請書等の様式</w:t>
      </w:r>
    </w:p>
    <w:p w14:paraId="544C207A" w14:textId="265FC830"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　</w:t>
      </w:r>
      <w:r w:rsidR="00921938" w:rsidRPr="0015104E">
        <w:rPr>
          <w:rFonts w:ascii="ＭＳ 明朝" w:eastAsia="ＭＳ 明朝" w:hAnsi="ＭＳ 明朝" w:cs="ＭＳ 明朝" w:hint="eastAsia"/>
          <w:kern w:val="0"/>
          <w:sz w:val="24"/>
          <w:szCs w:val="24"/>
        </w:rPr>
        <w:t xml:space="preserve">　</w:t>
      </w:r>
      <w:r w:rsidRPr="0015104E">
        <w:rPr>
          <w:rFonts w:ascii="ＭＳ 明朝" w:eastAsia="ＭＳ 明朝" w:hAnsi="ＭＳ 明朝" w:cs="ＭＳ 明朝" w:hint="eastAsia"/>
          <w:kern w:val="0"/>
          <w:sz w:val="24"/>
          <w:szCs w:val="24"/>
        </w:rPr>
        <w:t>第</w:t>
      </w:r>
      <w:r w:rsidR="004B635B" w:rsidRPr="0015104E">
        <w:rPr>
          <w:rFonts w:ascii="ＭＳ 明朝" w:eastAsia="ＭＳ 明朝" w:hAnsi="ＭＳ 明朝" w:cs="ＭＳ 明朝" w:hint="eastAsia"/>
          <w:kern w:val="0"/>
          <w:sz w:val="24"/>
          <w:szCs w:val="24"/>
        </w:rPr>
        <w:t>６</w:t>
      </w:r>
      <w:r w:rsidRPr="0015104E">
        <w:rPr>
          <w:rFonts w:ascii="ＭＳ 明朝" w:eastAsia="ＭＳ 明朝" w:hAnsi="ＭＳ 明朝" w:cs="ＭＳ 明朝" w:hint="eastAsia"/>
          <w:kern w:val="0"/>
          <w:sz w:val="24"/>
          <w:szCs w:val="24"/>
        </w:rPr>
        <w:t>から第</w:t>
      </w:r>
      <w:r w:rsidR="004B635B" w:rsidRPr="0015104E">
        <w:rPr>
          <w:rFonts w:ascii="ＭＳ 明朝" w:eastAsia="ＭＳ 明朝" w:hAnsi="ＭＳ 明朝" w:cs="ＭＳ 明朝" w:hint="eastAsia"/>
          <w:kern w:val="0"/>
          <w:sz w:val="24"/>
          <w:szCs w:val="24"/>
        </w:rPr>
        <w:t>１０</w:t>
      </w:r>
      <w:r w:rsidRPr="0015104E">
        <w:rPr>
          <w:rFonts w:ascii="ＭＳ 明朝" w:eastAsia="ＭＳ 明朝" w:hAnsi="ＭＳ 明朝" w:cs="ＭＳ 明朝" w:hint="eastAsia"/>
          <w:kern w:val="0"/>
          <w:sz w:val="24"/>
          <w:szCs w:val="24"/>
        </w:rPr>
        <w:t>までに定める申請書等は、次の各号に掲げる申請書等の種類に応じ、当該各号に定める参考様式を参考に作成するものとする。</w:t>
      </w:r>
    </w:p>
    <w:p w14:paraId="0786B93F" w14:textId="4F703E50" w:rsidR="00BF1542" w:rsidRPr="0015104E" w:rsidRDefault="00921938"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　</w:t>
      </w:r>
      <w:r w:rsidR="00BF1542" w:rsidRPr="0015104E">
        <w:rPr>
          <w:rFonts w:ascii="ＭＳ 明朝" w:eastAsia="ＭＳ 明朝" w:hAnsi="ＭＳ 明朝" w:cs="ＭＳ 明朝" w:hint="eastAsia"/>
          <w:kern w:val="0"/>
          <w:sz w:val="24"/>
          <w:szCs w:val="24"/>
        </w:rPr>
        <w:t>一　交付申請書　　　　　　　　　　　　　　　　　　　参考様式第</w:t>
      </w:r>
      <w:r w:rsidR="004B635B" w:rsidRPr="0015104E">
        <w:rPr>
          <w:rFonts w:ascii="ＭＳ 明朝" w:eastAsia="ＭＳ 明朝" w:hAnsi="ＭＳ 明朝" w:cs="ＭＳ 明朝" w:hint="eastAsia"/>
          <w:kern w:val="0"/>
          <w:sz w:val="24"/>
          <w:szCs w:val="24"/>
        </w:rPr>
        <w:t>１</w:t>
      </w:r>
    </w:p>
    <w:p w14:paraId="567D5FF5" w14:textId="2013503E" w:rsidR="00BF1542" w:rsidRPr="0015104E" w:rsidRDefault="00BF1542"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　二　報告書　　　　　　　　　　　　　　　　　　　　　参考様式第</w:t>
      </w:r>
      <w:r w:rsidR="004B635B" w:rsidRPr="0015104E">
        <w:rPr>
          <w:rFonts w:ascii="ＭＳ 明朝" w:eastAsia="ＭＳ 明朝" w:hAnsi="ＭＳ 明朝" w:cs="ＭＳ 明朝" w:hint="eastAsia"/>
          <w:kern w:val="0"/>
          <w:sz w:val="24"/>
          <w:szCs w:val="24"/>
        </w:rPr>
        <w:t>２</w:t>
      </w:r>
    </w:p>
    <w:p w14:paraId="22D70B14" w14:textId="2082F0C7" w:rsidR="00BF1542" w:rsidRPr="0015104E" w:rsidRDefault="00921938"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　</w:t>
      </w:r>
      <w:r w:rsidR="00BF1542" w:rsidRPr="0015104E">
        <w:rPr>
          <w:rFonts w:ascii="ＭＳ 明朝" w:eastAsia="ＭＳ 明朝" w:hAnsi="ＭＳ 明朝" w:cs="ＭＳ 明朝" w:hint="eastAsia"/>
          <w:kern w:val="0"/>
          <w:sz w:val="24"/>
          <w:szCs w:val="24"/>
        </w:rPr>
        <w:t>三　進達書　　　　　　　　　　　　　　　　　　　　　参考様式第</w:t>
      </w:r>
      <w:r w:rsidR="004B635B" w:rsidRPr="0015104E">
        <w:rPr>
          <w:rFonts w:ascii="ＭＳ 明朝" w:eastAsia="ＭＳ 明朝" w:hAnsi="ＭＳ 明朝" w:cs="ＭＳ 明朝" w:hint="eastAsia"/>
          <w:kern w:val="0"/>
          <w:sz w:val="24"/>
          <w:szCs w:val="24"/>
        </w:rPr>
        <w:t>３</w:t>
      </w:r>
    </w:p>
    <w:p w14:paraId="2ED0C646" w14:textId="0EDCCFC3" w:rsidR="00BF1542" w:rsidRPr="0015104E" w:rsidRDefault="00921938"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　</w:t>
      </w:r>
      <w:r w:rsidR="00BF1542" w:rsidRPr="0015104E">
        <w:rPr>
          <w:rFonts w:ascii="ＭＳ 明朝" w:eastAsia="ＭＳ 明朝" w:hAnsi="ＭＳ 明朝" w:cs="ＭＳ 明朝" w:hint="eastAsia"/>
          <w:kern w:val="0"/>
          <w:sz w:val="24"/>
          <w:szCs w:val="24"/>
        </w:rPr>
        <w:t>四　交付決定変更申請書　　　　　　　　　　　　　　　参考様式第</w:t>
      </w:r>
      <w:r w:rsidR="004B635B" w:rsidRPr="0015104E">
        <w:rPr>
          <w:rFonts w:ascii="ＭＳ 明朝" w:eastAsia="ＭＳ 明朝" w:hAnsi="ＭＳ 明朝" w:cs="ＭＳ 明朝" w:hint="eastAsia"/>
          <w:kern w:val="0"/>
          <w:sz w:val="24"/>
          <w:szCs w:val="24"/>
        </w:rPr>
        <w:t>４</w:t>
      </w:r>
    </w:p>
    <w:p w14:paraId="1A533443" w14:textId="55A6BFEA" w:rsidR="00BF1542" w:rsidRPr="0015104E" w:rsidRDefault="00921938"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　</w:t>
      </w:r>
      <w:r w:rsidR="00BF1542" w:rsidRPr="0015104E">
        <w:rPr>
          <w:rFonts w:ascii="ＭＳ 明朝" w:eastAsia="ＭＳ 明朝" w:hAnsi="ＭＳ 明朝" w:cs="ＭＳ 明朝" w:hint="eastAsia"/>
          <w:kern w:val="0"/>
          <w:sz w:val="24"/>
          <w:szCs w:val="24"/>
        </w:rPr>
        <w:t>五　変更申請（市町村）報告書　　　　　　　　　　　　参考様式第</w:t>
      </w:r>
      <w:r w:rsidR="004B635B" w:rsidRPr="0015104E">
        <w:rPr>
          <w:rFonts w:ascii="ＭＳ 明朝" w:eastAsia="ＭＳ 明朝" w:hAnsi="ＭＳ 明朝" w:cs="ＭＳ 明朝" w:hint="eastAsia"/>
          <w:kern w:val="0"/>
          <w:sz w:val="24"/>
          <w:szCs w:val="24"/>
        </w:rPr>
        <w:t>５</w:t>
      </w:r>
    </w:p>
    <w:p w14:paraId="0508B719" w14:textId="73ADB619" w:rsidR="00BF1542" w:rsidRPr="0015104E" w:rsidRDefault="00921938"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　</w:t>
      </w:r>
      <w:r w:rsidR="00BF1542" w:rsidRPr="0015104E">
        <w:rPr>
          <w:rFonts w:ascii="ＭＳ 明朝" w:eastAsia="ＭＳ 明朝" w:hAnsi="ＭＳ 明朝" w:cs="ＭＳ 明朝" w:hint="eastAsia"/>
          <w:kern w:val="0"/>
          <w:sz w:val="24"/>
          <w:szCs w:val="24"/>
        </w:rPr>
        <w:t>六　変更申請進達書　　　　　　　　　　　　　　　　　参考様式第</w:t>
      </w:r>
      <w:r w:rsidR="004B635B" w:rsidRPr="0015104E">
        <w:rPr>
          <w:rFonts w:ascii="ＭＳ 明朝" w:eastAsia="ＭＳ 明朝" w:hAnsi="ＭＳ 明朝" w:cs="ＭＳ 明朝" w:hint="eastAsia"/>
          <w:kern w:val="0"/>
          <w:sz w:val="24"/>
          <w:szCs w:val="24"/>
        </w:rPr>
        <w:t>６</w:t>
      </w:r>
    </w:p>
    <w:p w14:paraId="3A64FBDF" w14:textId="463B2E71" w:rsidR="00BF1542" w:rsidRPr="0015104E" w:rsidRDefault="00921938"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　</w:t>
      </w:r>
      <w:r w:rsidR="00BF1542" w:rsidRPr="0015104E">
        <w:rPr>
          <w:rFonts w:ascii="ＭＳ 明朝" w:eastAsia="ＭＳ 明朝" w:hAnsi="ＭＳ 明朝" w:cs="ＭＳ 明朝" w:hint="eastAsia"/>
          <w:kern w:val="0"/>
          <w:sz w:val="24"/>
          <w:szCs w:val="24"/>
        </w:rPr>
        <w:t>七　要素事業の完了予定期日変更報告書　　　　　　　　参考様式第</w:t>
      </w:r>
      <w:r w:rsidR="004B635B" w:rsidRPr="0015104E">
        <w:rPr>
          <w:rFonts w:ascii="ＭＳ 明朝" w:eastAsia="ＭＳ 明朝" w:hAnsi="ＭＳ 明朝" w:cs="ＭＳ 明朝" w:hint="eastAsia"/>
          <w:kern w:val="0"/>
          <w:sz w:val="24"/>
          <w:szCs w:val="24"/>
        </w:rPr>
        <w:t>７</w:t>
      </w:r>
    </w:p>
    <w:p w14:paraId="4F1F5FEB" w14:textId="0A59C8C5" w:rsidR="00BF1542" w:rsidRPr="0015104E" w:rsidRDefault="00921938"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　</w:t>
      </w:r>
      <w:r w:rsidR="00BF1542" w:rsidRPr="0015104E">
        <w:rPr>
          <w:rFonts w:ascii="ＭＳ 明朝" w:eastAsia="ＭＳ 明朝" w:hAnsi="ＭＳ 明朝" w:cs="ＭＳ 明朝" w:hint="eastAsia"/>
          <w:kern w:val="0"/>
          <w:sz w:val="24"/>
          <w:szCs w:val="24"/>
        </w:rPr>
        <w:t>八　変更報告（市町村）報告書　　　　　　　　　　　　参考様式第</w:t>
      </w:r>
      <w:r w:rsidR="004B635B" w:rsidRPr="0015104E">
        <w:rPr>
          <w:rFonts w:ascii="ＭＳ 明朝" w:eastAsia="ＭＳ 明朝" w:hAnsi="ＭＳ 明朝" w:cs="ＭＳ 明朝" w:hint="eastAsia"/>
          <w:kern w:val="0"/>
          <w:sz w:val="24"/>
          <w:szCs w:val="24"/>
        </w:rPr>
        <w:t>８</w:t>
      </w:r>
    </w:p>
    <w:p w14:paraId="01AFA646" w14:textId="5CC52E67" w:rsidR="00BF1542" w:rsidRPr="0015104E" w:rsidRDefault="00921938"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　</w:t>
      </w:r>
      <w:r w:rsidR="00BF1542" w:rsidRPr="0015104E">
        <w:rPr>
          <w:rFonts w:ascii="ＭＳ 明朝" w:eastAsia="ＭＳ 明朝" w:hAnsi="ＭＳ 明朝" w:cs="ＭＳ 明朝" w:hint="eastAsia"/>
          <w:kern w:val="0"/>
          <w:sz w:val="24"/>
          <w:szCs w:val="24"/>
        </w:rPr>
        <w:t>九　変更報告進達書　　　　　　　　　　　　　　　　　参考様式第</w:t>
      </w:r>
      <w:r w:rsidR="004B635B" w:rsidRPr="0015104E">
        <w:rPr>
          <w:rFonts w:ascii="ＭＳ 明朝" w:eastAsia="ＭＳ 明朝" w:hAnsi="ＭＳ 明朝" w:cs="ＭＳ 明朝" w:hint="eastAsia"/>
          <w:kern w:val="0"/>
          <w:sz w:val="24"/>
          <w:szCs w:val="24"/>
        </w:rPr>
        <w:t>９</w:t>
      </w:r>
    </w:p>
    <w:p w14:paraId="4A8A6E1F" w14:textId="6513E076" w:rsidR="00BF1542" w:rsidRPr="0015104E" w:rsidRDefault="00921938"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　</w:t>
      </w:r>
      <w:r w:rsidR="00BF1542" w:rsidRPr="0015104E">
        <w:rPr>
          <w:rFonts w:ascii="ＭＳ 明朝" w:eastAsia="ＭＳ 明朝" w:hAnsi="ＭＳ 明朝" w:cs="ＭＳ 明朝" w:hint="eastAsia"/>
          <w:kern w:val="0"/>
          <w:sz w:val="24"/>
          <w:szCs w:val="24"/>
        </w:rPr>
        <w:t>十　事業費財源表　　　　　　　　　　　　　　　　　　参考様式第</w:t>
      </w:r>
      <w:r w:rsidR="004B635B" w:rsidRPr="0015104E">
        <w:rPr>
          <w:rFonts w:ascii="ＭＳ 明朝" w:eastAsia="ＭＳ 明朝" w:hAnsi="ＭＳ 明朝" w:cs="ＭＳ 明朝" w:hint="eastAsia"/>
          <w:kern w:val="0"/>
          <w:sz w:val="24"/>
          <w:szCs w:val="24"/>
        </w:rPr>
        <w:t>１０</w:t>
      </w:r>
    </w:p>
    <w:p w14:paraId="3BAF78ED" w14:textId="2B975DCF" w:rsidR="00BF1542" w:rsidRPr="0015104E" w:rsidRDefault="00921938"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　</w:t>
      </w:r>
      <w:r w:rsidR="00BF1542" w:rsidRPr="0015104E">
        <w:rPr>
          <w:rFonts w:ascii="ＭＳ 明朝" w:eastAsia="ＭＳ 明朝" w:hAnsi="ＭＳ 明朝" w:cs="ＭＳ 明朝" w:hint="eastAsia"/>
          <w:kern w:val="0"/>
          <w:sz w:val="24"/>
          <w:szCs w:val="24"/>
        </w:rPr>
        <w:t>十一　交付決定取消申請書　　　　　　　　　　　　　　参考様式第</w:t>
      </w:r>
      <w:r w:rsidR="004B635B" w:rsidRPr="0015104E">
        <w:rPr>
          <w:rFonts w:ascii="ＭＳ 明朝" w:eastAsia="ＭＳ 明朝" w:hAnsi="ＭＳ 明朝" w:cs="ＭＳ 明朝" w:hint="eastAsia"/>
          <w:kern w:val="0"/>
          <w:sz w:val="24"/>
          <w:szCs w:val="24"/>
        </w:rPr>
        <w:t>１１</w:t>
      </w:r>
    </w:p>
    <w:p w14:paraId="55BEE886" w14:textId="56889C9C" w:rsidR="00BF1542" w:rsidRPr="0015104E" w:rsidRDefault="00921938"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　</w:t>
      </w:r>
      <w:r w:rsidR="00BF1542" w:rsidRPr="0015104E">
        <w:rPr>
          <w:rFonts w:ascii="ＭＳ 明朝" w:eastAsia="ＭＳ 明朝" w:hAnsi="ＭＳ 明朝" w:cs="ＭＳ 明朝" w:hint="eastAsia"/>
          <w:kern w:val="0"/>
          <w:sz w:val="24"/>
          <w:szCs w:val="24"/>
        </w:rPr>
        <w:t>十二　取消申請（市町村）報告書　　　　　　　　　　　参考様式第</w:t>
      </w:r>
      <w:r w:rsidR="004B635B" w:rsidRPr="0015104E">
        <w:rPr>
          <w:rFonts w:ascii="ＭＳ 明朝" w:eastAsia="ＭＳ 明朝" w:hAnsi="ＭＳ 明朝" w:cs="ＭＳ 明朝" w:hint="eastAsia"/>
          <w:kern w:val="0"/>
          <w:sz w:val="24"/>
          <w:szCs w:val="24"/>
        </w:rPr>
        <w:t>１２</w:t>
      </w:r>
    </w:p>
    <w:p w14:paraId="17EB4103" w14:textId="0A22CC72" w:rsidR="00BF1542" w:rsidRPr="0015104E" w:rsidRDefault="00921938" w:rsidP="004B34CF">
      <w:pPr>
        <w:overflowPunct w:val="0"/>
        <w:textAlignment w:val="baseline"/>
        <w:rPr>
          <w:rFonts w:ascii="ＭＳ 明朝" w:eastAsia="ＭＳ 明朝" w:hAnsi="ＭＳ 明朝" w:cs="ＭＳ 明朝"/>
          <w:kern w:val="0"/>
          <w:sz w:val="24"/>
          <w:szCs w:val="24"/>
        </w:rPr>
      </w:pPr>
      <w:r w:rsidRPr="0015104E">
        <w:rPr>
          <w:rFonts w:ascii="ＭＳ 明朝" w:eastAsia="ＭＳ 明朝" w:hAnsi="ＭＳ 明朝" w:cs="ＭＳ 明朝" w:hint="eastAsia"/>
          <w:kern w:val="0"/>
          <w:sz w:val="24"/>
          <w:szCs w:val="24"/>
        </w:rPr>
        <w:t xml:space="preserve">　</w:t>
      </w:r>
      <w:r w:rsidR="00BF1542" w:rsidRPr="0015104E">
        <w:rPr>
          <w:rFonts w:ascii="ＭＳ 明朝" w:eastAsia="ＭＳ 明朝" w:hAnsi="ＭＳ 明朝" w:cs="ＭＳ 明朝" w:hint="eastAsia"/>
          <w:kern w:val="0"/>
          <w:sz w:val="24"/>
          <w:szCs w:val="24"/>
        </w:rPr>
        <w:t>十三　取消申請進達書　　　　　　　　　　　　　　　　参考様式第</w:t>
      </w:r>
      <w:r w:rsidR="004B635B" w:rsidRPr="0015104E">
        <w:rPr>
          <w:rFonts w:ascii="ＭＳ 明朝" w:eastAsia="ＭＳ 明朝" w:hAnsi="ＭＳ 明朝" w:cs="ＭＳ 明朝" w:hint="eastAsia"/>
          <w:kern w:val="0"/>
          <w:sz w:val="24"/>
          <w:szCs w:val="24"/>
        </w:rPr>
        <w:t>１３</w:t>
      </w:r>
    </w:p>
    <w:p w14:paraId="3729CBE2" w14:textId="77777777" w:rsidR="00CA0282" w:rsidRPr="0015104E" w:rsidRDefault="00CA0282" w:rsidP="004B34CF">
      <w:pPr>
        <w:overflowPunct w:val="0"/>
        <w:textAlignment w:val="baseline"/>
        <w:rPr>
          <w:rFonts w:ascii="ＭＳ 明朝" w:eastAsia="ＭＳ 明朝" w:hAnsi="Times New Roman" w:cs="Times New Roman"/>
          <w:spacing w:val="2"/>
          <w:kern w:val="0"/>
          <w:sz w:val="24"/>
          <w:szCs w:val="24"/>
        </w:rPr>
      </w:pPr>
    </w:p>
    <w:p w14:paraId="2979B109" w14:textId="76BBAC0E" w:rsidR="00BF1542" w:rsidRPr="0015104E" w:rsidRDefault="004B635B"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ゴシック" w:hAnsi="Times New Roman" w:cs="ＭＳ ゴシック" w:hint="eastAsia"/>
          <w:kern w:val="0"/>
          <w:sz w:val="24"/>
          <w:szCs w:val="24"/>
        </w:rPr>
        <w:t>第１２</w:t>
      </w:r>
      <w:r w:rsidR="00BF1542" w:rsidRPr="0015104E">
        <w:rPr>
          <w:rFonts w:ascii="ＭＳ 明朝" w:eastAsia="ＭＳ ゴシック" w:hAnsi="Times New Roman" w:cs="ＭＳ ゴシック" w:hint="eastAsia"/>
          <w:kern w:val="0"/>
          <w:sz w:val="24"/>
          <w:szCs w:val="24"/>
        </w:rPr>
        <w:t xml:space="preserve">　一括設計審査（全体設計）</w:t>
      </w:r>
    </w:p>
    <w:p w14:paraId="0227024C" w14:textId="18C482DC"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１　</w:t>
      </w:r>
      <w:r w:rsidR="00DF3A7C"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を充てて施行しようとする要素事業において、施行上設計を分割することが困難なもの又は著しく不経済となるもの等で工事を一括して施行する必要があり、かつ、当該工事の施行年度が２カ年度以上にわたる工事を施行する場合は、初年度にまとめて地方整備局長等の設計審査を受けることができる。これを変更する場合も同様とし、事業費（全体設計額）の総額の変更については、変更の申請を行うものとする。</w:t>
      </w:r>
    </w:p>
    <w:p w14:paraId="2D8FC58C" w14:textId="38DB84CE"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２　前項の規定による設計審査（以下「一括設計審査（全体設計）」という。）を受けようとするときは、交付申請前に、一括設計審査（全体設計）申請書並びに一括工事設計書（全体設計書）及び関係図面等を提出するものとする。</w:t>
      </w:r>
    </w:p>
    <w:p w14:paraId="7F9A5E94" w14:textId="45DCE972"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３　一括工事設計書（全体設計書）及び関係図面等の作成する際の要領及び基準は、第</w:t>
      </w:r>
      <w:r w:rsidR="004B635B" w:rsidRPr="0015104E">
        <w:rPr>
          <w:rFonts w:ascii="ＭＳ 明朝" w:eastAsia="ＭＳ 明朝" w:hAnsi="ＭＳ 明朝" w:cs="ＭＳ 明朝" w:hint="eastAsia"/>
          <w:kern w:val="0"/>
          <w:sz w:val="24"/>
          <w:szCs w:val="24"/>
        </w:rPr>
        <w:t>９</w:t>
      </w:r>
      <w:r w:rsidRPr="0015104E">
        <w:rPr>
          <w:rFonts w:ascii="ＭＳ 明朝" w:eastAsia="ＭＳ 明朝" w:hAnsi="ＭＳ 明朝" w:cs="ＭＳ 明朝" w:hint="eastAsia"/>
          <w:kern w:val="0"/>
          <w:sz w:val="24"/>
          <w:szCs w:val="24"/>
        </w:rPr>
        <w:t>第１項の規定により、交付申請又は交付決定の変更申請に際して作成する場合の要領及び基準に準じるものとする。なお、施行年度毎に区分して作成する必要はない。</w:t>
      </w:r>
    </w:p>
    <w:p w14:paraId="602B58FD" w14:textId="27528417"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４　一括設計審査（全体設計）の申請に関する前２項の規定は、一括工事設計書（全体設計書）の変更の申請について準用する。この場合において、第２項中「一括設計審査（全体設計）申請書」とあるのは「一括設計審査</w:t>
      </w:r>
      <w:r w:rsidRPr="0015104E">
        <w:rPr>
          <w:rFonts w:ascii="ＭＳ 明朝" w:eastAsia="ＭＳ 明朝" w:hAnsi="ＭＳ 明朝" w:cs="ＭＳ 明朝"/>
          <w:kern w:val="0"/>
          <w:sz w:val="24"/>
          <w:szCs w:val="24"/>
        </w:rPr>
        <w:t>(</w:t>
      </w:r>
      <w:r w:rsidRPr="0015104E">
        <w:rPr>
          <w:rFonts w:ascii="ＭＳ 明朝" w:eastAsia="ＭＳ 明朝" w:hAnsi="ＭＳ 明朝" w:cs="ＭＳ 明朝" w:hint="eastAsia"/>
          <w:kern w:val="0"/>
          <w:sz w:val="24"/>
          <w:szCs w:val="24"/>
        </w:rPr>
        <w:t xml:space="preserve">全体設計）変更申請書」と読み替えるものとする。　</w:t>
      </w:r>
    </w:p>
    <w:p w14:paraId="7A01BA3F" w14:textId="2D954E0F"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５　一括設計審査（全体設計）（変更の審査を含む。）を受けた要素事業については、各年度の</w:t>
      </w:r>
      <w:r w:rsidR="00DF3A7C"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金の交付申請又は交付決定の変更申請に当たって、第</w:t>
      </w:r>
      <w:r w:rsidR="004B635B" w:rsidRPr="0015104E">
        <w:rPr>
          <w:rFonts w:ascii="ＭＳ 明朝" w:eastAsia="ＭＳ 明朝" w:hAnsi="ＭＳ 明朝" w:cs="ＭＳ 明朝" w:hint="eastAsia"/>
          <w:kern w:val="0"/>
          <w:sz w:val="24"/>
          <w:szCs w:val="24"/>
        </w:rPr>
        <w:t>９</w:t>
      </w:r>
      <w:r w:rsidRPr="0015104E">
        <w:rPr>
          <w:rFonts w:ascii="ＭＳ 明朝" w:eastAsia="ＭＳ 明朝" w:hAnsi="ＭＳ 明朝" w:cs="ＭＳ 明朝" w:hint="eastAsia"/>
          <w:kern w:val="0"/>
          <w:sz w:val="24"/>
          <w:szCs w:val="24"/>
        </w:rPr>
        <w:t>第１項の規定にかかわらず、事業費の内訳を明らかにした書類を作成することは要しない。ただし、当該要</w:t>
      </w:r>
      <w:r w:rsidRPr="0015104E">
        <w:rPr>
          <w:rFonts w:ascii="ＭＳ 明朝" w:eastAsia="ＭＳ 明朝" w:hAnsi="ＭＳ 明朝" w:cs="ＭＳ 明朝" w:hint="eastAsia"/>
          <w:kern w:val="0"/>
          <w:sz w:val="24"/>
          <w:szCs w:val="24"/>
        </w:rPr>
        <w:lastRenderedPageBreak/>
        <w:t>素事業について、一括設計審査（全体設計）の変更の審査を受けずに事業費の内訳を変更している場合には、この限りでない。</w:t>
      </w:r>
    </w:p>
    <w:p w14:paraId="2F530902" w14:textId="7D9392A7"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６　第</w:t>
      </w:r>
      <w:r w:rsidR="004B635B" w:rsidRPr="0015104E">
        <w:rPr>
          <w:rFonts w:ascii="ＭＳ 明朝" w:eastAsia="ＭＳ 明朝" w:hAnsi="ＭＳ 明朝" w:cs="ＭＳ 明朝" w:hint="eastAsia"/>
          <w:kern w:val="0"/>
          <w:sz w:val="24"/>
          <w:szCs w:val="24"/>
        </w:rPr>
        <w:t>６</w:t>
      </w:r>
      <w:r w:rsidRPr="0015104E">
        <w:rPr>
          <w:rFonts w:ascii="ＭＳ 明朝" w:eastAsia="ＭＳ 明朝" w:hAnsi="ＭＳ 明朝" w:cs="ＭＳ 明朝" w:hint="eastAsia"/>
          <w:kern w:val="0"/>
          <w:sz w:val="24"/>
          <w:szCs w:val="24"/>
        </w:rPr>
        <w:t>第２項ただし書及び第５項の規定は、市町村が行う一括設計審査（全体設計）の申請又はその変更の申請の手続について準用する。この場合において、これらの規定中「交付申請書」とあるのは「一括設計審査（全体設計）申請書」と、第</w:t>
      </w:r>
      <w:r w:rsidR="004B635B" w:rsidRPr="0015104E">
        <w:rPr>
          <w:rFonts w:ascii="ＭＳ 明朝" w:eastAsia="ＭＳ 明朝" w:hAnsi="ＭＳ 明朝" w:cs="ＭＳ 明朝" w:hint="eastAsia"/>
          <w:kern w:val="0"/>
          <w:sz w:val="24"/>
          <w:szCs w:val="24"/>
        </w:rPr>
        <w:t>６</w:t>
      </w:r>
      <w:r w:rsidRPr="0015104E">
        <w:rPr>
          <w:rFonts w:ascii="ＭＳ 明朝" w:eastAsia="ＭＳ 明朝" w:hAnsi="ＭＳ 明朝" w:cs="ＭＳ 明朝" w:hint="eastAsia"/>
          <w:kern w:val="0"/>
          <w:sz w:val="24"/>
          <w:szCs w:val="24"/>
        </w:rPr>
        <w:t>第５項中「</w:t>
      </w:r>
      <w:r w:rsidR="00DF3A7C"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金の交付が法令」とあるのは「法令」と、「</w:t>
      </w:r>
      <w:r w:rsidR="00DF3A7C"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金を交付すべき」とあるのは「承認すべき」と、「</w:t>
      </w:r>
      <w:r w:rsidR="00DF3A7C" w:rsidRPr="0015104E">
        <w:rPr>
          <w:rFonts w:ascii="ＭＳ 明朝" w:eastAsia="ＭＳ 明朝" w:hAnsi="ＭＳ 明朝" w:cs="ＭＳ 明朝" w:hint="eastAsia"/>
          <w:kern w:val="0"/>
          <w:sz w:val="24"/>
          <w:szCs w:val="24"/>
        </w:rPr>
        <w:t>密集市街地総合防災事業補助金</w:t>
      </w:r>
      <w:r w:rsidRPr="0015104E">
        <w:rPr>
          <w:rFonts w:ascii="ＭＳ 明朝" w:eastAsia="ＭＳ 明朝" w:hAnsi="ＭＳ 明朝" w:cs="ＭＳ 明朝" w:hint="eastAsia"/>
          <w:kern w:val="0"/>
          <w:sz w:val="24"/>
          <w:szCs w:val="24"/>
        </w:rPr>
        <w:t>交付申請（市町村）報告書（以下「報告書」という。）」とあるのは「一括設計審査（全体設計）申請（市町村）報告書」と読み替えるものとする。</w:t>
      </w:r>
    </w:p>
    <w:p w14:paraId="1F8D70F6" w14:textId="301EA1A2"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７　第２項、第４項及び前項に定める申請書等は、次の各号に掲げる申請書等の種類に応じ、当該各号に定める参考様式を参考に作成するものとする。</w:t>
      </w:r>
    </w:p>
    <w:p w14:paraId="1033620A" w14:textId="7AC3E9B5" w:rsidR="00BF1542" w:rsidRPr="0015104E" w:rsidRDefault="00921938"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　</w:t>
      </w:r>
      <w:r w:rsidR="00BF1542" w:rsidRPr="0015104E">
        <w:rPr>
          <w:rFonts w:ascii="ＭＳ 明朝" w:eastAsia="ＭＳ 明朝" w:hAnsi="ＭＳ 明朝" w:cs="ＭＳ 明朝" w:hint="eastAsia"/>
          <w:kern w:val="0"/>
          <w:sz w:val="24"/>
          <w:szCs w:val="24"/>
        </w:rPr>
        <w:t>一　一括設計審査（全体設計）申請書　　　　　　　　　参考様式第</w:t>
      </w:r>
      <w:r w:rsidR="004B635B" w:rsidRPr="0015104E">
        <w:rPr>
          <w:rFonts w:ascii="ＭＳ 明朝" w:eastAsia="ＭＳ 明朝" w:hAnsi="ＭＳ 明朝" w:cs="ＭＳ 明朝" w:hint="eastAsia"/>
          <w:kern w:val="0"/>
          <w:sz w:val="24"/>
          <w:szCs w:val="24"/>
        </w:rPr>
        <w:t>１４</w:t>
      </w:r>
    </w:p>
    <w:p w14:paraId="1E44D6DA" w14:textId="4A35E856" w:rsidR="00BF1542" w:rsidRPr="0015104E" w:rsidRDefault="00921938"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　</w:t>
      </w:r>
      <w:r w:rsidR="00BF1542" w:rsidRPr="0015104E">
        <w:rPr>
          <w:rFonts w:ascii="ＭＳ 明朝" w:eastAsia="ＭＳ 明朝" w:hAnsi="ＭＳ 明朝" w:cs="ＭＳ 明朝" w:hint="eastAsia"/>
          <w:kern w:val="0"/>
          <w:sz w:val="24"/>
          <w:szCs w:val="24"/>
        </w:rPr>
        <w:t>二　一括設計審査（全体設計）変更申請書　　　　　　　参考様式第</w:t>
      </w:r>
      <w:r w:rsidR="004B635B" w:rsidRPr="0015104E">
        <w:rPr>
          <w:rFonts w:ascii="ＭＳ 明朝" w:eastAsia="ＭＳ 明朝" w:hAnsi="ＭＳ 明朝" w:cs="ＭＳ 明朝" w:hint="eastAsia"/>
          <w:kern w:val="0"/>
          <w:sz w:val="24"/>
          <w:szCs w:val="24"/>
        </w:rPr>
        <w:t>１５</w:t>
      </w:r>
    </w:p>
    <w:p w14:paraId="51F32C08" w14:textId="6D916E1E" w:rsidR="00BF1542" w:rsidRPr="0015104E" w:rsidRDefault="00921938"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　</w:t>
      </w:r>
      <w:r w:rsidR="00BF1542" w:rsidRPr="0015104E">
        <w:rPr>
          <w:rFonts w:ascii="ＭＳ 明朝" w:eastAsia="ＭＳ 明朝" w:hAnsi="ＭＳ 明朝" w:cs="ＭＳ 明朝" w:hint="eastAsia"/>
          <w:kern w:val="0"/>
          <w:sz w:val="24"/>
          <w:szCs w:val="24"/>
        </w:rPr>
        <w:t>三　一括設計審査（全体設計）申請（市町村）報告書　　参考様式第</w:t>
      </w:r>
      <w:r w:rsidR="004B635B" w:rsidRPr="0015104E">
        <w:rPr>
          <w:rFonts w:ascii="ＭＳ 明朝" w:eastAsia="ＭＳ 明朝" w:hAnsi="ＭＳ 明朝" w:cs="ＭＳ 明朝" w:hint="eastAsia"/>
          <w:kern w:val="0"/>
          <w:sz w:val="24"/>
          <w:szCs w:val="24"/>
        </w:rPr>
        <w:t>１６</w:t>
      </w:r>
    </w:p>
    <w:p w14:paraId="123AA99D" w14:textId="77777777" w:rsidR="00BF1542" w:rsidRPr="0015104E" w:rsidRDefault="00BF1542" w:rsidP="004B34CF">
      <w:pPr>
        <w:overflowPunct w:val="0"/>
        <w:textAlignment w:val="baseline"/>
        <w:rPr>
          <w:rFonts w:ascii="ＭＳ 明朝" w:eastAsia="ＭＳ 明朝" w:hAnsi="Times New Roman" w:cs="Times New Roman"/>
          <w:spacing w:val="2"/>
          <w:kern w:val="0"/>
          <w:sz w:val="24"/>
          <w:szCs w:val="24"/>
        </w:rPr>
      </w:pPr>
    </w:p>
    <w:p w14:paraId="1B94A280" w14:textId="7F53E75C" w:rsidR="00BF1542" w:rsidRPr="0015104E" w:rsidRDefault="009817CD"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ゴシック" w:hAnsi="Times New Roman" w:cs="ＭＳ ゴシック" w:hint="eastAsia"/>
          <w:kern w:val="0"/>
          <w:sz w:val="24"/>
          <w:szCs w:val="24"/>
        </w:rPr>
        <w:t>第</w:t>
      </w:r>
      <w:r w:rsidR="004B635B" w:rsidRPr="0015104E">
        <w:rPr>
          <w:rFonts w:ascii="ＭＳ 明朝" w:eastAsia="ＭＳ ゴシック" w:hAnsi="Times New Roman" w:cs="ＭＳ ゴシック" w:hint="eastAsia"/>
          <w:kern w:val="0"/>
          <w:sz w:val="24"/>
          <w:szCs w:val="24"/>
        </w:rPr>
        <w:t>１３</w:t>
      </w:r>
      <w:r w:rsidR="00BF1542" w:rsidRPr="0015104E">
        <w:rPr>
          <w:rFonts w:ascii="ＭＳ 明朝" w:eastAsia="ＭＳ ゴシック" w:hAnsi="Times New Roman" w:cs="ＭＳ ゴシック" w:hint="eastAsia"/>
          <w:kern w:val="0"/>
          <w:sz w:val="24"/>
          <w:szCs w:val="24"/>
        </w:rPr>
        <w:t xml:space="preserve">　指導監督交付金の交付申請</w:t>
      </w:r>
    </w:p>
    <w:p w14:paraId="75CA3157" w14:textId="2EF0A904"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１　指導監督交付金（交付要綱</w:t>
      </w:r>
      <w:r w:rsidR="00E11DB9" w:rsidRPr="0015104E">
        <w:rPr>
          <w:rFonts w:ascii="ＭＳ 明朝" w:eastAsia="ＭＳ 明朝" w:hAnsi="ＭＳ 明朝" w:cs="ＭＳ 明朝" w:hint="eastAsia"/>
          <w:kern w:val="0"/>
          <w:sz w:val="24"/>
          <w:szCs w:val="24"/>
        </w:rPr>
        <w:t>第１３</w:t>
      </w:r>
      <w:r w:rsidRPr="0015104E">
        <w:rPr>
          <w:rFonts w:ascii="ＭＳ 明朝" w:eastAsia="ＭＳ 明朝" w:hAnsi="ＭＳ 明朝" w:cs="ＭＳ 明朝" w:hint="eastAsia"/>
          <w:kern w:val="0"/>
          <w:sz w:val="24"/>
          <w:szCs w:val="24"/>
        </w:rPr>
        <w:t>に規定する指導監督交付金をいう。以下同じ。）の各費目の区分及び内容は、別表第</w:t>
      </w:r>
      <w:r w:rsidR="006B40D7" w:rsidRPr="0015104E">
        <w:rPr>
          <w:rFonts w:ascii="ＭＳ 明朝" w:eastAsia="ＭＳ 明朝" w:hAnsi="ＭＳ 明朝" w:cs="ＭＳ 明朝" w:hint="eastAsia"/>
          <w:kern w:val="0"/>
          <w:sz w:val="24"/>
          <w:szCs w:val="24"/>
        </w:rPr>
        <w:t>４</w:t>
      </w:r>
      <w:r w:rsidRPr="0015104E">
        <w:rPr>
          <w:rFonts w:ascii="ＭＳ 明朝" w:eastAsia="ＭＳ 明朝" w:hAnsi="ＭＳ 明朝" w:cs="ＭＳ 明朝" w:hint="eastAsia"/>
          <w:kern w:val="0"/>
          <w:sz w:val="24"/>
          <w:szCs w:val="24"/>
        </w:rPr>
        <w:t>のとおりとする。</w:t>
      </w:r>
    </w:p>
    <w:p w14:paraId="68D3BBE8" w14:textId="6190D5D1"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２　指導監督交付金の交付を受けようとするときは、国土交通大臣あての</w:t>
      </w:r>
      <w:r w:rsidR="00DF3A7C" w:rsidRPr="0015104E">
        <w:rPr>
          <w:rFonts w:ascii="ＭＳ 明朝" w:eastAsia="ＭＳ 明朝" w:hAnsi="ＭＳ 明朝" w:cs="ＭＳ 明朝" w:hint="eastAsia"/>
          <w:kern w:val="0"/>
          <w:sz w:val="24"/>
          <w:szCs w:val="24"/>
        </w:rPr>
        <w:t>密集市街地総合防災事業補助金</w:t>
      </w:r>
      <w:r w:rsidRPr="0015104E">
        <w:rPr>
          <w:rFonts w:ascii="ＭＳ 明朝" w:eastAsia="ＭＳ 明朝" w:hAnsi="ＭＳ 明朝" w:cs="ＭＳ 明朝" w:hint="eastAsia"/>
          <w:kern w:val="0"/>
          <w:sz w:val="24"/>
          <w:szCs w:val="24"/>
        </w:rPr>
        <w:t>（指導監督交付金）交付申請書（以下「指導監督交付金交付申請書」という。）を提出して、交付申請を行うものとする。</w:t>
      </w:r>
    </w:p>
    <w:p w14:paraId="1DDCA34D" w14:textId="0C67AB30"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３　交付決定を受けた指導監督交付金について、交付決定額を変更しようとするときは、国土交通大臣あての</w:t>
      </w:r>
      <w:r w:rsidR="00DF3A7C" w:rsidRPr="0015104E">
        <w:rPr>
          <w:rFonts w:ascii="ＭＳ 明朝" w:eastAsia="ＭＳ 明朝" w:hAnsi="ＭＳ 明朝" w:cs="ＭＳ 明朝" w:hint="eastAsia"/>
          <w:kern w:val="0"/>
          <w:sz w:val="24"/>
          <w:szCs w:val="24"/>
        </w:rPr>
        <w:t>密集市街地総合防災事業補助金</w:t>
      </w:r>
      <w:r w:rsidRPr="0015104E">
        <w:rPr>
          <w:rFonts w:ascii="ＭＳ 明朝" w:eastAsia="ＭＳ 明朝" w:hAnsi="ＭＳ 明朝" w:cs="ＭＳ 明朝" w:hint="eastAsia"/>
          <w:kern w:val="0"/>
          <w:sz w:val="24"/>
          <w:szCs w:val="24"/>
        </w:rPr>
        <w:t>（指導監督交付金）交付決定変更申請書を提出して、交付決定の変更申請を行うものとする。</w:t>
      </w:r>
    </w:p>
    <w:p w14:paraId="347189A7" w14:textId="3DDB311B"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４　第</w:t>
      </w:r>
      <w:r w:rsidR="004B635B" w:rsidRPr="0015104E">
        <w:rPr>
          <w:rFonts w:ascii="ＭＳ 明朝" w:eastAsia="ＭＳ 明朝" w:hAnsi="ＭＳ 明朝" w:cs="ＭＳ 明朝" w:hint="eastAsia"/>
          <w:kern w:val="0"/>
          <w:sz w:val="24"/>
          <w:szCs w:val="24"/>
        </w:rPr>
        <w:t>６</w:t>
      </w:r>
      <w:r w:rsidRPr="0015104E">
        <w:rPr>
          <w:rFonts w:ascii="ＭＳ 明朝" w:eastAsia="ＭＳ 明朝" w:hAnsi="ＭＳ 明朝" w:cs="ＭＳ 明朝" w:hint="eastAsia"/>
          <w:kern w:val="0"/>
          <w:sz w:val="24"/>
          <w:szCs w:val="24"/>
        </w:rPr>
        <w:t>第２項（ただし書を除く。）及び第４項の規定は、第２項の指導監督交付金の交付申請又は前項の交付決定の変更申請の手続について準用する。この場合において、これらの規定中「交付申請書」とあるのは「指導監督交付金交付申請書」と、第</w:t>
      </w:r>
      <w:r w:rsidR="004B635B" w:rsidRPr="0015104E">
        <w:rPr>
          <w:rFonts w:ascii="ＭＳ 明朝" w:eastAsia="ＭＳ 明朝" w:hAnsi="ＭＳ 明朝" w:cs="ＭＳ 明朝" w:hint="eastAsia"/>
          <w:kern w:val="0"/>
          <w:sz w:val="24"/>
          <w:szCs w:val="24"/>
        </w:rPr>
        <w:t>６</w:t>
      </w:r>
      <w:r w:rsidRPr="0015104E">
        <w:rPr>
          <w:rFonts w:ascii="ＭＳ 明朝" w:eastAsia="ＭＳ 明朝" w:hAnsi="ＭＳ 明朝" w:cs="ＭＳ 明朝" w:hint="eastAsia"/>
          <w:kern w:val="0"/>
          <w:sz w:val="24"/>
          <w:szCs w:val="24"/>
        </w:rPr>
        <w:t>第４項中「第２項本文」とあるのは「第</w:t>
      </w:r>
      <w:r w:rsidR="004B635B" w:rsidRPr="0015104E">
        <w:rPr>
          <w:rFonts w:ascii="ＭＳ 明朝" w:eastAsia="ＭＳ 明朝" w:hAnsi="ＭＳ 明朝" w:cs="ＭＳ 明朝" w:hint="eastAsia"/>
          <w:kern w:val="0"/>
          <w:sz w:val="24"/>
          <w:szCs w:val="24"/>
        </w:rPr>
        <w:t>１３</w:t>
      </w:r>
      <w:r w:rsidRPr="0015104E">
        <w:rPr>
          <w:rFonts w:ascii="ＭＳ 明朝" w:eastAsia="ＭＳ 明朝" w:hAnsi="ＭＳ 明朝" w:cs="ＭＳ 明朝" w:hint="eastAsia"/>
          <w:kern w:val="0"/>
          <w:sz w:val="24"/>
          <w:szCs w:val="24"/>
        </w:rPr>
        <w:t>第３項において準用する第</w:t>
      </w:r>
      <w:r w:rsidR="004B635B" w:rsidRPr="0015104E">
        <w:rPr>
          <w:rFonts w:ascii="ＭＳ 明朝" w:eastAsia="ＭＳ 明朝" w:hAnsi="ＭＳ 明朝" w:cs="ＭＳ 明朝" w:hint="eastAsia"/>
          <w:kern w:val="0"/>
          <w:sz w:val="24"/>
          <w:szCs w:val="24"/>
        </w:rPr>
        <w:t>６</w:t>
      </w:r>
      <w:r w:rsidRPr="0015104E">
        <w:rPr>
          <w:rFonts w:ascii="ＭＳ 明朝" w:eastAsia="ＭＳ 明朝" w:hAnsi="ＭＳ 明朝" w:cs="ＭＳ 明朝" w:hint="eastAsia"/>
          <w:kern w:val="0"/>
          <w:sz w:val="24"/>
          <w:szCs w:val="24"/>
        </w:rPr>
        <w:t>第２項本文」と、「</w:t>
      </w:r>
      <w:r w:rsidR="00DF3A7C" w:rsidRPr="0015104E">
        <w:rPr>
          <w:rFonts w:ascii="ＭＳ 明朝" w:eastAsia="ＭＳ 明朝" w:hAnsi="ＭＳ 明朝" w:cs="ＭＳ 明朝" w:hint="eastAsia"/>
          <w:kern w:val="0"/>
          <w:sz w:val="24"/>
          <w:szCs w:val="24"/>
        </w:rPr>
        <w:t>密集市街地総合防災事業補助金</w:t>
      </w:r>
      <w:r w:rsidRPr="0015104E">
        <w:rPr>
          <w:rFonts w:ascii="ＭＳ 明朝" w:eastAsia="ＭＳ 明朝" w:hAnsi="ＭＳ 明朝" w:cs="ＭＳ 明朝" w:hint="eastAsia"/>
          <w:kern w:val="0"/>
          <w:sz w:val="24"/>
          <w:szCs w:val="24"/>
        </w:rPr>
        <w:t>交付申請進達書（以下「進達書」という。）」とあるのは「</w:t>
      </w:r>
      <w:r w:rsidR="00DF3A7C" w:rsidRPr="0015104E">
        <w:rPr>
          <w:rFonts w:ascii="ＭＳ 明朝" w:eastAsia="ＭＳ 明朝" w:hAnsi="ＭＳ 明朝" w:cs="ＭＳ 明朝" w:hint="eastAsia"/>
          <w:kern w:val="0"/>
          <w:sz w:val="24"/>
          <w:szCs w:val="24"/>
        </w:rPr>
        <w:t>密集市街地総合防災事業補助金</w:t>
      </w:r>
      <w:r w:rsidRPr="0015104E">
        <w:rPr>
          <w:rFonts w:ascii="ＭＳ 明朝" w:eastAsia="ＭＳ 明朝" w:hAnsi="ＭＳ 明朝" w:cs="ＭＳ 明朝" w:hint="eastAsia"/>
          <w:kern w:val="0"/>
          <w:sz w:val="24"/>
          <w:szCs w:val="24"/>
        </w:rPr>
        <w:t>（指導監督交付金）交付申請進達書」と読み替えるものとする。</w:t>
      </w:r>
    </w:p>
    <w:p w14:paraId="02BAACDB" w14:textId="37881A1C"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５　前３項に規定する申請書等は、次の各号に掲げる申請書等の種類に応じ、当該各号に定める参考様式を参考に作成するものとする。</w:t>
      </w:r>
    </w:p>
    <w:p w14:paraId="4E85F139" w14:textId="1CF79B33" w:rsidR="00BF1542" w:rsidRPr="0015104E" w:rsidRDefault="00921938"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　一　指導監督交付金交付申請書</w:t>
      </w:r>
      <w:r w:rsidRPr="0015104E">
        <w:rPr>
          <w:rFonts w:ascii="ＭＳ 明朝" w:eastAsia="ＭＳ 明朝" w:hAnsi="ＭＳ 明朝" w:cs="ＭＳ 明朝" w:hint="eastAsia"/>
          <w:kern w:val="0"/>
          <w:sz w:val="24"/>
          <w:szCs w:val="24"/>
        </w:rPr>
        <w:tab/>
      </w:r>
      <w:r w:rsidRPr="0015104E">
        <w:rPr>
          <w:rFonts w:ascii="ＭＳ 明朝" w:eastAsia="ＭＳ 明朝" w:hAnsi="ＭＳ 明朝" w:cs="ＭＳ 明朝"/>
          <w:kern w:val="0"/>
          <w:sz w:val="24"/>
          <w:szCs w:val="24"/>
        </w:rPr>
        <w:tab/>
      </w:r>
      <w:r w:rsidRPr="0015104E">
        <w:rPr>
          <w:rFonts w:ascii="ＭＳ 明朝" w:eastAsia="ＭＳ 明朝" w:hAnsi="ＭＳ 明朝" w:cs="ＭＳ 明朝"/>
          <w:kern w:val="0"/>
          <w:sz w:val="24"/>
          <w:szCs w:val="24"/>
        </w:rPr>
        <w:tab/>
      </w:r>
      <w:r w:rsidR="00BF1542" w:rsidRPr="0015104E">
        <w:rPr>
          <w:rFonts w:ascii="ＭＳ 明朝" w:eastAsia="ＭＳ 明朝" w:hAnsi="ＭＳ 明朝" w:cs="ＭＳ 明朝" w:hint="eastAsia"/>
          <w:kern w:val="0"/>
          <w:sz w:val="24"/>
          <w:szCs w:val="24"/>
        </w:rPr>
        <w:t>参考様式第</w:t>
      </w:r>
      <w:r w:rsidR="004B635B" w:rsidRPr="0015104E">
        <w:rPr>
          <w:rFonts w:ascii="ＭＳ 明朝" w:eastAsia="ＭＳ 明朝" w:hAnsi="ＭＳ 明朝" w:cs="ＭＳ 明朝" w:hint="eastAsia"/>
          <w:kern w:val="0"/>
          <w:sz w:val="24"/>
          <w:szCs w:val="24"/>
        </w:rPr>
        <w:t>１７</w:t>
      </w:r>
    </w:p>
    <w:p w14:paraId="0384033C" w14:textId="5D096A1C" w:rsidR="00BF1542" w:rsidRPr="0015104E" w:rsidRDefault="00921938"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　</w:t>
      </w:r>
      <w:r w:rsidR="00BF1542" w:rsidRPr="0015104E">
        <w:rPr>
          <w:rFonts w:ascii="ＭＳ 明朝" w:eastAsia="ＭＳ 明朝" w:hAnsi="ＭＳ 明朝" w:cs="ＭＳ 明朝" w:hint="eastAsia"/>
          <w:kern w:val="0"/>
          <w:sz w:val="24"/>
          <w:szCs w:val="24"/>
        </w:rPr>
        <w:t>二　指導監督交付金交付</w:t>
      </w:r>
      <w:r w:rsidR="00CB1B57" w:rsidRPr="0015104E">
        <w:rPr>
          <w:rFonts w:ascii="ＭＳ 明朝" w:eastAsia="ＭＳ 明朝" w:hAnsi="ＭＳ 明朝" w:cs="ＭＳ 明朝" w:hint="eastAsia"/>
          <w:kern w:val="0"/>
          <w:sz w:val="24"/>
          <w:szCs w:val="24"/>
        </w:rPr>
        <w:t>申請進達書</w:t>
      </w:r>
      <w:r w:rsidR="00CA0282" w:rsidRPr="0015104E">
        <w:rPr>
          <w:rFonts w:ascii="ＭＳ 明朝" w:eastAsia="ＭＳ 明朝" w:hAnsi="ＭＳ 明朝" w:cs="ＭＳ 明朝"/>
          <w:kern w:val="0"/>
          <w:sz w:val="24"/>
          <w:szCs w:val="24"/>
        </w:rPr>
        <w:tab/>
      </w:r>
      <w:r w:rsidR="00CB1B57" w:rsidRPr="0015104E">
        <w:rPr>
          <w:rFonts w:ascii="ＭＳ 明朝" w:eastAsia="ＭＳ 明朝" w:hAnsi="ＭＳ 明朝" w:cs="ＭＳ 明朝"/>
          <w:kern w:val="0"/>
          <w:sz w:val="24"/>
          <w:szCs w:val="24"/>
        </w:rPr>
        <w:tab/>
      </w:r>
      <w:r w:rsidR="00CB1B57" w:rsidRPr="0015104E">
        <w:rPr>
          <w:rFonts w:ascii="ＭＳ 明朝" w:eastAsia="ＭＳ 明朝" w:hAnsi="ＭＳ 明朝" w:cs="ＭＳ 明朝"/>
          <w:kern w:val="0"/>
          <w:sz w:val="24"/>
          <w:szCs w:val="24"/>
        </w:rPr>
        <w:tab/>
      </w:r>
      <w:r w:rsidR="00BF1542" w:rsidRPr="0015104E">
        <w:rPr>
          <w:rFonts w:ascii="ＭＳ 明朝" w:eastAsia="ＭＳ 明朝" w:hAnsi="ＭＳ 明朝" w:cs="ＭＳ 明朝" w:hint="eastAsia"/>
          <w:kern w:val="0"/>
          <w:sz w:val="24"/>
          <w:szCs w:val="24"/>
        </w:rPr>
        <w:t>参考様式第</w:t>
      </w:r>
      <w:r w:rsidR="004B635B" w:rsidRPr="0015104E">
        <w:rPr>
          <w:rFonts w:ascii="ＭＳ 明朝" w:eastAsia="ＭＳ 明朝" w:hAnsi="ＭＳ 明朝" w:cs="ＭＳ 明朝" w:hint="eastAsia"/>
          <w:kern w:val="0"/>
          <w:sz w:val="24"/>
          <w:szCs w:val="24"/>
        </w:rPr>
        <w:t>１８</w:t>
      </w:r>
    </w:p>
    <w:p w14:paraId="2191A64B" w14:textId="2F037FEF" w:rsidR="00BF1542" w:rsidRPr="0015104E" w:rsidRDefault="00921938"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　</w:t>
      </w:r>
      <w:r w:rsidR="00BF1542" w:rsidRPr="0015104E">
        <w:rPr>
          <w:rFonts w:ascii="ＭＳ 明朝" w:eastAsia="ＭＳ 明朝" w:hAnsi="ＭＳ 明朝" w:cs="ＭＳ 明朝" w:hint="eastAsia"/>
          <w:kern w:val="0"/>
          <w:sz w:val="24"/>
          <w:szCs w:val="24"/>
        </w:rPr>
        <w:t>三　指導監督交付金交付</w:t>
      </w:r>
      <w:r w:rsidR="00CB1B57" w:rsidRPr="0015104E">
        <w:rPr>
          <w:rFonts w:ascii="ＭＳ 明朝" w:eastAsia="ＭＳ 明朝" w:hAnsi="ＭＳ 明朝" w:cs="ＭＳ 明朝" w:hint="eastAsia"/>
          <w:kern w:val="0"/>
          <w:sz w:val="24"/>
          <w:szCs w:val="24"/>
        </w:rPr>
        <w:t>決定変更申請書</w:t>
      </w:r>
      <w:r w:rsidR="00CA0282" w:rsidRPr="0015104E">
        <w:rPr>
          <w:rFonts w:ascii="ＭＳ 明朝" w:eastAsia="ＭＳ 明朝" w:hAnsi="ＭＳ 明朝" w:cs="ＭＳ 明朝"/>
          <w:kern w:val="0"/>
          <w:sz w:val="24"/>
          <w:szCs w:val="24"/>
        </w:rPr>
        <w:tab/>
      </w:r>
      <w:r w:rsidR="00CB1B57" w:rsidRPr="0015104E">
        <w:rPr>
          <w:rFonts w:ascii="ＭＳ 明朝" w:eastAsia="ＭＳ 明朝" w:hAnsi="ＭＳ 明朝" w:cs="ＭＳ 明朝"/>
          <w:kern w:val="0"/>
          <w:sz w:val="24"/>
          <w:szCs w:val="24"/>
        </w:rPr>
        <w:tab/>
      </w:r>
      <w:r w:rsidR="00BF1542" w:rsidRPr="0015104E">
        <w:rPr>
          <w:rFonts w:ascii="ＭＳ 明朝" w:eastAsia="ＭＳ 明朝" w:hAnsi="ＭＳ 明朝" w:cs="ＭＳ 明朝" w:hint="eastAsia"/>
          <w:kern w:val="0"/>
          <w:sz w:val="24"/>
          <w:szCs w:val="24"/>
        </w:rPr>
        <w:t>参考様式第</w:t>
      </w:r>
      <w:r w:rsidR="004B635B" w:rsidRPr="0015104E">
        <w:rPr>
          <w:rFonts w:ascii="ＭＳ 明朝" w:eastAsia="ＭＳ 明朝" w:hAnsi="ＭＳ 明朝" w:cs="ＭＳ 明朝" w:hint="eastAsia"/>
          <w:kern w:val="0"/>
          <w:sz w:val="24"/>
          <w:szCs w:val="24"/>
        </w:rPr>
        <w:t>１９</w:t>
      </w:r>
    </w:p>
    <w:p w14:paraId="362FDF18" w14:textId="3B77E0FE" w:rsidR="00BF1542" w:rsidRPr="0015104E" w:rsidRDefault="00BF1542"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 xml:space="preserve">　　　　</w:t>
      </w:r>
    </w:p>
    <w:p w14:paraId="658E654C" w14:textId="00FF3B0E" w:rsidR="00BF1542" w:rsidRPr="0015104E" w:rsidRDefault="009817CD"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ゴシック" w:hAnsi="Times New Roman" w:cs="ＭＳ ゴシック" w:hint="eastAsia"/>
          <w:kern w:val="0"/>
          <w:sz w:val="24"/>
          <w:szCs w:val="24"/>
        </w:rPr>
        <w:t>第</w:t>
      </w:r>
      <w:r w:rsidR="004B635B" w:rsidRPr="0015104E">
        <w:rPr>
          <w:rFonts w:ascii="ＭＳ 明朝" w:eastAsia="ＭＳ ゴシック" w:hAnsi="Times New Roman" w:cs="ＭＳ ゴシック" w:hint="eastAsia"/>
          <w:kern w:val="0"/>
          <w:sz w:val="24"/>
          <w:szCs w:val="24"/>
        </w:rPr>
        <w:t>１４</w:t>
      </w:r>
      <w:r w:rsidR="00BF1542" w:rsidRPr="0015104E">
        <w:rPr>
          <w:rFonts w:ascii="ＭＳ 明朝" w:eastAsia="ＭＳ ゴシック" w:hAnsi="Times New Roman" w:cs="ＭＳ ゴシック" w:hint="eastAsia"/>
          <w:kern w:val="0"/>
          <w:sz w:val="24"/>
          <w:szCs w:val="24"/>
        </w:rPr>
        <w:t xml:space="preserve">　国庫債務負担行為を設定する場合の特例</w:t>
      </w:r>
    </w:p>
    <w:p w14:paraId="467AAAE1" w14:textId="7F202E6A"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１　国庫債務負担行為を設定して行う要素事業について、第</w:t>
      </w:r>
      <w:r w:rsidR="004B635B" w:rsidRPr="0015104E">
        <w:rPr>
          <w:rFonts w:ascii="ＭＳ 明朝" w:eastAsia="ＭＳ 明朝" w:hAnsi="ＭＳ 明朝" w:cs="ＭＳ 明朝" w:hint="eastAsia"/>
          <w:kern w:val="0"/>
          <w:sz w:val="24"/>
          <w:szCs w:val="24"/>
        </w:rPr>
        <w:t>６</w:t>
      </w:r>
      <w:r w:rsidRPr="0015104E">
        <w:rPr>
          <w:rFonts w:ascii="ＭＳ 明朝" w:eastAsia="ＭＳ 明朝" w:hAnsi="ＭＳ 明朝" w:cs="ＭＳ 明朝" w:hint="eastAsia"/>
          <w:kern w:val="0"/>
          <w:sz w:val="24"/>
          <w:szCs w:val="24"/>
        </w:rPr>
        <w:t>第１項に規定する交付申請、第</w:t>
      </w:r>
      <w:r w:rsidR="004B635B" w:rsidRPr="0015104E">
        <w:rPr>
          <w:rFonts w:ascii="ＭＳ 明朝" w:eastAsia="ＭＳ 明朝" w:hAnsi="ＭＳ 明朝" w:cs="ＭＳ 明朝" w:hint="eastAsia"/>
          <w:kern w:val="0"/>
          <w:sz w:val="24"/>
          <w:szCs w:val="24"/>
        </w:rPr>
        <w:t>７</w:t>
      </w:r>
      <w:r w:rsidRPr="0015104E">
        <w:rPr>
          <w:rFonts w:ascii="ＭＳ 明朝" w:eastAsia="ＭＳ 明朝" w:hAnsi="ＭＳ 明朝" w:cs="ＭＳ 明朝" w:hint="eastAsia"/>
          <w:kern w:val="0"/>
          <w:sz w:val="24"/>
          <w:szCs w:val="24"/>
        </w:rPr>
        <w:t>第１項に規定する交付決定の変更申請又は第</w:t>
      </w:r>
      <w:r w:rsidR="004B635B" w:rsidRPr="0015104E">
        <w:rPr>
          <w:rFonts w:ascii="ＭＳ 明朝" w:eastAsia="ＭＳ 明朝" w:hAnsi="ＭＳ 明朝" w:cs="ＭＳ 明朝" w:hint="eastAsia"/>
          <w:kern w:val="0"/>
          <w:sz w:val="24"/>
          <w:szCs w:val="24"/>
        </w:rPr>
        <w:t>１０</w:t>
      </w:r>
      <w:r w:rsidRPr="0015104E">
        <w:rPr>
          <w:rFonts w:ascii="ＭＳ 明朝" w:eastAsia="ＭＳ 明朝" w:hAnsi="ＭＳ 明朝" w:cs="ＭＳ 明朝" w:hint="eastAsia"/>
          <w:kern w:val="0"/>
          <w:sz w:val="24"/>
          <w:szCs w:val="24"/>
        </w:rPr>
        <w:t>第１項に規定する交付決定の取消</w:t>
      </w:r>
      <w:r w:rsidRPr="0015104E">
        <w:rPr>
          <w:rFonts w:ascii="ＭＳ 明朝" w:eastAsia="ＭＳ 明朝" w:hAnsi="ＭＳ 明朝" w:cs="ＭＳ 明朝" w:hint="eastAsia"/>
          <w:kern w:val="0"/>
          <w:sz w:val="24"/>
          <w:szCs w:val="24"/>
        </w:rPr>
        <w:lastRenderedPageBreak/>
        <w:t>申請を行うときは、設定された限度額及び年割額に沿って、当該要素事業に各年度の年割額の</w:t>
      </w:r>
      <w:r w:rsidR="006C0BFE"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を充当することが明らかになるよう、国土交通大臣あてに提出する申請書において、国庫債務負担行為を設定して行う要素事業を他の要素事業と区別して記載するとともに、備考欄に年割額を記載するものとする。</w:t>
      </w:r>
    </w:p>
    <w:p w14:paraId="6AFA4364" w14:textId="10A19EEF"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２　国庫債務負担行為を設定して行う要素事業については、第</w:t>
      </w:r>
      <w:r w:rsidR="004B635B" w:rsidRPr="0015104E">
        <w:rPr>
          <w:rFonts w:ascii="ＭＳ 明朝" w:eastAsia="ＭＳ 明朝" w:hAnsi="ＭＳ 明朝" w:cs="ＭＳ 明朝" w:hint="eastAsia"/>
          <w:kern w:val="0"/>
          <w:sz w:val="24"/>
          <w:szCs w:val="24"/>
        </w:rPr>
        <w:t>７</w:t>
      </w:r>
      <w:r w:rsidRPr="0015104E">
        <w:rPr>
          <w:rFonts w:ascii="ＭＳ 明朝" w:eastAsia="ＭＳ 明朝" w:hAnsi="ＭＳ 明朝" w:cs="ＭＳ 明朝" w:hint="eastAsia"/>
          <w:kern w:val="0"/>
          <w:sz w:val="24"/>
          <w:szCs w:val="24"/>
        </w:rPr>
        <w:t>の規定にかかわらず、交付申請書に記載した各年度の年割額を変更することができない。</w:t>
      </w:r>
    </w:p>
    <w:p w14:paraId="1DF84260" w14:textId="140FB4E7"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３　国庫債務負担行為を設定して行う要素事業について、国庫債務負担行為の設定期間の最終年度に限度額及び年割額に変更の必要が生じた場合は、速やかに国と協議し、交付決定の変更に係る所定の手続を行うものとする。</w:t>
      </w:r>
    </w:p>
    <w:p w14:paraId="0F6431A3" w14:textId="77777777" w:rsidR="00BF1542" w:rsidRPr="0015104E" w:rsidRDefault="00BF1542" w:rsidP="004B34CF">
      <w:pPr>
        <w:overflowPunct w:val="0"/>
        <w:textAlignment w:val="baseline"/>
        <w:rPr>
          <w:rFonts w:ascii="ＭＳ 明朝" w:eastAsia="ＭＳ 明朝" w:hAnsi="Times New Roman" w:cs="Times New Roman"/>
          <w:spacing w:val="2"/>
          <w:kern w:val="0"/>
          <w:sz w:val="24"/>
          <w:szCs w:val="24"/>
        </w:rPr>
      </w:pPr>
    </w:p>
    <w:p w14:paraId="11D0FF14" w14:textId="3CF03BC4" w:rsidR="00BF1542" w:rsidRPr="0015104E" w:rsidRDefault="009817CD" w:rsidP="004B34CF">
      <w:pPr>
        <w:overflowPunct w:val="0"/>
        <w:textAlignment w:val="baseline"/>
        <w:rPr>
          <w:rFonts w:ascii="ＭＳ 明朝" w:eastAsia="ＭＳ 明朝" w:hAnsi="Times New Roman" w:cs="Times New Roman"/>
          <w:spacing w:val="2"/>
          <w:kern w:val="0"/>
          <w:sz w:val="24"/>
          <w:szCs w:val="24"/>
        </w:rPr>
      </w:pPr>
      <w:r w:rsidRPr="0015104E">
        <w:rPr>
          <w:rFonts w:ascii="ＭＳ 明朝" w:eastAsia="ＭＳ ゴシック" w:hAnsi="Times New Roman" w:cs="ＭＳ ゴシック" w:hint="eastAsia"/>
          <w:kern w:val="0"/>
          <w:sz w:val="24"/>
          <w:szCs w:val="24"/>
        </w:rPr>
        <w:t>第</w:t>
      </w:r>
      <w:r w:rsidR="004B635B" w:rsidRPr="0015104E">
        <w:rPr>
          <w:rFonts w:ascii="ＭＳ 明朝" w:eastAsia="ＭＳ ゴシック" w:hAnsi="Times New Roman" w:cs="ＭＳ ゴシック" w:hint="eastAsia"/>
          <w:kern w:val="0"/>
          <w:sz w:val="24"/>
          <w:szCs w:val="24"/>
        </w:rPr>
        <w:t>１５</w:t>
      </w:r>
      <w:r w:rsidR="00BF1542" w:rsidRPr="0015104E">
        <w:rPr>
          <w:rFonts w:ascii="ＭＳ 明朝" w:eastAsia="ＭＳ ゴシック" w:hAnsi="Times New Roman" w:cs="ＭＳ ゴシック" w:hint="eastAsia"/>
          <w:kern w:val="0"/>
          <w:sz w:val="24"/>
          <w:szCs w:val="24"/>
        </w:rPr>
        <w:t xml:space="preserve">　</w:t>
      </w:r>
      <w:r w:rsidRPr="0015104E">
        <w:rPr>
          <w:rFonts w:ascii="ＭＳ 明朝" w:eastAsia="ＭＳ ゴシック" w:hAnsi="Times New Roman" w:cs="ＭＳ ゴシック" w:hint="eastAsia"/>
          <w:kern w:val="0"/>
          <w:sz w:val="24"/>
          <w:szCs w:val="24"/>
        </w:rPr>
        <w:t>その他</w:t>
      </w:r>
    </w:p>
    <w:p w14:paraId="4E39D07B" w14:textId="65DCBF8A" w:rsidR="00BF1542" w:rsidRPr="0015104E" w:rsidRDefault="00BF1542"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１　交付決定単位は、</w:t>
      </w:r>
      <w:r w:rsidR="00393EE7" w:rsidRPr="0015104E">
        <w:rPr>
          <w:rFonts w:ascii="ＭＳ 明朝" w:eastAsia="ＭＳ 明朝" w:hAnsi="ＭＳ 明朝" w:cs="ＭＳ 明朝" w:hint="eastAsia"/>
          <w:kern w:val="0"/>
          <w:sz w:val="24"/>
          <w:szCs w:val="24"/>
        </w:rPr>
        <w:t>密集市街地総合防災計画</w:t>
      </w:r>
      <w:r w:rsidRPr="0015104E">
        <w:rPr>
          <w:rFonts w:ascii="ＭＳ 明朝" w:eastAsia="ＭＳ 明朝" w:hAnsi="ＭＳ 明朝" w:cs="ＭＳ 明朝" w:hint="eastAsia"/>
          <w:kern w:val="0"/>
          <w:sz w:val="24"/>
          <w:szCs w:val="24"/>
        </w:rPr>
        <w:t>ごとを基本に、</w:t>
      </w:r>
      <w:r w:rsidR="00DF3A7C" w:rsidRPr="0015104E">
        <w:rPr>
          <w:rFonts w:ascii="ＭＳ 明朝" w:eastAsia="ＭＳ 明朝" w:hAnsi="ＭＳ 明朝" w:cs="ＭＳ 明朝" w:hint="eastAsia"/>
          <w:kern w:val="0"/>
          <w:sz w:val="24"/>
          <w:szCs w:val="24"/>
        </w:rPr>
        <w:t>制度</w:t>
      </w:r>
      <w:r w:rsidRPr="0015104E">
        <w:rPr>
          <w:rFonts w:ascii="ＭＳ 明朝" w:eastAsia="ＭＳ 明朝" w:hAnsi="ＭＳ 明朝" w:cs="ＭＳ 明朝" w:hint="eastAsia"/>
          <w:kern w:val="0"/>
          <w:sz w:val="24"/>
          <w:szCs w:val="24"/>
        </w:rPr>
        <w:t>要綱第</w:t>
      </w:r>
      <w:r w:rsidR="00921938" w:rsidRPr="0015104E">
        <w:rPr>
          <w:rFonts w:ascii="ＭＳ 明朝" w:eastAsia="ＭＳ 明朝" w:hAnsi="ＭＳ 明朝" w:cs="ＭＳ 明朝" w:hint="eastAsia"/>
          <w:kern w:val="0"/>
          <w:sz w:val="24"/>
          <w:szCs w:val="24"/>
        </w:rPr>
        <w:t>２４</w:t>
      </w:r>
      <w:r w:rsidR="00DF3A7C" w:rsidRPr="0015104E">
        <w:rPr>
          <w:rFonts w:ascii="ＭＳ 明朝" w:eastAsia="ＭＳ 明朝" w:hAnsi="ＭＳ 明朝" w:cs="ＭＳ 明朝" w:hint="eastAsia"/>
          <w:kern w:val="0"/>
          <w:sz w:val="24"/>
          <w:szCs w:val="24"/>
        </w:rPr>
        <w:t>第９</w:t>
      </w:r>
      <w:r w:rsidR="00DF3A7C" w:rsidRPr="0015104E">
        <w:rPr>
          <w:rFonts w:ascii="ＭＳ 明朝" w:eastAsia="ＭＳ 明朝" w:hAnsi="ＭＳ 明朝" w:cs="ＭＳ 明朝"/>
          <w:kern w:val="0"/>
          <w:sz w:val="24"/>
          <w:szCs w:val="24"/>
        </w:rPr>
        <w:t>項</w:t>
      </w:r>
      <w:r w:rsidRPr="0015104E">
        <w:rPr>
          <w:rFonts w:ascii="ＭＳ 明朝" w:eastAsia="ＭＳ 明朝" w:hAnsi="ＭＳ 明朝" w:cs="ＭＳ 明朝" w:hint="eastAsia"/>
          <w:kern w:val="0"/>
          <w:sz w:val="24"/>
          <w:szCs w:val="24"/>
        </w:rPr>
        <w:t>の</w:t>
      </w:r>
      <w:r w:rsidR="0031236A"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対象たる地方公共団体等とする。</w:t>
      </w:r>
    </w:p>
    <w:p w14:paraId="63EBC0CF" w14:textId="54AE344D" w:rsidR="00BF1542" w:rsidRPr="0015104E" w:rsidRDefault="006B40D7" w:rsidP="00921938">
      <w:pPr>
        <w:overflowPunct w:val="0"/>
        <w:ind w:left="240" w:hangingChars="100" w:hanging="240"/>
        <w:textAlignment w:val="baseline"/>
        <w:rPr>
          <w:rFonts w:ascii="ＭＳ 明朝" w:eastAsia="ＭＳ 明朝" w:hAnsi="Times New Roman" w:cs="Times New Roman"/>
          <w:spacing w:val="2"/>
          <w:kern w:val="0"/>
          <w:sz w:val="24"/>
          <w:szCs w:val="24"/>
        </w:rPr>
      </w:pPr>
      <w:r w:rsidRPr="0015104E">
        <w:rPr>
          <w:rFonts w:ascii="ＭＳ 明朝" w:eastAsia="ＭＳ 明朝" w:hAnsi="ＭＳ 明朝" w:cs="ＭＳ 明朝" w:hint="eastAsia"/>
          <w:kern w:val="0"/>
          <w:sz w:val="24"/>
          <w:szCs w:val="24"/>
        </w:rPr>
        <w:t>２</w:t>
      </w:r>
      <w:r w:rsidR="00BF1542" w:rsidRPr="0015104E">
        <w:rPr>
          <w:rFonts w:ascii="ＭＳ 明朝" w:eastAsia="ＭＳ 明朝" w:hAnsi="ＭＳ 明朝" w:cs="ＭＳ 明朝" w:hint="eastAsia"/>
          <w:kern w:val="0"/>
          <w:sz w:val="24"/>
          <w:szCs w:val="24"/>
        </w:rPr>
        <w:t xml:space="preserve">　交付申請書の受理後、交付の決定をするまでに通常要すべき標準的な期間は３０日とする。また、都道府県において、交付申請書の受理後、国土交通大臣あての報告をするまでに通常要すべき標準的な期間は３０日とする。</w:t>
      </w:r>
    </w:p>
    <w:p w14:paraId="7B414D78" w14:textId="77777777" w:rsidR="007A31BF" w:rsidRPr="0015104E" w:rsidRDefault="007A31BF" w:rsidP="00D40693">
      <w:pPr>
        <w:overflowPunct w:val="0"/>
        <w:ind w:left="494" w:hanging="494"/>
        <w:textAlignment w:val="baseline"/>
        <w:rPr>
          <w:rFonts w:ascii="ＭＳ 明朝" w:eastAsia="ＭＳ 明朝" w:hAnsi="Times New Roman" w:cs="Times New Roman"/>
          <w:spacing w:val="4"/>
          <w:kern w:val="0"/>
          <w:sz w:val="24"/>
          <w:szCs w:val="24"/>
        </w:rPr>
      </w:pPr>
    </w:p>
    <w:p w14:paraId="1345ED3B" w14:textId="75D21F29"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 xml:space="preserve">　　　</w:t>
      </w:r>
      <w:r w:rsidR="009817CD" w:rsidRPr="0015104E">
        <w:rPr>
          <w:rFonts w:ascii="ＭＳ 明朝" w:eastAsia="ＭＳ ゴシック" w:hAnsi="Times New Roman" w:cs="ＭＳ ゴシック" w:hint="eastAsia"/>
          <w:kern w:val="0"/>
          <w:sz w:val="24"/>
          <w:szCs w:val="24"/>
        </w:rPr>
        <w:t>第３章</w:t>
      </w:r>
      <w:r w:rsidRPr="0015104E">
        <w:rPr>
          <w:rFonts w:ascii="ＭＳ 明朝" w:eastAsia="ＭＳ ゴシック" w:hAnsi="Times New Roman" w:cs="ＭＳ ゴシック" w:hint="eastAsia"/>
          <w:kern w:val="0"/>
          <w:sz w:val="24"/>
          <w:szCs w:val="24"/>
        </w:rPr>
        <w:t xml:space="preserve">　実績報告書</w:t>
      </w:r>
      <w:r w:rsidR="009817CD" w:rsidRPr="0015104E">
        <w:rPr>
          <w:rFonts w:ascii="ＭＳ 明朝" w:eastAsia="ＭＳ ゴシック" w:hAnsi="Times New Roman" w:cs="ＭＳ ゴシック" w:hint="eastAsia"/>
          <w:kern w:val="0"/>
          <w:sz w:val="24"/>
          <w:szCs w:val="24"/>
        </w:rPr>
        <w:t>、</w:t>
      </w:r>
      <w:r w:rsidR="009817CD" w:rsidRPr="0015104E">
        <w:rPr>
          <w:rFonts w:ascii="ＭＳ 明朝" w:eastAsia="ＭＳ ゴシック" w:hAnsi="Times New Roman" w:cs="ＭＳ ゴシック"/>
          <w:kern w:val="0"/>
          <w:sz w:val="24"/>
          <w:szCs w:val="24"/>
        </w:rPr>
        <w:t>残存物件</w:t>
      </w:r>
      <w:r w:rsidR="00393EE7" w:rsidRPr="0015104E">
        <w:rPr>
          <w:rFonts w:ascii="ＭＳ 明朝" w:eastAsia="ＭＳ ゴシック" w:hAnsi="Times New Roman" w:cs="ＭＳ ゴシック" w:hint="eastAsia"/>
          <w:kern w:val="0"/>
          <w:sz w:val="24"/>
          <w:szCs w:val="24"/>
        </w:rPr>
        <w:t>等</w:t>
      </w:r>
      <w:r w:rsidR="00393EE7" w:rsidRPr="0015104E">
        <w:rPr>
          <w:rFonts w:ascii="ＭＳ 明朝" w:eastAsia="ＭＳ ゴシック" w:hAnsi="Times New Roman" w:cs="ＭＳ ゴシック"/>
          <w:kern w:val="0"/>
          <w:sz w:val="24"/>
          <w:szCs w:val="24"/>
        </w:rPr>
        <w:t>の取扱い</w:t>
      </w:r>
      <w:r w:rsidR="00393EE7" w:rsidRPr="0015104E">
        <w:rPr>
          <w:rFonts w:ascii="ＭＳ 明朝" w:eastAsia="ＭＳ ゴシック" w:hAnsi="Times New Roman" w:cs="ＭＳ ゴシック" w:hint="eastAsia"/>
          <w:kern w:val="0"/>
          <w:sz w:val="24"/>
          <w:szCs w:val="24"/>
        </w:rPr>
        <w:t>、</w:t>
      </w:r>
      <w:r w:rsidR="00393EE7" w:rsidRPr="0015104E">
        <w:rPr>
          <w:rFonts w:ascii="ＭＳ 明朝" w:eastAsia="ＭＳ ゴシック" w:hAnsi="Times New Roman" w:cs="ＭＳ ゴシック"/>
          <w:kern w:val="0"/>
          <w:sz w:val="24"/>
          <w:szCs w:val="24"/>
        </w:rPr>
        <w:t>額の確定及び財産処分承認基準等</w:t>
      </w:r>
    </w:p>
    <w:p w14:paraId="62C75E31" w14:textId="77777777" w:rsidR="008469B6" w:rsidRPr="0015104E" w:rsidRDefault="008469B6" w:rsidP="004B34CF">
      <w:pPr>
        <w:overflowPunct w:val="0"/>
        <w:textAlignment w:val="baseline"/>
        <w:rPr>
          <w:rFonts w:ascii="ＭＳ 明朝" w:eastAsia="ＭＳ 明朝" w:hAnsi="Times New Roman" w:cs="Times New Roman"/>
          <w:spacing w:val="4"/>
          <w:kern w:val="0"/>
          <w:sz w:val="24"/>
          <w:szCs w:val="24"/>
        </w:rPr>
      </w:pPr>
    </w:p>
    <w:p w14:paraId="3BEE55D5" w14:textId="386C0606" w:rsidR="006B40D7" w:rsidRPr="0015104E" w:rsidRDefault="006B40D7" w:rsidP="004B34CF">
      <w:pPr>
        <w:overflowPunct w:val="0"/>
        <w:ind w:firstLineChars="400" w:firstLine="96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第１</w:t>
      </w:r>
      <w:r w:rsidR="00FD2246" w:rsidRPr="0015104E">
        <w:rPr>
          <w:rFonts w:ascii="ＭＳ 明朝" w:eastAsia="ＭＳ ゴシック" w:hAnsi="Times New Roman" w:cs="ＭＳ ゴシック" w:hint="eastAsia"/>
          <w:kern w:val="0"/>
          <w:sz w:val="24"/>
          <w:szCs w:val="24"/>
        </w:rPr>
        <w:t>節</w:t>
      </w:r>
      <w:r w:rsidRPr="0015104E">
        <w:rPr>
          <w:rFonts w:ascii="ＭＳ 明朝" w:eastAsia="ＭＳ ゴシック" w:hAnsi="Times New Roman" w:cs="ＭＳ ゴシック" w:hint="eastAsia"/>
          <w:kern w:val="0"/>
          <w:sz w:val="24"/>
          <w:szCs w:val="24"/>
        </w:rPr>
        <w:t xml:space="preserve">　実績報告書</w:t>
      </w:r>
    </w:p>
    <w:p w14:paraId="15757AA2" w14:textId="77777777" w:rsidR="008469B6" w:rsidRPr="0015104E" w:rsidRDefault="008469B6" w:rsidP="004B34CF">
      <w:pPr>
        <w:overflowPunct w:val="0"/>
        <w:textAlignment w:val="baseline"/>
        <w:rPr>
          <w:rFonts w:ascii="ＭＳ 明朝" w:eastAsia="ＭＳ 明朝" w:hAnsi="Times New Roman" w:cs="Times New Roman"/>
          <w:spacing w:val="4"/>
          <w:kern w:val="0"/>
          <w:sz w:val="24"/>
          <w:szCs w:val="24"/>
        </w:rPr>
      </w:pPr>
    </w:p>
    <w:p w14:paraId="0A98A520" w14:textId="19025FB5" w:rsidR="007A31BF" w:rsidRPr="0015104E" w:rsidRDefault="0049631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第１</w:t>
      </w:r>
      <w:r w:rsidR="004B635B" w:rsidRPr="0015104E">
        <w:rPr>
          <w:rFonts w:ascii="ＭＳ 明朝" w:eastAsia="ＭＳ ゴシック" w:hAnsi="Times New Roman" w:cs="ＭＳ ゴシック" w:hint="eastAsia"/>
          <w:kern w:val="0"/>
          <w:sz w:val="24"/>
          <w:szCs w:val="24"/>
        </w:rPr>
        <w:t>６</w:t>
      </w:r>
      <w:r w:rsidR="007A31BF" w:rsidRPr="0015104E">
        <w:rPr>
          <w:rFonts w:ascii="ＭＳ 明朝" w:eastAsia="ＭＳ ゴシック" w:hAnsi="Times New Roman" w:cs="ＭＳ ゴシック" w:hint="eastAsia"/>
          <w:kern w:val="0"/>
          <w:sz w:val="24"/>
          <w:szCs w:val="24"/>
        </w:rPr>
        <w:t xml:space="preserve">　完了実績報告</w:t>
      </w:r>
    </w:p>
    <w:p w14:paraId="2ABF06CA" w14:textId="77777777" w:rsidR="00E11DB9" w:rsidRPr="0015104E" w:rsidRDefault="00E11DB9" w:rsidP="00921938">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１　適正化法第１４条の規定に基づく</w:t>
      </w:r>
      <w:r w:rsidR="00393EE7" w:rsidRPr="0015104E">
        <w:rPr>
          <w:rFonts w:ascii="ＭＳ 明朝" w:eastAsia="ＭＳ 明朝" w:hAnsi="ＭＳ 明朝" w:cs="ＭＳ 明朝" w:hint="eastAsia"/>
          <w:kern w:val="0"/>
          <w:sz w:val="24"/>
          <w:szCs w:val="24"/>
        </w:rPr>
        <w:t>補助</w:t>
      </w:r>
      <w:r w:rsidR="00393EE7" w:rsidRPr="0015104E">
        <w:rPr>
          <w:rFonts w:ascii="ＭＳ 明朝" w:eastAsia="ＭＳ 明朝" w:hAnsi="ＭＳ 明朝" w:cs="ＭＳ 明朝"/>
          <w:kern w:val="0"/>
          <w:sz w:val="24"/>
          <w:szCs w:val="24"/>
        </w:rPr>
        <w:t>事業</w:t>
      </w:r>
      <w:r w:rsidRPr="0015104E">
        <w:rPr>
          <w:rFonts w:ascii="ＭＳ 明朝" w:eastAsia="ＭＳ 明朝" w:hAnsi="ＭＳ 明朝" w:cs="ＭＳ 明朝" w:hint="eastAsia"/>
          <w:kern w:val="0"/>
          <w:sz w:val="24"/>
          <w:szCs w:val="24"/>
        </w:rPr>
        <w:t>の実績報告書については、交付規則第９条によるほか、本</w:t>
      </w:r>
      <w:r w:rsidR="00FD2246" w:rsidRPr="0015104E">
        <w:rPr>
          <w:rFonts w:ascii="ＭＳ 明朝" w:eastAsia="ＭＳ 明朝" w:hAnsi="ＭＳ 明朝" w:cs="ＭＳ 明朝" w:hint="eastAsia"/>
          <w:kern w:val="0"/>
          <w:sz w:val="24"/>
          <w:szCs w:val="24"/>
        </w:rPr>
        <w:t>節</w:t>
      </w:r>
      <w:r w:rsidRPr="0015104E">
        <w:rPr>
          <w:rFonts w:ascii="ＭＳ 明朝" w:eastAsia="ＭＳ 明朝" w:hAnsi="ＭＳ 明朝" w:cs="ＭＳ 明朝" w:hint="eastAsia"/>
          <w:kern w:val="0"/>
          <w:sz w:val="24"/>
          <w:szCs w:val="24"/>
        </w:rPr>
        <w:t xml:space="preserve">の規定により取扱うものとする。　</w:t>
      </w:r>
    </w:p>
    <w:p w14:paraId="7D742BF3" w14:textId="3CEA41FF" w:rsidR="007A31BF" w:rsidRPr="0015104E" w:rsidRDefault="00CE5128" w:rsidP="00921938">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２</w:t>
      </w:r>
      <w:r w:rsidR="007A31BF" w:rsidRPr="0015104E">
        <w:rPr>
          <w:rFonts w:ascii="ＭＳ 明朝" w:eastAsia="ＭＳ 明朝" w:hAnsi="ＭＳ 明朝" w:cs="ＭＳ 明朝" w:hint="eastAsia"/>
          <w:kern w:val="0"/>
          <w:sz w:val="24"/>
          <w:szCs w:val="24"/>
        </w:rPr>
        <w:t xml:space="preserve">　完了実績報告書は、交付規則第９条第１項の規定により、</w:t>
      </w:r>
      <w:r w:rsidR="008469B6" w:rsidRPr="0015104E">
        <w:rPr>
          <w:rFonts w:ascii="ＭＳ 明朝" w:eastAsia="ＭＳ 明朝" w:hAnsi="ＭＳ 明朝" w:cs="ＭＳ 明朝" w:hint="eastAsia"/>
          <w:kern w:val="0"/>
          <w:sz w:val="24"/>
          <w:szCs w:val="24"/>
        </w:rPr>
        <w:t>補助事業</w:t>
      </w:r>
      <w:r w:rsidR="007A31BF" w:rsidRPr="0015104E">
        <w:rPr>
          <w:rFonts w:ascii="ＭＳ 明朝" w:eastAsia="ＭＳ 明朝" w:hAnsi="ＭＳ 明朝" w:cs="ＭＳ 明朝" w:hint="eastAsia"/>
          <w:kern w:val="0"/>
          <w:sz w:val="24"/>
          <w:szCs w:val="24"/>
        </w:rPr>
        <w:t>の完了の日から起算して一箇月を経過した日又は完了の日の属する国の会計年度の翌年度の４月１０日のいずれか早い日までに地方整備局長等（都道府県及び指定市以外の地方公共団体等が施行する事業等については、都道府県知事）に提出することとされているが、特にやむを得ない事由があるものについては、完了の日の属する国の会計年度の翌年度の６月３０日までに提出しても差し支えない。なお、いわゆる施越工事等で</w:t>
      </w:r>
      <w:r w:rsidR="006B7A0B" w:rsidRPr="0015104E">
        <w:rPr>
          <w:rFonts w:ascii="ＭＳ 明朝" w:eastAsia="ＭＳ 明朝" w:hAnsi="ＭＳ 明朝" w:cs="ＭＳ 明朝" w:hint="eastAsia"/>
          <w:kern w:val="0"/>
          <w:sz w:val="24"/>
          <w:szCs w:val="24"/>
        </w:rPr>
        <w:t>補助</w:t>
      </w:r>
      <w:r w:rsidR="007A31BF" w:rsidRPr="0015104E">
        <w:rPr>
          <w:rFonts w:ascii="ＭＳ 明朝" w:eastAsia="ＭＳ 明朝" w:hAnsi="ＭＳ 明朝" w:cs="ＭＳ 明朝" w:hint="eastAsia"/>
          <w:kern w:val="0"/>
          <w:sz w:val="24"/>
          <w:szCs w:val="24"/>
        </w:rPr>
        <w:t>金の交付の決定日において事業の全部が完了しているものに係る完了実績報告書については、交付決定日をもって完了の日とみなして前記期日までに提出するものとする。</w:t>
      </w:r>
    </w:p>
    <w:p w14:paraId="6CC70ECC" w14:textId="57208870" w:rsidR="007A31BF" w:rsidRPr="0015104E" w:rsidRDefault="00CE5128" w:rsidP="00921938">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３</w:t>
      </w:r>
      <w:r w:rsidR="007A31BF" w:rsidRPr="0015104E">
        <w:rPr>
          <w:rFonts w:ascii="ＭＳ 明朝" w:eastAsia="ＭＳ 明朝" w:hAnsi="ＭＳ 明朝" w:cs="ＭＳ 明朝" w:hint="eastAsia"/>
          <w:kern w:val="0"/>
          <w:sz w:val="24"/>
          <w:szCs w:val="24"/>
        </w:rPr>
        <w:t xml:space="preserve">　前項に規定する完了実績報告書は、</w:t>
      </w:r>
      <w:r w:rsidRPr="0015104E">
        <w:rPr>
          <w:rFonts w:ascii="ＭＳ 明朝" w:eastAsia="ＭＳ 明朝" w:hAnsi="ＭＳ 明朝" w:cs="ＭＳ 明朝" w:hint="eastAsia"/>
          <w:kern w:val="0"/>
          <w:sz w:val="24"/>
          <w:szCs w:val="24"/>
        </w:rPr>
        <w:t>第</w:t>
      </w:r>
      <w:r w:rsidR="004B635B" w:rsidRPr="0015104E">
        <w:rPr>
          <w:rFonts w:ascii="ＭＳ 明朝" w:eastAsia="ＭＳ 明朝" w:hAnsi="ＭＳ 明朝" w:cs="ＭＳ 明朝" w:hint="eastAsia"/>
          <w:kern w:val="0"/>
          <w:sz w:val="24"/>
          <w:szCs w:val="24"/>
        </w:rPr>
        <w:t>２１</w:t>
      </w:r>
      <w:r w:rsidR="007A31BF" w:rsidRPr="0015104E">
        <w:rPr>
          <w:rFonts w:ascii="ＭＳ 明朝" w:eastAsia="ＭＳ 明朝" w:hAnsi="ＭＳ 明朝" w:cs="ＭＳ 明朝" w:hint="eastAsia"/>
          <w:kern w:val="0"/>
          <w:sz w:val="24"/>
          <w:szCs w:val="24"/>
        </w:rPr>
        <w:t>第２項の第一号から第四号に掲げるとおりとし、その添付書類は第五号から第</w:t>
      </w:r>
      <w:r w:rsidR="00D72662" w:rsidRPr="0015104E">
        <w:rPr>
          <w:rFonts w:ascii="ＭＳ 明朝" w:eastAsia="ＭＳ 明朝" w:hAnsi="ＭＳ 明朝" w:cs="ＭＳ 明朝" w:hint="eastAsia"/>
          <w:kern w:val="0"/>
          <w:sz w:val="24"/>
          <w:szCs w:val="24"/>
        </w:rPr>
        <w:t>九</w:t>
      </w:r>
      <w:r w:rsidR="007A31BF" w:rsidRPr="0015104E">
        <w:rPr>
          <w:rFonts w:ascii="ＭＳ 明朝" w:eastAsia="ＭＳ 明朝" w:hAnsi="ＭＳ 明朝" w:cs="ＭＳ 明朝" w:hint="eastAsia"/>
          <w:kern w:val="0"/>
          <w:sz w:val="24"/>
          <w:szCs w:val="24"/>
        </w:rPr>
        <w:t>号に掲げるとおりとする。</w:t>
      </w:r>
    </w:p>
    <w:p w14:paraId="2B8F9C53" w14:textId="7777777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3F6CEB80" w14:textId="161F0C2E" w:rsidR="007A31BF" w:rsidRPr="0015104E" w:rsidRDefault="0049631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第</w:t>
      </w:r>
      <w:r w:rsidR="004B635B" w:rsidRPr="0015104E">
        <w:rPr>
          <w:rFonts w:ascii="ＭＳ 明朝" w:eastAsia="ＭＳ ゴシック" w:hAnsi="Times New Roman" w:cs="ＭＳ ゴシック" w:hint="eastAsia"/>
          <w:kern w:val="0"/>
          <w:sz w:val="24"/>
          <w:szCs w:val="24"/>
        </w:rPr>
        <w:t>１７</w:t>
      </w:r>
      <w:r w:rsidR="007A31BF" w:rsidRPr="0015104E">
        <w:rPr>
          <w:rFonts w:ascii="ＭＳ 明朝" w:eastAsia="ＭＳ ゴシック" w:hAnsi="Times New Roman" w:cs="ＭＳ ゴシック" w:hint="eastAsia"/>
          <w:kern w:val="0"/>
          <w:sz w:val="24"/>
          <w:szCs w:val="24"/>
        </w:rPr>
        <w:t xml:space="preserve">　廃止実績報告書</w:t>
      </w:r>
    </w:p>
    <w:p w14:paraId="43FE4E9C" w14:textId="4022EBDF" w:rsidR="007A31BF" w:rsidRPr="0015104E" w:rsidRDefault="007A31BF" w:rsidP="00921938">
      <w:pPr>
        <w:overflowPunct w:val="0"/>
        <w:ind w:leftChars="100" w:left="210" w:firstLineChars="100" w:firstLine="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廃止実績報告書は、</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の廃止の承認を受けたとき（事情変更による交付決定の取消しがあった場合において、すでに実施したものがあるとき）に提出する報告書をいい、その取扱いについては、完了実績報告書の取扱いに準ずることとする。</w:t>
      </w:r>
    </w:p>
    <w:p w14:paraId="0E1A9D2D" w14:textId="7777777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2E0C8D68" w14:textId="16BF9578"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lastRenderedPageBreak/>
        <w:t>第</w:t>
      </w:r>
      <w:r w:rsidR="00865065" w:rsidRPr="0015104E">
        <w:rPr>
          <w:rFonts w:ascii="ＭＳ 明朝" w:eastAsia="ＭＳ ゴシック" w:hAnsi="Times New Roman" w:cs="ＭＳ ゴシック" w:hint="eastAsia"/>
          <w:kern w:val="0"/>
          <w:sz w:val="24"/>
          <w:szCs w:val="24"/>
        </w:rPr>
        <w:t>１８</w:t>
      </w:r>
      <w:r w:rsidRPr="0015104E">
        <w:rPr>
          <w:rFonts w:ascii="ＭＳ 明朝" w:eastAsia="ＭＳ ゴシック" w:hAnsi="Times New Roman" w:cs="ＭＳ ゴシック" w:hint="eastAsia"/>
          <w:kern w:val="0"/>
          <w:sz w:val="24"/>
          <w:szCs w:val="24"/>
        </w:rPr>
        <w:t xml:space="preserve">　年度終了実績報告</w:t>
      </w:r>
    </w:p>
    <w:p w14:paraId="4AF2586D" w14:textId="4ED5CCB2" w:rsidR="007A31BF" w:rsidRPr="0015104E" w:rsidRDefault="007A31BF" w:rsidP="00921938">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１　交付規則第９条第２項の規定により、当該報告に係る交付決定の所属会計年度の翌年度の４月３０日までに地方整備局長等（都道府県及び指定市以外の地方公共団体等が施行する事業等については、都道府県知事）に提出するものとする。なお、記載事項について提出後に変更があった場合は、６月３０日までに訂正のうえ再提出するものとする。</w:t>
      </w:r>
    </w:p>
    <w:p w14:paraId="4E372C02" w14:textId="7B1ABA07" w:rsidR="007A31BF" w:rsidRPr="0015104E" w:rsidRDefault="007A31BF" w:rsidP="00921938">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２　交付規則第９条第２項の規定により年度終了実績報告書に添付することとされている</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金受入調書については、完了実績報告の様式と同様とする。</w:t>
      </w:r>
    </w:p>
    <w:p w14:paraId="35A01D79" w14:textId="7777777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5A976F24" w14:textId="4B5F97ED" w:rsidR="007A31BF" w:rsidRPr="0015104E" w:rsidRDefault="0049631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第</w:t>
      </w:r>
      <w:r w:rsidR="00865065" w:rsidRPr="0015104E">
        <w:rPr>
          <w:rFonts w:ascii="ＭＳ 明朝" w:eastAsia="ＭＳ ゴシック" w:hAnsi="Times New Roman" w:cs="ＭＳ ゴシック" w:hint="eastAsia"/>
          <w:kern w:val="0"/>
          <w:sz w:val="24"/>
          <w:szCs w:val="24"/>
        </w:rPr>
        <w:t>１９</w:t>
      </w:r>
      <w:r w:rsidR="007A31BF" w:rsidRPr="0015104E">
        <w:rPr>
          <w:rFonts w:ascii="ＭＳ 明朝" w:eastAsia="ＭＳ ゴシック" w:hAnsi="Times New Roman" w:cs="ＭＳ ゴシック" w:hint="eastAsia"/>
          <w:kern w:val="0"/>
          <w:sz w:val="24"/>
          <w:szCs w:val="24"/>
        </w:rPr>
        <w:t xml:space="preserve">　残存物件等</w:t>
      </w:r>
    </w:p>
    <w:p w14:paraId="5A2BECD2" w14:textId="2D5442D4" w:rsidR="00921938" w:rsidRPr="0015104E" w:rsidRDefault="00CE5128" w:rsidP="00921938">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１</w:t>
      </w:r>
      <w:r w:rsidRPr="0015104E">
        <w:rPr>
          <w:rFonts w:ascii="ＭＳ 明朝" w:eastAsia="ＭＳ 明朝" w:hAnsi="ＭＳ 明朝" w:cs="ＭＳ 明朝"/>
          <w:kern w:val="0"/>
          <w:sz w:val="24"/>
          <w:szCs w:val="24"/>
        </w:rPr>
        <w:t xml:space="preserve">　</w:t>
      </w:r>
      <w:r w:rsidRPr="0015104E">
        <w:rPr>
          <w:rFonts w:ascii="ＭＳ 明朝" w:eastAsia="ＭＳ 明朝" w:hAnsi="ＭＳ 明朝" w:cs="ＭＳ 明朝" w:hint="eastAsia"/>
          <w:kern w:val="0"/>
          <w:sz w:val="24"/>
          <w:szCs w:val="24"/>
        </w:rPr>
        <w:t>適正化法施行令第４条の規定及び「補助事業等における残存物件等の取扱いについて」（昭和３４年３月１２日付け建設省発会第７４号。以下「残存物件通知」という。）によるほか、第</w:t>
      </w:r>
      <w:r w:rsidR="006B40D7" w:rsidRPr="0015104E">
        <w:rPr>
          <w:rFonts w:ascii="ＭＳ 明朝" w:eastAsia="ＭＳ 明朝" w:hAnsi="ＭＳ 明朝" w:cs="ＭＳ 明朝" w:hint="eastAsia"/>
          <w:kern w:val="0"/>
          <w:sz w:val="24"/>
          <w:szCs w:val="24"/>
        </w:rPr>
        <w:t>３</w:t>
      </w:r>
      <w:r w:rsidR="006B40D7" w:rsidRPr="0015104E">
        <w:rPr>
          <w:rFonts w:ascii="ＭＳ 明朝" w:eastAsia="ＭＳ 明朝" w:hAnsi="ＭＳ 明朝" w:cs="ＭＳ 明朝"/>
          <w:kern w:val="0"/>
          <w:sz w:val="24"/>
          <w:szCs w:val="24"/>
        </w:rPr>
        <w:t>章第</w:t>
      </w:r>
      <w:r w:rsidR="00D624BC" w:rsidRPr="0015104E">
        <w:rPr>
          <w:rFonts w:ascii="ＭＳ 明朝" w:eastAsia="ＭＳ 明朝" w:hAnsi="ＭＳ 明朝" w:cs="ＭＳ 明朝" w:hint="eastAsia"/>
          <w:kern w:val="0"/>
          <w:sz w:val="24"/>
          <w:szCs w:val="24"/>
        </w:rPr>
        <w:t>２節</w:t>
      </w:r>
      <w:r w:rsidRPr="0015104E">
        <w:rPr>
          <w:rFonts w:ascii="ＭＳ 明朝" w:eastAsia="ＭＳ 明朝" w:hAnsi="ＭＳ 明朝" w:cs="ＭＳ 明朝" w:hint="eastAsia"/>
          <w:kern w:val="0"/>
          <w:sz w:val="24"/>
          <w:szCs w:val="24"/>
        </w:rPr>
        <w:t>の規定により取扱うものとする。</w:t>
      </w:r>
    </w:p>
    <w:p w14:paraId="45DFA8FC" w14:textId="148F3A0B" w:rsidR="007A31BF" w:rsidRPr="0015104E" w:rsidRDefault="00CE5128" w:rsidP="00921938">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２</w:t>
      </w:r>
      <w:r w:rsidRPr="0015104E">
        <w:rPr>
          <w:rFonts w:ascii="ＭＳ 明朝" w:eastAsia="ＭＳ 明朝" w:hAnsi="ＭＳ 明朝" w:cs="ＭＳ 明朝"/>
          <w:kern w:val="0"/>
          <w:sz w:val="24"/>
          <w:szCs w:val="24"/>
        </w:rPr>
        <w:t xml:space="preserve">　</w:t>
      </w:r>
      <w:r w:rsidR="007A31BF" w:rsidRPr="0015104E">
        <w:rPr>
          <w:rFonts w:ascii="ＭＳ 明朝" w:eastAsia="ＭＳ 明朝" w:hAnsi="ＭＳ 明朝" w:cs="ＭＳ 明朝" w:hint="eastAsia"/>
          <w:kern w:val="0"/>
          <w:sz w:val="24"/>
          <w:szCs w:val="24"/>
        </w:rPr>
        <w:t>残存物件等に係る返還金を国に納付するとき又は残存物件等を継続使用するときは、第</w:t>
      </w:r>
      <w:r w:rsidR="006C771B" w:rsidRPr="0015104E">
        <w:rPr>
          <w:rFonts w:ascii="ＭＳ 明朝" w:eastAsia="ＭＳ 明朝" w:hAnsi="ＭＳ 明朝" w:cs="ＭＳ 明朝" w:hint="eastAsia"/>
          <w:kern w:val="0"/>
          <w:sz w:val="24"/>
          <w:szCs w:val="24"/>
        </w:rPr>
        <w:t>３章</w:t>
      </w:r>
      <w:r w:rsidR="00D624BC" w:rsidRPr="0015104E">
        <w:rPr>
          <w:rFonts w:ascii="ＭＳ 明朝" w:eastAsia="ＭＳ 明朝" w:hAnsi="ＭＳ 明朝" w:cs="ＭＳ 明朝"/>
          <w:kern w:val="0"/>
          <w:sz w:val="24"/>
          <w:szCs w:val="24"/>
        </w:rPr>
        <w:t>第</w:t>
      </w:r>
      <w:r w:rsidR="00D624BC" w:rsidRPr="0015104E">
        <w:rPr>
          <w:rFonts w:ascii="ＭＳ 明朝" w:eastAsia="ＭＳ 明朝" w:hAnsi="ＭＳ 明朝" w:cs="ＭＳ 明朝" w:hint="eastAsia"/>
          <w:kern w:val="0"/>
          <w:sz w:val="24"/>
          <w:szCs w:val="24"/>
        </w:rPr>
        <w:t>２節</w:t>
      </w:r>
      <w:r w:rsidR="007A31BF" w:rsidRPr="0015104E">
        <w:rPr>
          <w:rFonts w:ascii="ＭＳ 明朝" w:eastAsia="ＭＳ 明朝" w:hAnsi="ＭＳ 明朝" w:cs="ＭＳ 明朝" w:hint="eastAsia"/>
          <w:kern w:val="0"/>
          <w:sz w:val="24"/>
          <w:szCs w:val="24"/>
        </w:rPr>
        <w:t>の規定により、完了実績報告にあわせて申請するものとする。</w:t>
      </w:r>
    </w:p>
    <w:p w14:paraId="3062AB9B" w14:textId="7777777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3C13D388" w14:textId="14948FCB" w:rsidR="007A31BF" w:rsidRPr="0015104E" w:rsidRDefault="0049631F" w:rsidP="00D624BC">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第</w:t>
      </w:r>
      <w:r w:rsidR="00865065" w:rsidRPr="0015104E">
        <w:rPr>
          <w:rFonts w:ascii="ＭＳ 明朝" w:eastAsia="ＭＳ ゴシック" w:hAnsi="Times New Roman" w:cs="ＭＳ ゴシック" w:hint="eastAsia"/>
          <w:kern w:val="0"/>
          <w:sz w:val="24"/>
          <w:szCs w:val="24"/>
        </w:rPr>
        <w:t>２０</w:t>
      </w:r>
      <w:r w:rsidR="007A31BF" w:rsidRPr="0015104E">
        <w:rPr>
          <w:rFonts w:ascii="ＭＳ 明朝" w:eastAsia="ＭＳ ゴシック" w:hAnsi="Times New Roman" w:cs="ＭＳ ゴシック" w:hint="eastAsia"/>
          <w:kern w:val="0"/>
          <w:sz w:val="24"/>
          <w:szCs w:val="24"/>
        </w:rPr>
        <w:t xml:space="preserve">　その他</w:t>
      </w:r>
      <w:r w:rsidR="004A7992" w:rsidRPr="0015104E">
        <w:rPr>
          <w:rFonts w:ascii="ＭＳ 明朝" w:eastAsia="ＭＳ ゴシック" w:hAnsi="Times New Roman" w:cs="ＭＳ ゴシック" w:hint="eastAsia"/>
          <w:kern w:val="0"/>
          <w:sz w:val="24"/>
          <w:szCs w:val="24"/>
        </w:rPr>
        <w:t>（</w:t>
      </w:r>
      <w:r w:rsidR="004A7992" w:rsidRPr="0015104E">
        <w:rPr>
          <w:rFonts w:ascii="ＭＳ 明朝" w:eastAsia="ＭＳ ゴシック" w:hAnsi="Times New Roman" w:cs="ＭＳ ゴシック"/>
          <w:kern w:val="0"/>
          <w:sz w:val="24"/>
          <w:szCs w:val="24"/>
        </w:rPr>
        <w:t>実績報告</w:t>
      </w:r>
      <w:r w:rsidR="00D72662" w:rsidRPr="0015104E">
        <w:rPr>
          <w:rFonts w:ascii="ＭＳ 明朝" w:eastAsia="ＭＳ ゴシック" w:hAnsi="Times New Roman" w:cs="ＭＳ ゴシック" w:hint="eastAsia"/>
          <w:kern w:val="0"/>
          <w:sz w:val="24"/>
          <w:szCs w:val="24"/>
        </w:rPr>
        <w:t>書</w:t>
      </w:r>
      <w:r w:rsidR="004A7992" w:rsidRPr="0015104E">
        <w:rPr>
          <w:rFonts w:ascii="ＭＳ 明朝" w:eastAsia="ＭＳ ゴシック" w:hAnsi="Times New Roman" w:cs="ＭＳ ゴシック"/>
          <w:kern w:val="0"/>
          <w:sz w:val="24"/>
          <w:szCs w:val="24"/>
        </w:rPr>
        <w:t>）</w:t>
      </w:r>
    </w:p>
    <w:p w14:paraId="5FA6CF5D" w14:textId="6B6390AC" w:rsidR="007A31BF" w:rsidRPr="0015104E" w:rsidRDefault="00D624BC" w:rsidP="00D624BC">
      <w:pPr>
        <w:overflowPunct w:val="0"/>
        <w:ind w:left="248" w:hangingChars="100" w:hanging="248"/>
        <w:textAlignment w:val="baseline"/>
        <w:rPr>
          <w:rFonts w:ascii="ＭＳ 明朝" w:eastAsia="ＭＳ 明朝" w:hAnsi="Times New Roman" w:cs="Times New Roman"/>
          <w:spacing w:val="4"/>
          <w:kern w:val="0"/>
          <w:sz w:val="24"/>
          <w:szCs w:val="24"/>
        </w:rPr>
      </w:pPr>
      <w:r w:rsidRPr="0015104E">
        <w:rPr>
          <w:rFonts w:ascii="ＭＳ 明朝" w:eastAsia="ＭＳ 明朝" w:hAnsi="Times New Roman" w:cs="Times New Roman" w:hint="eastAsia"/>
          <w:spacing w:val="4"/>
          <w:kern w:val="0"/>
          <w:sz w:val="24"/>
          <w:szCs w:val="24"/>
        </w:rPr>
        <w:t xml:space="preserve">　</w:t>
      </w:r>
      <w:r w:rsidRPr="0015104E">
        <w:rPr>
          <w:rFonts w:ascii="ＭＳ 明朝" w:eastAsia="ＭＳ 明朝" w:hAnsi="Times New Roman" w:cs="Times New Roman"/>
          <w:spacing w:val="4"/>
          <w:kern w:val="0"/>
          <w:sz w:val="24"/>
          <w:szCs w:val="24"/>
        </w:rPr>
        <w:t xml:space="preserve">　</w:t>
      </w:r>
      <w:r w:rsidR="006B7A0B" w:rsidRPr="0015104E">
        <w:rPr>
          <w:rFonts w:ascii="ＭＳ 明朝" w:eastAsia="ＭＳ 明朝" w:hAnsi="ＭＳ 明朝" w:cs="ＭＳ 明朝" w:hint="eastAsia"/>
          <w:kern w:val="0"/>
          <w:sz w:val="24"/>
          <w:szCs w:val="24"/>
        </w:rPr>
        <w:t>密集市街地総合防災事業補助金</w:t>
      </w:r>
      <w:r w:rsidR="007A31BF" w:rsidRPr="0015104E">
        <w:rPr>
          <w:rFonts w:ascii="ＭＳ 明朝" w:eastAsia="ＭＳ 明朝" w:hAnsi="ＭＳ 明朝" w:cs="ＭＳ 明朝" w:hint="eastAsia"/>
          <w:kern w:val="0"/>
          <w:sz w:val="24"/>
          <w:szCs w:val="24"/>
        </w:rPr>
        <w:t>の交付のない年度においても、</w:t>
      </w:r>
      <w:r w:rsidR="00393EE7" w:rsidRPr="0015104E">
        <w:rPr>
          <w:rFonts w:ascii="ＭＳ 明朝" w:eastAsia="ＭＳ 明朝" w:hAnsi="ＭＳ 明朝" w:cs="ＭＳ 明朝" w:hint="eastAsia"/>
          <w:kern w:val="0"/>
          <w:sz w:val="24"/>
          <w:szCs w:val="24"/>
        </w:rPr>
        <w:t>密集市街地総合防災計</w:t>
      </w:r>
      <w:r w:rsidRPr="0015104E">
        <w:rPr>
          <w:rFonts w:ascii="ＭＳ 明朝" w:eastAsia="ＭＳ 明朝" w:hAnsi="ＭＳ 明朝" w:cs="ＭＳ 明朝" w:hint="eastAsia"/>
          <w:kern w:val="0"/>
          <w:sz w:val="24"/>
          <w:szCs w:val="24"/>
        </w:rPr>
        <w:t xml:space="preserve">　</w:t>
      </w:r>
      <w:r w:rsidRPr="0015104E">
        <w:rPr>
          <w:rFonts w:ascii="ＭＳ 明朝" w:eastAsia="ＭＳ 明朝" w:hAnsi="ＭＳ 明朝" w:cs="ＭＳ 明朝"/>
          <w:kern w:val="0"/>
          <w:sz w:val="24"/>
          <w:szCs w:val="24"/>
        </w:rPr>
        <w:t xml:space="preserve">　</w:t>
      </w:r>
      <w:r w:rsidR="00393EE7" w:rsidRPr="0015104E">
        <w:rPr>
          <w:rFonts w:ascii="ＭＳ 明朝" w:eastAsia="ＭＳ 明朝" w:hAnsi="ＭＳ 明朝" w:cs="ＭＳ 明朝" w:hint="eastAsia"/>
          <w:kern w:val="0"/>
          <w:sz w:val="24"/>
          <w:szCs w:val="24"/>
        </w:rPr>
        <w:t>画</w:t>
      </w:r>
      <w:r w:rsidR="007A31BF" w:rsidRPr="0015104E">
        <w:rPr>
          <w:rFonts w:ascii="ＭＳ 明朝" w:eastAsia="ＭＳ 明朝" w:hAnsi="ＭＳ 明朝" w:cs="ＭＳ 明朝" w:hint="eastAsia"/>
          <w:kern w:val="0"/>
          <w:sz w:val="24"/>
          <w:szCs w:val="24"/>
        </w:rPr>
        <w:t>に記載した</w:t>
      </w:r>
      <w:r w:rsidR="006B7A0B" w:rsidRPr="0015104E">
        <w:rPr>
          <w:rFonts w:ascii="ＭＳ 明朝" w:eastAsia="ＭＳ 明朝" w:hAnsi="ＭＳ 明朝" w:cs="ＭＳ 明朝" w:hint="eastAsia"/>
          <w:kern w:val="0"/>
          <w:sz w:val="24"/>
          <w:szCs w:val="24"/>
        </w:rPr>
        <w:t>補助</w:t>
      </w:r>
      <w:r w:rsidR="007A31BF" w:rsidRPr="0015104E">
        <w:rPr>
          <w:rFonts w:ascii="ＭＳ 明朝" w:eastAsia="ＭＳ 明朝" w:hAnsi="ＭＳ 明朝" w:cs="ＭＳ 明朝" w:hint="eastAsia"/>
          <w:kern w:val="0"/>
          <w:sz w:val="24"/>
          <w:szCs w:val="24"/>
        </w:rPr>
        <w:t>対象事業を遂行した場合においては、当該</w:t>
      </w:r>
      <w:r w:rsidR="006B7A0B" w:rsidRPr="0015104E">
        <w:rPr>
          <w:rFonts w:ascii="ＭＳ 明朝" w:eastAsia="ＭＳ 明朝" w:hAnsi="ＭＳ 明朝" w:cs="ＭＳ 明朝" w:hint="eastAsia"/>
          <w:kern w:val="0"/>
          <w:sz w:val="24"/>
          <w:szCs w:val="24"/>
        </w:rPr>
        <w:t>補助</w:t>
      </w:r>
      <w:r w:rsidR="007A31BF" w:rsidRPr="0015104E">
        <w:rPr>
          <w:rFonts w:ascii="ＭＳ 明朝" w:eastAsia="ＭＳ 明朝" w:hAnsi="ＭＳ 明朝" w:cs="ＭＳ 明朝" w:hint="eastAsia"/>
          <w:kern w:val="0"/>
          <w:sz w:val="24"/>
          <w:szCs w:val="24"/>
        </w:rPr>
        <w:t>対象事業が完了したときには、当該年度に完了した</w:t>
      </w:r>
      <w:r w:rsidR="006B7A0B" w:rsidRPr="0015104E">
        <w:rPr>
          <w:rFonts w:ascii="ＭＳ 明朝" w:eastAsia="ＭＳ 明朝" w:hAnsi="ＭＳ 明朝" w:cs="ＭＳ 明朝" w:hint="eastAsia"/>
          <w:kern w:val="0"/>
          <w:sz w:val="24"/>
          <w:szCs w:val="24"/>
        </w:rPr>
        <w:t>補助</w:t>
      </w:r>
      <w:r w:rsidR="007A31BF" w:rsidRPr="0015104E">
        <w:rPr>
          <w:rFonts w:ascii="ＭＳ 明朝" w:eastAsia="ＭＳ 明朝" w:hAnsi="ＭＳ 明朝" w:cs="ＭＳ 明朝" w:hint="eastAsia"/>
          <w:kern w:val="0"/>
          <w:sz w:val="24"/>
          <w:szCs w:val="24"/>
        </w:rPr>
        <w:t>対象事業を取りまとめて完了実績報告書を提出するものとする。</w:t>
      </w:r>
    </w:p>
    <w:p w14:paraId="1F9576E5" w14:textId="7777777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25A65C25" w14:textId="7B345A3B" w:rsidR="007A31BF" w:rsidRPr="0015104E" w:rsidRDefault="0049631F" w:rsidP="00921938">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第</w:t>
      </w:r>
      <w:r w:rsidR="00865065" w:rsidRPr="0015104E">
        <w:rPr>
          <w:rFonts w:ascii="ＭＳ 明朝" w:eastAsia="ＭＳ ゴシック" w:hAnsi="Times New Roman" w:cs="ＭＳ ゴシック" w:hint="eastAsia"/>
          <w:kern w:val="0"/>
          <w:sz w:val="24"/>
          <w:szCs w:val="24"/>
        </w:rPr>
        <w:t>２１</w:t>
      </w:r>
      <w:r w:rsidR="007A31BF" w:rsidRPr="0015104E">
        <w:rPr>
          <w:rFonts w:ascii="ＭＳ 明朝" w:eastAsia="ＭＳ ゴシック" w:hAnsi="Times New Roman" w:cs="ＭＳ ゴシック" w:hint="eastAsia"/>
          <w:kern w:val="0"/>
          <w:sz w:val="24"/>
          <w:szCs w:val="24"/>
        </w:rPr>
        <w:t xml:space="preserve">　実績報告書の様式</w:t>
      </w:r>
    </w:p>
    <w:p w14:paraId="4F7C44AC" w14:textId="77777777" w:rsidR="00D624BC" w:rsidRPr="0015104E" w:rsidRDefault="007A31BF" w:rsidP="00D624BC">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１　報告書の提出部数は１部とし、様式の規格はＡ４とする。</w:t>
      </w:r>
    </w:p>
    <w:p w14:paraId="3140297A" w14:textId="68F78D0A"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２　第</w:t>
      </w:r>
      <w:r w:rsidR="00865065" w:rsidRPr="0015104E">
        <w:rPr>
          <w:rFonts w:ascii="ＭＳ 明朝" w:eastAsia="ＭＳ 明朝" w:hAnsi="ＭＳ 明朝" w:cs="ＭＳ 明朝" w:hint="eastAsia"/>
          <w:kern w:val="0"/>
          <w:sz w:val="24"/>
          <w:szCs w:val="24"/>
        </w:rPr>
        <w:t>１６</w:t>
      </w:r>
      <w:r w:rsidRPr="0015104E">
        <w:rPr>
          <w:rFonts w:ascii="ＭＳ 明朝" w:eastAsia="ＭＳ 明朝" w:hAnsi="ＭＳ 明朝" w:cs="ＭＳ 明朝" w:hint="eastAsia"/>
          <w:kern w:val="0"/>
          <w:sz w:val="24"/>
          <w:szCs w:val="24"/>
        </w:rPr>
        <w:t>、第</w:t>
      </w:r>
      <w:r w:rsidR="00865065" w:rsidRPr="0015104E">
        <w:rPr>
          <w:rFonts w:ascii="ＭＳ 明朝" w:eastAsia="ＭＳ 明朝" w:hAnsi="ＭＳ 明朝" w:cs="ＭＳ 明朝" w:hint="eastAsia"/>
          <w:kern w:val="0"/>
          <w:sz w:val="24"/>
          <w:szCs w:val="24"/>
        </w:rPr>
        <w:t>１７</w:t>
      </w:r>
      <w:r w:rsidRPr="0015104E">
        <w:rPr>
          <w:rFonts w:ascii="ＭＳ 明朝" w:eastAsia="ＭＳ 明朝" w:hAnsi="ＭＳ 明朝" w:cs="ＭＳ 明朝" w:hint="eastAsia"/>
          <w:kern w:val="0"/>
          <w:sz w:val="24"/>
          <w:szCs w:val="24"/>
        </w:rPr>
        <w:t>、第</w:t>
      </w:r>
      <w:r w:rsidR="00865065" w:rsidRPr="0015104E">
        <w:rPr>
          <w:rFonts w:ascii="ＭＳ 明朝" w:eastAsia="ＭＳ 明朝" w:hAnsi="ＭＳ 明朝" w:cs="ＭＳ 明朝" w:hint="eastAsia"/>
          <w:kern w:val="0"/>
          <w:sz w:val="24"/>
          <w:szCs w:val="24"/>
        </w:rPr>
        <w:t>１９</w:t>
      </w:r>
      <w:r w:rsidRPr="0015104E">
        <w:rPr>
          <w:rFonts w:ascii="ＭＳ 明朝" w:eastAsia="ＭＳ 明朝" w:hAnsi="ＭＳ 明朝" w:cs="ＭＳ 明朝" w:hint="eastAsia"/>
          <w:kern w:val="0"/>
          <w:sz w:val="24"/>
          <w:szCs w:val="24"/>
        </w:rPr>
        <w:t>及び第</w:t>
      </w:r>
      <w:r w:rsidR="00865065" w:rsidRPr="0015104E">
        <w:rPr>
          <w:rFonts w:ascii="ＭＳ 明朝" w:eastAsia="ＭＳ 明朝" w:hAnsi="ＭＳ 明朝" w:cs="ＭＳ 明朝" w:hint="eastAsia"/>
          <w:kern w:val="0"/>
          <w:sz w:val="24"/>
          <w:szCs w:val="24"/>
        </w:rPr>
        <w:t>２０</w:t>
      </w:r>
      <w:r w:rsidRPr="0015104E">
        <w:rPr>
          <w:rFonts w:ascii="ＭＳ 明朝" w:eastAsia="ＭＳ 明朝" w:hAnsi="ＭＳ 明朝" w:cs="ＭＳ 明朝" w:hint="eastAsia"/>
          <w:kern w:val="0"/>
          <w:sz w:val="24"/>
          <w:szCs w:val="24"/>
        </w:rPr>
        <w:t>に定める完了実績報告書及び添付書類は、次の各号に定める様式により作成するものとし、提出の際は、各号に掲げる順に編集するものとする。</w:t>
      </w:r>
    </w:p>
    <w:p w14:paraId="0583F508" w14:textId="7BEA9923"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w:t>
      </w:r>
      <w:r w:rsidR="00D624BC" w:rsidRPr="0015104E">
        <w:rPr>
          <w:rFonts w:ascii="ＭＳ 明朝" w:eastAsia="ＭＳ 明朝" w:hAnsi="ＭＳ 明朝" w:cs="ＭＳ 明朝" w:hint="eastAsia"/>
          <w:kern w:val="0"/>
          <w:sz w:val="24"/>
          <w:szCs w:val="24"/>
        </w:rPr>
        <w:t xml:space="preserve">一　完了実績報告書　　　　　　　　　　　　　</w:t>
      </w:r>
      <w:r w:rsidRPr="0015104E">
        <w:rPr>
          <w:rFonts w:ascii="ＭＳ 明朝" w:eastAsia="ＭＳ 明朝" w:hAnsi="ＭＳ 明朝" w:cs="ＭＳ 明朝" w:hint="eastAsia"/>
          <w:kern w:val="0"/>
          <w:sz w:val="24"/>
          <w:szCs w:val="24"/>
        </w:rPr>
        <w:t xml:space="preserve">　</w:t>
      </w:r>
      <w:r w:rsidR="003A44C1" w:rsidRPr="0015104E">
        <w:rPr>
          <w:rFonts w:ascii="ＭＳ 明朝" w:eastAsia="ＭＳ 明朝" w:hAnsi="ＭＳ 明朝" w:cs="ＭＳ 明朝" w:hint="eastAsia"/>
          <w:kern w:val="0"/>
          <w:sz w:val="24"/>
          <w:szCs w:val="24"/>
        </w:rPr>
        <w:t>参考</w:t>
      </w:r>
      <w:r w:rsidRPr="0015104E">
        <w:rPr>
          <w:rFonts w:ascii="ＭＳ 明朝" w:eastAsia="ＭＳ 明朝" w:hAnsi="ＭＳ 明朝" w:cs="ＭＳ 明朝" w:hint="eastAsia"/>
          <w:kern w:val="0"/>
          <w:sz w:val="24"/>
          <w:szCs w:val="24"/>
        </w:rPr>
        <w:t>様式</w:t>
      </w:r>
      <w:r w:rsidR="00865065" w:rsidRPr="0015104E">
        <w:rPr>
          <w:rFonts w:ascii="ＭＳ 明朝" w:eastAsia="ＭＳ 明朝" w:hAnsi="ＭＳ 明朝" w:cs="ＭＳ 明朝" w:hint="eastAsia"/>
          <w:kern w:val="0"/>
          <w:sz w:val="24"/>
          <w:szCs w:val="24"/>
        </w:rPr>
        <w:t>２０</w:t>
      </w:r>
    </w:p>
    <w:p w14:paraId="325BE0DD" w14:textId="7201D21E" w:rsidR="007A31BF" w:rsidRPr="0015104E" w:rsidRDefault="00921938"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w:t>
      </w:r>
      <w:r w:rsidR="007A31BF" w:rsidRPr="0015104E">
        <w:rPr>
          <w:rFonts w:ascii="ＭＳ 明朝" w:eastAsia="ＭＳ 明朝" w:hAnsi="ＭＳ 明朝" w:cs="ＭＳ 明朝" w:hint="eastAsia"/>
          <w:kern w:val="0"/>
          <w:sz w:val="24"/>
          <w:szCs w:val="24"/>
        </w:rPr>
        <w:t xml:space="preserve">二　完了実績総括表　　　　　　　　　　　　　　</w:t>
      </w:r>
      <w:r w:rsidR="003A44C1" w:rsidRPr="0015104E">
        <w:rPr>
          <w:rFonts w:ascii="ＭＳ 明朝" w:eastAsia="ＭＳ 明朝" w:hAnsi="ＭＳ 明朝" w:cs="ＭＳ 明朝" w:hint="eastAsia"/>
          <w:kern w:val="0"/>
          <w:sz w:val="24"/>
          <w:szCs w:val="24"/>
        </w:rPr>
        <w:t>参考</w:t>
      </w:r>
      <w:r w:rsidR="007A31BF" w:rsidRPr="0015104E">
        <w:rPr>
          <w:rFonts w:ascii="ＭＳ 明朝" w:eastAsia="ＭＳ 明朝" w:hAnsi="ＭＳ 明朝" w:cs="ＭＳ 明朝" w:hint="eastAsia"/>
          <w:kern w:val="0"/>
          <w:sz w:val="24"/>
          <w:szCs w:val="24"/>
        </w:rPr>
        <w:t>様式</w:t>
      </w:r>
      <w:r w:rsidR="00865065" w:rsidRPr="0015104E">
        <w:rPr>
          <w:rFonts w:ascii="ＭＳ 明朝" w:eastAsia="ＭＳ 明朝" w:hAnsi="ＭＳ 明朝" w:cs="ＭＳ 明朝" w:hint="eastAsia"/>
          <w:kern w:val="0"/>
          <w:sz w:val="24"/>
          <w:szCs w:val="24"/>
        </w:rPr>
        <w:t>２１－１</w:t>
      </w:r>
    </w:p>
    <w:p w14:paraId="09CE5787" w14:textId="4AE6B339" w:rsidR="007A31BF" w:rsidRPr="0015104E" w:rsidRDefault="00921938"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w:t>
      </w:r>
      <w:r w:rsidR="00D624BC" w:rsidRPr="0015104E">
        <w:rPr>
          <w:rFonts w:ascii="ＭＳ 明朝" w:eastAsia="ＭＳ 明朝" w:hAnsi="ＭＳ 明朝" w:cs="ＭＳ 明朝" w:hint="eastAsia"/>
          <w:kern w:val="0"/>
          <w:sz w:val="24"/>
          <w:szCs w:val="24"/>
        </w:rPr>
        <w:t xml:space="preserve">　</w:t>
      </w:r>
      <w:r w:rsidR="00630411" w:rsidRPr="0015104E">
        <w:rPr>
          <w:rFonts w:ascii="ＭＳ 明朝" w:eastAsia="ＭＳ 明朝" w:hAnsi="ＭＳ 明朝" w:cs="ＭＳ 明朝" w:hint="eastAsia"/>
          <w:kern w:val="0"/>
          <w:sz w:val="24"/>
          <w:szCs w:val="24"/>
        </w:rPr>
        <w:t xml:space="preserve">　</w:t>
      </w:r>
      <w:r w:rsidRPr="0015104E">
        <w:rPr>
          <w:rFonts w:ascii="ＭＳ 明朝" w:eastAsia="ＭＳ 明朝" w:hAnsi="ＭＳ 明朝" w:cs="ＭＳ 明朝" w:hint="eastAsia"/>
          <w:kern w:val="0"/>
          <w:sz w:val="24"/>
          <w:szCs w:val="24"/>
        </w:rPr>
        <w:t xml:space="preserve">　</w:t>
      </w:r>
      <w:r w:rsidR="007A31BF" w:rsidRPr="0015104E">
        <w:rPr>
          <w:rFonts w:ascii="ＭＳ 明朝" w:eastAsia="ＭＳ 明朝" w:hAnsi="ＭＳ 明朝" w:cs="ＭＳ 明朝" w:hint="eastAsia"/>
          <w:kern w:val="0"/>
          <w:sz w:val="24"/>
          <w:szCs w:val="24"/>
        </w:rPr>
        <w:t xml:space="preserve">完了実績総括表（用地国債分）　　　　　　</w:t>
      </w:r>
      <w:r w:rsidR="003A44C1" w:rsidRPr="0015104E">
        <w:rPr>
          <w:rFonts w:ascii="ＭＳ 明朝" w:eastAsia="ＭＳ 明朝" w:hAnsi="ＭＳ 明朝" w:cs="ＭＳ 明朝" w:hint="eastAsia"/>
          <w:kern w:val="0"/>
          <w:sz w:val="24"/>
          <w:szCs w:val="24"/>
        </w:rPr>
        <w:t>参考</w:t>
      </w:r>
      <w:r w:rsidR="007A31BF" w:rsidRPr="0015104E">
        <w:rPr>
          <w:rFonts w:ascii="ＭＳ 明朝" w:eastAsia="ＭＳ 明朝" w:hAnsi="ＭＳ 明朝" w:cs="ＭＳ 明朝" w:hint="eastAsia"/>
          <w:kern w:val="0"/>
          <w:sz w:val="24"/>
          <w:szCs w:val="24"/>
        </w:rPr>
        <w:t>様式</w:t>
      </w:r>
      <w:r w:rsidR="00865065" w:rsidRPr="0015104E">
        <w:rPr>
          <w:rFonts w:ascii="ＭＳ 明朝" w:eastAsia="ＭＳ 明朝" w:hAnsi="ＭＳ 明朝" w:cs="ＭＳ 明朝" w:hint="eastAsia"/>
          <w:kern w:val="0"/>
          <w:sz w:val="24"/>
          <w:szCs w:val="24"/>
        </w:rPr>
        <w:t>２１－２</w:t>
      </w:r>
    </w:p>
    <w:p w14:paraId="440B729A" w14:textId="6C5BC0C3" w:rsidR="004A7992" w:rsidRPr="0015104E" w:rsidRDefault="00921938" w:rsidP="00921938">
      <w:pPr>
        <w:overflowPunct w:val="0"/>
        <w:textAlignment w:val="baseline"/>
        <w:rPr>
          <w:rFonts w:ascii="ＭＳ 明朝" w:eastAsia="ＭＳ 明朝" w:hAnsi="ＭＳ 明朝" w:cs="ＭＳ 明朝"/>
          <w:kern w:val="0"/>
          <w:sz w:val="24"/>
          <w:szCs w:val="24"/>
        </w:rPr>
      </w:pPr>
      <w:r w:rsidRPr="0015104E">
        <w:rPr>
          <w:rFonts w:ascii="ＭＳ 明朝" w:eastAsia="ＭＳ 明朝" w:hAnsi="ＭＳ 明朝" w:cs="ＭＳ 明朝" w:hint="eastAsia"/>
          <w:kern w:val="0"/>
          <w:sz w:val="24"/>
          <w:szCs w:val="24"/>
        </w:rPr>
        <w:t xml:space="preserve">　</w:t>
      </w:r>
      <w:r w:rsidR="008C5E42" w:rsidRPr="0015104E">
        <w:rPr>
          <w:rFonts w:ascii="ＭＳ 明朝" w:eastAsia="ＭＳ 明朝" w:hAnsi="ＭＳ 明朝" w:cs="ＭＳ 明朝" w:hint="eastAsia"/>
          <w:kern w:val="0"/>
          <w:sz w:val="24"/>
          <w:szCs w:val="24"/>
        </w:rPr>
        <w:t>三</w:t>
      </w:r>
      <w:r w:rsidR="007A31BF" w:rsidRPr="0015104E">
        <w:rPr>
          <w:rFonts w:ascii="ＭＳ 明朝" w:eastAsia="ＭＳ 明朝" w:hAnsi="ＭＳ 明朝" w:cs="ＭＳ 明朝" w:hint="eastAsia"/>
          <w:kern w:val="0"/>
          <w:sz w:val="24"/>
          <w:szCs w:val="24"/>
        </w:rPr>
        <w:t xml:space="preserve">　完了事業箇所別精算額表　　　　　　　　　　</w:t>
      </w:r>
      <w:r w:rsidR="003A44C1" w:rsidRPr="0015104E">
        <w:rPr>
          <w:rFonts w:ascii="ＭＳ 明朝" w:eastAsia="ＭＳ 明朝" w:hAnsi="ＭＳ 明朝" w:cs="ＭＳ 明朝" w:hint="eastAsia"/>
          <w:kern w:val="0"/>
          <w:sz w:val="24"/>
          <w:szCs w:val="24"/>
        </w:rPr>
        <w:t>参考</w:t>
      </w:r>
      <w:r w:rsidR="007A31BF" w:rsidRPr="0015104E">
        <w:rPr>
          <w:rFonts w:ascii="ＭＳ 明朝" w:eastAsia="ＭＳ 明朝" w:hAnsi="ＭＳ 明朝" w:cs="ＭＳ 明朝" w:hint="eastAsia"/>
          <w:kern w:val="0"/>
          <w:sz w:val="24"/>
          <w:szCs w:val="24"/>
        </w:rPr>
        <w:t>様式</w:t>
      </w:r>
      <w:r w:rsidR="00865065" w:rsidRPr="0015104E">
        <w:rPr>
          <w:rFonts w:ascii="ＭＳ 明朝" w:eastAsia="ＭＳ 明朝" w:hAnsi="ＭＳ 明朝" w:cs="ＭＳ 明朝" w:hint="eastAsia"/>
          <w:kern w:val="0"/>
          <w:sz w:val="24"/>
          <w:szCs w:val="24"/>
        </w:rPr>
        <w:t>２２</w:t>
      </w:r>
    </w:p>
    <w:p w14:paraId="388DA223" w14:textId="643413D5" w:rsidR="007A31BF" w:rsidRPr="0015104E" w:rsidRDefault="00921938" w:rsidP="00630411">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w:t>
      </w:r>
      <w:r w:rsidR="008C5E42" w:rsidRPr="0015104E">
        <w:rPr>
          <w:rFonts w:ascii="ＭＳ 明朝" w:eastAsia="ＭＳ 明朝" w:hAnsi="ＭＳ 明朝" w:cs="ＭＳ 明朝" w:hint="eastAsia"/>
          <w:kern w:val="0"/>
          <w:sz w:val="24"/>
          <w:szCs w:val="24"/>
        </w:rPr>
        <w:t>四</w:t>
      </w:r>
      <w:r w:rsidR="007A31BF" w:rsidRPr="0015104E">
        <w:rPr>
          <w:rFonts w:ascii="ＭＳ 明朝" w:eastAsia="ＭＳ 明朝" w:hAnsi="ＭＳ 明朝" w:cs="ＭＳ 明朝" w:hint="eastAsia"/>
          <w:kern w:val="0"/>
          <w:sz w:val="24"/>
          <w:szCs w:val="24"/>
        </w:rPr>
        <w:t xml:space="preserve">　</w:t>
      </w:r>
      <w:r w:rsidR="006B7A0B" w:rsidRPr="0015104E">
        <w:rPr>
          <w:rFonts w:ascii="ＭＳ 明朝" w:eastAsia="ＭＳ 明朝" w:hAnsi="ＭＳ 明朝" w:cs="ＭＳ 明朝" w:hint="eastAsia"/>
          <w:kern w:val="0"/>
          <w:sz w:val="24"/>
          <w:szCs w:val="24"/>
        </w:rPr>
        <w:t>補助</w:t>
      </w:r>
      <w:r w:rsidR="00D624BC" w:rsidRPr="0015104E">
        <w:rPr>
          <w:rFonts w:ascii="ＭＳ 明朝" w:eastAsia="ＭＳ 明朝" w:hAnsi="ＭＳ 明朝" w:cs="ＭＳ 明朝" w:hint="eastAsia"/>
          <w:kern w:val="0"/>
          <w:sz w:val="24"/>
          <w:szCs w:val="24"/>
        </w:rPr>
        <w:t xml:space="preserve">金受入調書　　　　　　　　　　　　　　</w:t>
      </w:r>
      <w:r w:rsidR="003A44C1" w:rsidRPr="0015104E">
        <w:rPr>
          <w:rFonts w:ascii="ＭＳ 明朝" w:eastAsia="ＭＳ 明朝" w:hAnsi="ＭＳ 明朝" w:cs="ＭＳ 明朝" w:hint="eastAsia"/>
          <w:kern w:val="0"/>
          <w:sz w:val="24"/>
          <w:szCs w:val="24"/>
        </w:rPr>
        <w:t>参考</w:t>
      </w:r>
      <w:r w:rsidR="007A31BF" w:rsidRPr="0015104E">
        <w:rPr>
          <w:rFonts w:ascii="ＭＳ 明朝" w:eastAsia="ＭＳ 明朝" w:hAnsi="ＭＳ 明朝" w:cs="ＭＳ 明朝" w:hint="eastAsia"/>
          <w:kern w:val="0"/>
          <w:sz w:val="24"/>
          <w:szCs w:val="24"/>
        </w:rPr>
        <w:t>様式</w:t>
      </w:r>
      <w:r w:rsidR="00865065" w:rsidRPr="0015104E">
        <w:rPr>
          <w:rFonts w:ascii="ＭＳ 明朝" w:eastAsia="ＭＳ 明朝" w:hAnsi="ＭＳ 明朝" w:cs="ＭＳ 明朝" w:hint="eastAsia"/>
          <w:kern w:val="0"/>
          <w:sz w:val="24"/>
          <w:szCs w:val="24"/>
        </w:rPr>
        <w:t>２３</w:t>
      </w:r>
    </w:p>
    <w:p w14:paraId="4B1086E9" w14:textId="743A2593" w:rsidR="005237A5" w:rsidRPr="0015104E" w:rsidRDefault="00921938" w:rsidP="004B34CF">
      <w:pPr>
        <w:overflowPunct w:val="0"/>
        <w:textAlignment w:val="baseline"/>
        <w:rPr>
          <w:rFonts w:ascii="ＭＳ 明朝" w:eastAsia="ＭＳ 明朝" w:hAnsi="ＭＳ 明朝" w:cs="ＭＳ 明朝"/>
          <w:kern w:val="0"/>
          <w:sz w:val="24"/>
          <w:szCs w:val="24"/>
        </w:rPr>
      </w:pPr>
      <w:r w:rsidRPr="0015104E">
        <w:rPr>
          <w:rFonts w:ascii="ＭＳ 明朝" w:eastAsia="ＭＳ 明朝" w:hAnsi="ＭＳ 明朝" w:cs="ＭＳ 明朝" w:hint="eastAsia"/>
          <w:kern w:val="0"/>
          <w:sz w:val="24"/>
          <w:szCs w:val="24"/>
        </w:rPr>
        <w:t xml:space="preserve">　</w:t>
      </w:r>
    </w:p>
    <w:p w14:paraId="31F9D3E1" w14:textId="60CABBC4" w:rsidR="005237A5" w:rsidRPr="0015104E" w:rsidRDefault="005237A5" w:rsidP="004B34CF">
      <w:pPr>
        <w:overflowPunct w:val="0"/>
        <w:textAlignment w:val="baseline"/>
        <w:rPr>
          <w:rFonts w:ascii="ＭＳ 明朝" w:eastAsia="ＭＳ 明朝" w:hAnsi="ＭＳ 明朝" w:cs="ＭＳ 明朝"/>
          <w:kern w:val="0"/>
          <w:sz w:val="24"/>
          <w:szCs w:val="24"/>
        </w:rPr>
      </w:pPr>
    </w:p>
    <w:p w14:paraId="0881EBD0" w14:textId="38E4484C" w:rsidR="00F340B4" w:rsidRPr="0015104E" w:rsidRDefault="00FE6A7B" w:rsidP="005237A5">
      <w:pPr>
        <w:overflowPunct w:val="0"/>
        <w:ind w:firstLineChars="100" w:firstLine="240"/>
        <w:textAlignment w:val="baseline"/>
        <w:rPr>
          <w:rFonts w:ascii="ＭＳ 明朝" w:eastAsia="ＭＳ 明朝" w:hAnsi="ＭＳ 明朝" w:cs="ＭＳ 明朝"/>
          <w:kern w:val="0"/>
          <w:sz w:val="24"/>
          <w:szCs w:val="24"/>
        </w:rPr>
      </w:pPr>
      <w:r>
        <w:rPr>
          <w:rFonts w:ascii="ＭＳ 明朝" w:eastAsia="ＭＳ 明朝" w:hAnsi="ＭＳ 明朝" w:cs="ＭＳ 明朝" w:hint="eastAsia"/>
          <w:noProof/>
          <w:kern w:val="0"/>
          <w:sz w:val="24"/>
          <w:szCs w:val="24"/>
        </w:rPr>
        <mc:AlternateContent>
          <mc:Choice Requires="wps">
            <w:drawing>
              <wp:anchor distT="0" distB="0" distL="114300" distR="114300" simplePos="0" relativeHeight="251660288" behindDoc="0" locked="0" layoutInCell="1" allowOverlap="1" wp14:anchorId="28B6708A" wp14:editId="71476C83">
                <wp:simplePos x="0" y="0"/>
                <wp:positionH relativeFrom="column">
                  <wp:posOffset>3670935</wp:posOffset>
                </wp:positionH>
                <wp:positionV relativeFrom="paragraph">
                  <wp:posOffset>13335</wp:posOffset>
                </wp:positionV>
                <wp:extent cx="200025" cy="657225"/>
                <wp:effectExtent l="0" t="0" r="28575" b="28575"/>
                <wp:wrapNone/>
                <wp:docPr id="2" name="右中かっこ 2"/>
                <wp:cNvGraphicFramePr/>
                <a:graphic xmlns:a="http://schemas.openxmlformats.org/drawingml/2006/main">
                  <a:graphicData uri="http://schemas.microsoft.com/office/word/2010/wordprocessingShape">
                    <wps:wsp>
                      <wps:cNvSpPr/>
                      <wps:spPr>
                        <a:xfrm>
                          <a:off x="0" y="0"/>
                          <a:ext cx="200025" cy="65722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6se="http://schemas.microsoft.com/office/word/2015/wordml/symex">
            <w:pict>
              <v:shapetype w14:anchorId="6E44BA8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289.05pt;margin-top:1.05pt;width:15.75pt;height:5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" adj="548" strokecolor="black [3213]"/>
            </w:pict>
          </mc:Fallback>
        </mc:AlternateContent>
      </w:r>
      <w:r w:rsidR="008C5E42" w:rsidRPr="0015104E">
        <w:rPr>
          <w:rFonts w:ascii="ＭＳ 明朝" w:eastAsia="ＭＳ 明朝" w:hAnsi="ＭＳ 明朝" w:cs="ＭＳ 明朝" w:hint="eastAsia"/>
          <w:kern w:val="0"/>
          <w:sz w:val="24"/>
          <w:szCs w:val="24"/>
        </w:rPr>
        <w:t>五</w:t>
      </w:r>
      <w:r w:rsidR="007A31BF" w:rsidRPr="0015104E">
        <w:rPr>
          <w:rFonts w:ascii="ＭＳ 明朝" w:eastAsia="ＭＳ 明朝" w:hAnsi="ＭＳ 明朝" w:cs="ＭＳ 明朝" w:hint="eastAsia"/>
          <w:kern w:val="0"/>
          <w:sz w:val="24"/>
          <w:szCs w:val="24"/>
        </w:rPr>
        <w:t xml:space="preserve">　残存物件調書　　　　　　　　　　　　　　　</w:t>
      </w:r>
      <w:r w:rsidR="00917DB1" w:rsidRPr="0015104E">
        <w:rPr>
          <w:rFonts w:ascii="ＭＳ 明朝" w:eastAsia="ＭＳ 明朝" w:hAnsi="ＭＳ 明朝" w:cs="ＭＳ 明朝" w:hint="eastAsia"/>
          <w:kern w:val="0"/>
          <w:sz w:val="24"/>
          <w:szCs w:val="24"/>
        </w:rPr>
        <w:t xml:space="preserve">　　</w:t>
      </w:r>
      <w:r w:rsidR="00F340B4" w:rsidRPr="0015104E">
        <w:rPr>
          <w:rFonts w:ascii="ＭＳ 明朝" w:eastAsia="ＭＳ 明朝" w:hAnsi="ＭＳ 明朝" w:cs="ＭＳ 明朝" w:hint="eastAsia"/>
          <w:kern w:val="0"/>
          <w:sz w:val="24"/>
          <w:szCs w:val="24"/>
        </w:rPr>
        <w:t>第</w:t>
      </w:r>
      <w:r w:rsidR="00F340B4" w:rsidRPr="0015104E">
        <w:rPr>
          <w:rFonts w:ascii="ＭＳ 明朝" w:eastAsia="ＭＳ 明朝" w:hAnsi="ＭＳ 明朝" w:cs="ＭＳ 明朝"/>
          <w:kern w:val="0"/>
          <w:sz w:val="24"/>
          <w:szCs w:val="24"/>
        </w:rPr>
        <w:t>３</w:t>
      </w:r>
      <w:r w:rsidR="00F340B4" w:rsidRPr="0015104E">
        <w:rPr>
          <w:rFonts w:ascii="ＭＳ 明朝" w:eastAsia="ＭＳ 明朝" w:hAnsi="ＭＳ 明朝" w:cs="ＭＳ 明朝" w:hint="eastAsia"/>
          <w:kern w:val="0"/>
          <w:sz w:val="24"/>
          <w:szCs w:val="24"/>
        </w:rPr>
        <w:t>章</w:t>
      </w:r>
      <w:r w:rsidR="00F340B4" w:rsidRPr="0015104E">
        <w:rPr>
          <w:rFonts w:ascii="ＭＳ 明朝" w:eastAsia="ＭＳ 明朝" w:hAnsi="ＭＳ 明朝" w:cs="ＭＳ 明朝"/>
          <w:kern w:val="0"/>
          <w:sz w:val="24"/>
          <w:szCs w:val="24"/>
        </w:rPr>
        <w:t>第</w:t>
      </w:r>
      <w:r w:rsidR="00F340B4" w:rsidRPr="0015104E">
        <w:rPr>
          <w:rFonts w:ascii="ＭＳ 明朝" w:eastAsia="ＭＳ 明朝" w:hAnsi="ＭＳ 明朝" w:cs="ＭＳ 明朝" w:hint="eastAsia"/>
          <w:kern w:val="0"/>
          <w:sz w:val="24"/>
          <w:szCs w:val="24"/>
        </w:rPr>
        <w:t>２</w:t>
      </w:r>
      <w:r w:rsidR="00F340B4" w:rsidRPr="0015104E">
        <w:rPr>
          <w:rFonts w:ascii="ＭＳ 明朝" w:eastAsia="ＭＳ 明朝" w:hAnsi="ＭＳ 明朝" w:cs="ＭＳ 明朝"/>
          <w:kern w:val="0"/>
          <w:sz w:val="24"/>
          <w:szCs w:val="24"/>
        </w:rPr>
        <w:t>節</w:t>
      </w:r>
    </w:p>
    <w:p w14:paraId="7364022A" w14:textId="08CB4BBD" w:rsidR="007A31BF" w:rsidRPr="0015104E" w:rsidRDefault="00921938"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w:t>
      </w:r>
      <w:r w:rsidR="008C5E42" w:rsidRPr="0015104E">
        <w:rPr>
          <w:rFonts w:ascii="ＭＳ 明朝" w:eastAsia="ＭＳ 明朝" w:hAnsi="ＭＳ 明朝" w:cs="ＭＳ 明朝" w:hint="eastAsia"/>
          <w:kern w:val="0"/>
          <w:sz w:val="24"/>
          <w:szCs w:val="24"/>
        </w:rPr>
        <w:t>六</w:t>
      </w:r>
      <w:r w:rsidR="007A31BF" w:rsidRPr="0015104E">
        <w:rPr>
          <w:rFonts w:ascii="ＭＳ 明朝" w:eastAsia="ＭＳ 明朝" w:hAnsi="ＭＳ 明朝" w:cs="ＭＳ 明朝" w:hint="eastAsia"/>
          <w:kern w:val="0"/>
          <w:sz w:val="24"/>
          <w:szCs w:val="24"/>
        </w:rPr>
        <w:t xml:space="preserve">　残材料調書　　　　　　　　　　　　　　　</w:t>
      </w:r>
      <w:r w:rsidR="00917DB1" w:rsidRPr="0015104E">
        <w:rPr>
          <w:rFonts w:ascii="ＭＳ 明朝" w:eastAsia="ＭＳ 明朝" w:hAnsi="ＭＳ 明朝" w:cs="ＭＳ 明朝" w:hint="eastAsia"/>
          <w:kern w:val="0"/>
          <w:sz w:val="24"/>
          <w:szCs w:val="24"/>
        </w:rPr>
        <w:t xml:space="preserve">　</w:t>
      </w:r>
      <w:r w:rsidR="007A31BF" w:rsidRPr="0015104E">
        <w:rPr>
          <w:rFonts w:ascii="ＭＳ 明朝" w:eastAsia="ＭＳ 明朝" w:hAnsi="ＭＳ 明朝" w:cs="ＭＳ 明朝" w:hint="eastAsia"/>
          <w:kern w:val="0"/>
          <w:sz w:val="24"/>
          <w:szCs w:val="24"/>
        </w:rPr>
        <w:t xml:space="preserve">　</w:t>
      </w:r>
      <w:r w:rsidR="00917DB1" w:rsidRPr="0015104E">
        <w:rPr>
          <w:rFonts w:ascii="ＭＳ 明朝" w:eastAsia="ＭＳ 明朝" w:hAnsi="ＭＳ 明朝" w:cs="ＭＳ 明朝" w:hint="eastAsia"/>
          <w:kern w:val="0"/>
          <w:sz w:val="24"/>
          <w:szCs w:val="24"/>
        </w:rPr>
        <w:t xml:space="preserve">　</w:t>
      </w:r>
      <w:r w:rsidR="00F340B4" w:rsidRPr="0015104E">
        <w:rPr>
          <w:rFonts w:ascii="ＭＳ 明朝" w:eastAsia="ＭＳ 明朝" w:hAnsi="ＭＳ 明朝" w:cs="ＭＳ 明朝" w:hint="eastAsia"/>
          <w:kern w:val="0"/>
          <w:sz w:val="24"/>
          <w:szCs w:val="24"/>
        </w:rPr>
        <w:t>第３１</w:t>
      </w:r>
      <w:r w:rsidR="007A31BF" w:rsidRPr="0015104E">
        <w:rPr>
          <w:rFonts w:ascii="ＭＳ 明朝" w:eastAsia="ＭＳ 明朝" w:hAnsi="ＭＳ 明朝" w:cs="ＭＳ 明朝" w:hint="eastAsia"/>
          <w:kern w:val="0"/>
          <w:sz w:val="24"/>
          <w:szCs w:val="24"/>
        </w:rPr>
        <w:t>に規定</w:t>
      </w:r>
    </w:p>
    <w:p w14:paraId="5EB3F87F" w14:textId="05DF5E9A" w:rsidR="007A31BF" w:rsidRPr="0015104E" w:rsidRDefault="00921938"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w:t>
      </w:r>
      <w:r w:rsidR="008C5E42" w:rsidRPr="0015104E">
        <w:rPr>
          <w:rFonts w:ascii="ＭＳ 明朝" w:eastAsia="ＭＳ 明朝" w:hAnsi="ＭＳ 明朝" w:cs="ＭＳ 明朝" w:hint="eastAsia"/>
          <w:kern w:val="0"/>
          <w:sz w:val="24"/>
          <w:szCs w:val="24"/>
        </w:rPr>
        <w:t>七</w:t>
      </w:r>
      <w:r w:rsidR="007A31BF" w:rsidRPr="0015104E">
        <w:rPr>
          <w:rFonts w:ascii="ＭＳ 明朝" w:eastAsia="ＭＳ 明朝" w:hAnsi="ＭＳ 明朝" w:cs="ＭＳ 明朝" w:hint="eastAsia"/>
          <w:kern w:val="0"/>
          <w:sz w:val="24"/>
          <w:szCs w:val="24"/>
        </w:rPr>
        <w:t xml:space="preserve">　発生物件調書　　　　　　　　　　　　　　　</w:t>
      </w:r>
      <w:r w:rsidR="00917DB1" w:rsidRPr="0015104E">
        <w:rPr>
          <w:rFonts w:ascii="ＭＳ 明朝" w:eastAsia="ＭＳ 明朝" w:hAnsi="ＭＳ 明朝" w:cs="ＭＳ 明朝" w:hint="eastAsia"/>
          <w:kern w:val="0"/>
          <w:sz w:val="24"/>
          <w:szCs w:val="24"/>
        </w:rPr>
        <w:t xml:space="preserve">　　</w:t>
      </w:r>
      <w:r w:rsidR="00F340B4" w:rsidRPr="0015104E">
        <w:rPr>
          <w:rFonts w:ascii="ＭＳ 明朝" w:eastAsia="ＭＳ 明朝" w:hAnsi="ＭＳ 明朝" w:cs="ＭＳ 明朝" w:hint="eastAsia"/>
          <w:kern w:val="0"/>
          <w:sz w:val="24"/>
          <w:szCs w:val="24"/>
        </w:rPr>
        <w:t>する</w:t>
      </w:r>
      <w:r w:rsidR="007A31BF" w:rsidRPr="0015104E">
        <w:rPr>
          <w:rFonts w:ascii="ＭＳ 明朝" w:eastAsia="ＭＳ 明朝" w:hAnsi="ＭＳ 明朝" w:cs="ＭＳ 明朝" w:hint="eastAsia"/>
          <w:kern w:val="0"/>
          <w:sz w:val="24"/>
          <w:szCs w:val="24"/>
        </w:rPr>
        <w:t>様式による</w:t>
      </w:r>
    </w:p>
    <w:p w14:paraId="39510810" w14:textId="6DF713B2" w:rsidR="007A31BF" w:rsidRPr="0015104E" w:rsidRDefault="008C5E42" w:rsidP="00D624BC">
      <w:pPr>
        <w:overflowPunct w:val="0"/>
        <w:ind w:firstLineChars="100" w:firstLine="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八</w:t>
      </w:r>
      <w:r w:rsidR="00D72662" w:rsidRPr="0015104E">
        <w:rPr>
          <w:rFonts w:ascii="ＭＳ 明朝" w:eastAsia="ＭＳ 明朝" w:hAnsi="ＭＳ 明朝" w:cs="ＭＳ 明朝" w:hint="eastAsia"/>
          <w:kern w:val="0"/>
          <w:sz w:val="24"/>
          <w:szCs w:val="24"/>
        </w:rPr>
        <w:t xml:space="preserve">　指導監督交付金精算額調書　　　　　　　　　</w:t>
      </w:r>
      <w:r w:rsidR="003A44C1" w:rsidRPr="0015104E">
        <w:rPr>
          <w:rFonts w:ascii="ＭＳ 明朝" w:eastAsia="ＭＳ 明朝" w:hAnsi="ＭＳ 明朝" w:cs="ＭＳ 明朝" w:hint="eastAsia"/>
          <w:kern w:val="0"/>
          <w:sz w:val="24"/>
          <w:szCs w:val="24"/>
        </w:rPr>
        <w:t>参考</w:t>
      </w:r>
      <w:r w:rsidR="007A31BF" w:rsidRPr="0015104E">
        <w:rPr>
          <w:rFonts w:ascii="ＭＳ 明朝" w:eastAsia="ＭＳ 明朝" w:hAnsi="ＭＳ 明朝" w:cs="ＭＳ 明朝" w:hint="eastAsia"/>
          <w:kern w:val="0"/>
          <w:sz w:val="24"/>
          <w:szCs w:val="24"/>
        </w:rPr>
        <w:t>様式</w:t>
      </w:r>
      <w:r w:rsidR="00865065" w:rsidRPr="0015104E">
        <w:rPr>
          <w:rFonts w:ascii="ＭＳ 明朝" w:eastAsia="ＭＳ 明朝" w:hAnsi="ＭＳ 明朝" w:cs="ＭＳ 明朝" w:hint="eastAsia"/>
          <w:kern w:val="0"/>
          <w:sz w:val="24"/>
          <w:szCs w:val="24"/>
        </w:rPr>
        <w:t>２４</w:t>
      </w:r>
    </w:p>
    <w:p w14:paraId="2BBAF270" w14:textId="0C43D975" w:rsidR="00630411" w:rsidRPr="0015104E" w:rsidRDefault="00921938" w:rsidP="00630411">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w:t>
      </w:r>
      <w:r w:rsidR="008C5E42" w:rsidRPr="0015104E">
        <w:rPr>
          <w:rFonts w:ascii="ＭＳ 明朝" w:eastAsia="ＭＳ 明朝" w:hAnsi="ＭＳ 明朝" w:cs="ＭＳ 明朝" w:hint="eastAsia"/>
          <w:kern w:val="0"/>
          <w:sz w:val="24"/>
          <w:szCs w:val="24"/>
        </w:rPr>
        <w:t>九</w:t>
      </w:r>
      <w:r w:rsidR="00D72662" w:rsidRPr="0015104E">
        <w:rPr>
          <w:rFonts w:ascii="ＭＳ 明朝" w:eastAsia="ＭＳ 明朝" w:hAnsi="ＭＳ 明朝" w:cs="ＭＳ 明朝" w:hint="eastAsia"/>
          <w:kern w:val="0"/>
          <w:sz w:val="24"/>
          <w:szCs w:val="24"/>
        </w:rPr>
        <w:t xml:space="preserve">　完了箇所図　　　　　　　　　　　　　　　　</w:t>
      </w:r>
      <w:r w:rsidR="003A44C1" w:rsidRPr="0015104E">
        <w:rPr>
          <w:rFonts w:ascii="ＭＳ 明朝" w:eastAsia="ＭＳ 明朝" w:hAnsi="ＭＳ 明朝" w:cs="ＭＳ 明朝" w:hint="eastAsia"/>
          <w:kern w:val="0"/>
          <w:sz w:val="24"/>
          <w:szCs w:val="24"/>
        </w:rPr>
        <w:t>参考</w:t>
      </w:r>
      <w:r w:rsidR="007A31BF" w:rsidRPr="0015104E">
        <w:rPr>
          <w:rFonts w:ascii="ＭＳ 明朝" w:eastAsia="ＭＳ 明朝" w:hAnsi="ＭＳ 明朝" w:cs="ＭＳ 明朝" w:hint="eastAsia"/>
          <w:kern w:val="0"/>
          <w:sz w:val="24"/>
          <w:szCs w:val="24"/>
        </w:rPr>
        <w:t>様式</w:t>
      </w:r>
      <w:r w:rsidR="00865065" w:rsidRPr="0015104E">
        <w:rPr>
          <w:rFonts w:ascii="ＭＳ 明朝" w:eastAsia="ＭＳ 明朝" w:hAnsi="ＭＳ 明朝" w:cs="ＭＳ 明朝" w:hint="eastAsia"/>
          <w:kern w:val="0"/>
          <w:sz w:val="24"/>
          <w:szCs w:val="24"/>
        </w:rPr>
        <w:t>２５</w:t>
      </w:r>
    </w:p>
    <w:p w14:paraId="7E32279B" w14:textId="10C53EF2" w:rsidR="007A31BF" w:rsidRPr="0015104E" w:rsidRDefault="006C771B"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３</w:t>
      </w:r>
      <w:r w:rsidRPr="0015104E">
        <w:rPr>
          <w:rFonts w:ascii="ＭＳ 明朝" w:eastAsia="ＭＳ 明朝" w:hAnsi="ＭＳ 明朝" w:cs="ＭＳ 明朝"/>
          <w:kern w:val="0"/>
          <w:sz w:val="24"/>
          <w:szCs w:val="24"/>
        </w:rPr>
        <w:t xml:space="preserve">　</w:t>
      </w:r>
      <w:r w:rsidRPr="0015104E">
        <w:rPr>
          <w:rFonts w:ascii="ＭＳ 明朝" w:eastAsia="ＭＳ 明朝" w:hAnsi="ＭＳ 明朝" w:cs="ＭＳ 明朝" w:hint="eastAsia"/>
          <w:kern w:val="0"/>
          <w:sz w:val="24"/>
          <w:szCs w:val="24"/>
        </w:rPr>
        <w:t>第１８</w:t>
      </w:r>
      <w:r w:rsidRPr="0015104E">
        <w:rPr>
          <w:rFonts w:ascii="ＭＳ 明朝" w:eastAsia="ＭＳ 明朝" w:hAnsi="ＭＳ 明朝" w:cs="ＭＳ 明朝"/>
          <w:kern w:val="0"/>
          <w:sz w:val="24"/>
          <w:szCs w:val="24"/>
        </w:rPr>
        <w:t>に定める年度</w:t>
      </w:r>
      <w:r w:rsidRPr="0015104E">
        <w:rPr>
          <w:rFonts w:ascii="ＭＳ 明朝" w:eastAsia="ＭＳ 明朝" w:hAnsi="ＭＳ 明朝" w:cs="ＭＳ 明朝" w:hint="eastAsia"/>
          <w:kern w:val="0"/>
          <w:sz w:val="24"/>
          <w:szCs w:val="24"/>
        </w:rPr>
        <w:t>終了実績</w:t>
      </w:r>
      <w:r w:rsidRPr="0015104E">
        <w:rPr>
          <w:rFonts w:ascii="ＭＳ 明朝" w:eastAsia="ＭＳ 明朝" w:hAnsi="ＭＳ 明朝" w:cs="ＭＳ 明朝"/>
          <w:kern w:val="0"/>
          <w:sz w:val="24"/>
          <w:szCs w:val="24"/>
        </w:rPr>
        <w:t>報告書の</w:t>
      </w:r>
      <w:r w:rsidRPr="0015104E">
        <w:rPr>
          <w:rFonts w:ascii="ＭＳ 明朝" w:eastAsia="ＭＳ 明朝" w:hAnsi="ＭＳ 明朝" w:cs="ＭＳ 明朝" w:hint="eastAsia"/>
          <w:kern w:val="0"/>
          <w:sz w:val="24"/>
          <w:szCs w:val="24"/>
        </w:rPr>
        <w:t>様式</w:t>
      </w:r>
      <w:r w:rsidRPr="0015104E">
        <w:rPr>
          <w:rFonts w:ascii="ＭＳ 明朝" w:eastAsia="ＭＳ 明朝" w:hAnsi="ＭＳ 明朝" w:cs="ＭＳ 明朝"/>
          <w:kern w:val="0"/>
          <w:sz w:val="24"/>
          <w:szCs w:val="24"/>
        </w:rPr>
        <w:t>は、</w:t>
      </w:r>
      <w:r w:rsidRPr="0015104E">
        <w:rPr>
          <w:rFonts w:ascii="ＭＳ 明朝" w:eastAsia="ＭＳ 明朝" w:hAnsi="ＭＳ 明朝" w:cs="ＭＳ 明朝" w:hint="eastAsia"/>
          <w:kern w:val="0"/>
          <w:sz w:val="24"/>
          <w:szCs w:val="24"/>
        </w:rPr>
        <w:t>参考様式２６により</w:t>
      </w:r>
      <w:r w:rsidRPr="0015104E">
        <w:rPr>
          <w:rFonts w:ascii="ＭＳ 明朝" w:eastAsia="ＭＳ 明朝" w:hAnsi="ＭＳ 明朝" w:cs="ＭＳ 明朝"/>
          <w:kern w:val="0"/>
          <w:sz w:val="24"/>
          <w:szCs w:val="24"/>
        </w:rPr>
        <w:t>作成するものとする。</w:t>
      </w:r>
    </w:p>
    <w:p w14:paraId="652653AD" w14:textId="7777777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0A65031F" w14:textId="7A0C8E8C" w:rsidR="007A31BF" w:rsidRPr="0015104E" w:rsidRDefault="0049631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第</w:t>
      </w:r>
      <w:r w:rsidR="00865065" w:rsidRPr="0015104E">
        <w:rPr>
          <w:rFonts w:ascii="ＭＳ 明朝" w:eastAsia="ＭＳ ゴシック" w:hAnsi="Times New Roman" w:cs="ＭＳ ゴシック" w:hint="eastAsia"/>
          <w:kern w:val="0"/>
          <w:sz w:val="24"/>
          <w:szCs w:val="24"/>
        </w:rPr>
        <w:t>２２</w:t>
      </w:r>
      <w:r w:rsidR="007A31BF" w:rsidRPr="0015104E">
        <w:rPr>
          <w:rFonts w:ascii="ＭＳ 明朝" w:eastAsia="ＭＳ ゴシック" w:hAnsi="Times New Roman" w:cs="ＭＳ ゴシック" w:hint="eastAsia"/>
          <w:kern w:val="0"/>
          <w:sz w:val="24"/>
          <w:szCs w:val="24"/>
        </w:rPr>
        <w:t xml:space="preserve">　電磁的記録による提出</w:t>
      </w:r>
    </w:p>
    <w:p w14:paraId="6035659F" w14:textId="6BBFA46F" w:rsidR="007A31BF" w:rsidRPr="0015104E" w:rsidRDefault="007A31BF" w:rsidP="00D624BC">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１　完了事業箇所別精算額表（</w:t>
      </w:r>
      <w:r w:rsidR="00865065" w:rsidRPr="0015104E">
        <w:rPr>
          <w:rFonts w:ascii="ＭＳ 明朝" w:eastAsia="ＭＳ 明朝" w:hAnsi="ＭＳ 明朝" w:cs="ＭＳ 明朝" w:hint="eastAsia"/>
          <w:kern w:val="0"/>
          <w:sz w:val="24"/>
          <w:szCs w:val="24"/>
        </w:rPr>
        <w:t>参考</w:t>
      </w:r>
      <w:r w:rsidRPr="0015104E">
        <w:rPr>
          <w:rFonts w:ascii="ＭＳ 明朝" w:eastAsia="ＭＳ 明朝" w:hAnsi="ＭＳ 明朝" w:cs="ＭＳ 明朝" w:hint="eastAsia"/>
          <w:kern w:val="0"/>
          <w:sz w:val="24"/>
          <w:szCs w:val="24"/>
        </w:rPr>
        <w:t>様式</w:t>
      </w:r>
      <w:r w:rsidR="00865065" w:rsidRPr="0015104E">
        <w:rPr>
          <w:rFonts w:ascii="ＭＳ 明朝" w:eastAsia="ＭＳ 明朝" w:hAnsi="ＭＳ 明朝" w:cs="ＭＳ 明朝" w:hint="eastAsia"/>
          <w:kern w:val="0"/>
          <w:sz w:val="24"/>
          <w:szCs w:val="24"/>
        </w:rPr>
        <w:t>２２</w:t>
      </w:r>
      <w:r w:rsidRPr="0015104E">
        <w:rPr>
          <w:rFonts w:ascii="ＭＳ 明朝" w:eastAsia="ＭＳ 明朝" w:hAnsi="ＭＳ 明朝" w:cs="ＭＳ 明朝" w:hint="eastAsia"/>
          <w:kern w:val="0"/>
          <w:sz w:val="24"/>
          <w:szCs w:val="24"/>
        </w:rPr>
        <w:t>）及び年度終了実績報告書の一部（</w:t>
      </w:r>
      <w:r w:rsidR="00865065" w:rsidRPr="0015104E">
        <w:rPr>
          <w:rFonts w:ascii="ＭＳ 明朝" w:eastAsia="ＭＳ 明朝" w:hAnsi="ＭＳ 明朝" w:cs="ＭＳ 明朝" w:hint="eastAsia"/>
          <w:kern w:val="0"/>
          <w:sz w:val="24"/>
          <w:szCs w:val="24"/>
        </w:rPr>
        <w:t>参考</w:t>
      </w:r>
      <w:r w:rsidRPr="0015104E">
        <w:rPr>
          <w:rFonts w:ascii="ＭＳ 明朝" w:eastAsia="ＭＳ 明朝" w:hAnsi="ＭＳ 明朝" w:cs="ＭＳ 明朝" w:hint="eastAsia"/>
          <w:kern w:val="0"/>
          <w:sz w:val="24"/>
          <w:szCs w:val="24"/>
        </w:rPr>
        <w:t>様式</w:t>
      </w:r>
      <w:r w:rsidR="00865065" w:rsidRPr="0015104E">
        <w:rPr>
          <w:rFonts w:ascii="ＭＳ 明朝" w:eastAsia="ＭＳ 明朝" w:hAnsi="ＭＳ 明朝" w:cs="ＭＳ 明朝" w:hint="eastAsia"/>
          <w:kern w:val="0"/>
          <w:sz w:val="24"/>
          <w:szCs w:val="24"/>
        </w:rPr>
        <w:t>２６</w:t>
      </w:r>
      <w:r w:rsidRPr="0015104E">
        <w:rPr>
          <w:rFonts w:ascii="ＭＳ 明朝" w:eastAsia="ＭＳ 明朝" w:hAnsi="ＭＳ 明朝" w:cs="ＭＳ 明朝" w:hint="eastAsia"/>
          <w:kern w:val="0"/>
          <w:sz w:val="24"/>
          <w:szCs w:val="24"/>
        </w:rPr>
        <w:t>の別表）については、それぞれ電磁的記録をもって作成し、第</w:t>
      </w:r>
      <w:r w:rsidR="00865065" w:rsidRPr="0015104E">
        <w:rPr>
          <w:rFonts w:ascii="ＭＳ 明朝" w:eastAsia="ＭＳ 明朝" w:hAnsi="ＭＳ 明朝" w:cs="ＭＳ 明朝" w:hint="eastAsia"/>
          <w:kern w:val="0"/>
          <w:sz w:val="24"/>
          <w:szCs w:val="24"/>
        </w:rPr>
        <w:t>１６</w:t>
      </w:r>
      <w:r w:rsidRPr="0015104E">
        <w:rPr>
          <w:rFonts w:ascii="ＭＳ 明朝" w:eastAsia="ＭＳ 明朝" w:hAnsi="ＭＳ 明朝" w:cs="ＭＳ 明朝" w:hint="eastAsia"/>
          <w:kern w:val="0"/>
          <w:sz w:val="24"/>
          <w:szCs w:val="24"/>
        </w:rPr>
        <w:t>又は第</w:t>
      </w:r>
      <w:r w:rsidR="00865065" w:rsidRPr="0015104E">
        <w:rPr>
          <w:rFonts w:ascii="ＭＳ 明朝" w:eastAsia="ＭＳ 明朝" w:hAnsi="ＭＳ 明朝" w:cs="ＭＳ 明朝" w:hint="eastAsia"/>
          <w:kern w:val="0"/>
          <w:sz w:val="24"/>
          <w:szCs w:val="24"/>
        </w:rPr>
        <w:t>１８</w:t>
      </w:r>
      <w:r w:rsidRPr="0015104E">
        <w:rPr>
          <w:rFonts w:ascii="ＭＳ 明朝" w:eastAsia="ＭＳ 明朝" w:hAnsi="ＭＳ 明朝" w:cs="ＭＳ 明朝" w:hint="eastAsia"/>
          <w:kern w:val="0"/>
          <w:sz w:val="24"/>
          <w:szCs w:val="24"/>
        </w:rPr>
        <w:t>に定める手続きのほか、各様式を含む報告書の提出期日までに、電磁的方法により、地方整備局等（地方整備局、北海道開発局及び沖縄総合事務局をいう。以下同じ。）（都道府県及び指定市以外の地方公共団体等が施行する事業等については、都道府県）に提出するものとする。</w:t>
      </w:r>
    </w:p>
    <w:p w14:paraId="7B8868CA" w14:textId="77777777" w:rsidR="007A31BF" w:rsidRPr="0015104E" w:rsidRDefault="007A31BF" w:rsidP="00D624BC">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２　前項の規定に基づき、電磁的記録の提出を受けた都道府県は、当該電磁的記録について、速やかに、電磁的方法により地方整備局等に提出するものとする。</w:t>
      </w:r>
    </w:p>
    <w:p w14:paraId="3B28FA08" w14:textId="77777777" w:rsidR="007A31BF" w:rsidRPr="0015104E" w:rsidRDefault="007A31BF" w:rsidP="00D624BC">
      <w:pPr>
        <w:overflowPunct w:val="0"/>
        <w:ind w:left="240" w:hangingChars="100" w:hanging="240"/>
        <w:textAlignment w:val="baseline"/>
        <w:rPr>
          <w:rFonts w:ascii="ＭＳ 明朝" w:eastAsia="ＭＳ 明朝" w:hAnsi="ＭＳ 明朝" w:cs="ＭＳ 明朝"/>
          <w:kern w:val="0"/>
          <w:sz w:val="24"/>
          <w:szCs w:val="24"/>
        </w:rPr>
      </w:pPr>
      <w:r w:rsidRPr="0015104E">
        <w:rPr>
          <w:rFonts w:ascii="ＭＳ 明朝" w:eastAsia="ＭＳ 明朝" w:hAnsi="ＭＳ 明朝" w:cs="ＭＳ 明朝" w:hint="eastAsia"/>
          <w:kern w:val="0"/>
          <w:sz w:val="24"/>
          <w:szCs w:val="24"/>
        </w:rPr>
        <w:t>３　前２項の規定に基づき、電磁的記録の提出を受けた地方整備局等は、当該電磁的記録について、速やかに、電磁的方法により国土交通本省に提出するものとする。</w:t>
      </w:r>
    </w:p>
    <w:p w14:paraId="672DFBD8" w14:textId="77777777" w:rsidR="008469B6" w:rsidRPr="0015104E" w:rsidRDefault="008469B6" w:rsidP="004B34CF">
      <w:pPr>
        <w:overflowPunct w:val="0"/>
        <w:ind w:left="494" w:hanging="248"/>
        <w:textAlignment w:val="baseline"/>
        <w:rPr>
          <w:rFonts w:ascii="ＭＳ 明朝" w:eastAsia="ＭＳ 明朝" w:hAnsi="Times New Roman" w:cs="Times New Roman"/>
          <w:spacing w:val="4"/>
          <w:kern w:val="0"/>
          <w:sz w:val="24"/>
          <w:szCs w:val="24"/>
        </w:rPr>
      </w:pPr>
    </w:p>
    <w:p w14:paraId="4AF8BE64" w14:textId="48455BAA" w:rsidR="007A31BF" w:rsidRPr="0015104E" w:rsidRDefault="008469B6" w:rsidP="004B34CF">
      <w:pPr>
        <w:overflowPunct w:val="0"/>
        <w:textAlignment w:val="baseline"/>
        <w:rPr>
          <w:rFonts w:ascii="ＭＳ 明朝" w:eastAsia="ＭＳ ゴシック" w:hAnsi="Times New Roman" w:cs="ＭＳ ゴシック"/>
          <w:kern w:val="0"/>
          <w:sz w:val="24"/>
          <w:szCs w:val="24"/>
        </w:rPr>
      </w:pPr>
      <w:r w:rsidRPr="0015104E">
        <w:rPr>
          <w:rFonts w:ascii="ＭＳ 明朝" w:eastAsia="ＭＳ 明朝" w:hAnsi="Times New Roman" w:cs="Times New Roman" w:hint="eastAsia"/>
          <w:spacing w:val="4"/>
          <w:kern w:val="0"/>
          <w:sz w:val="24"/>
          <w:szCs w:val="24"/>
        </w:rPr>
        <w:t xml:space="preserve">　</w:t>
      </w:r>
      <w:r w:rsidRPr="0015104E">
        <w:rPr>
          <w:rFonts w:ascii="ＭＳ 明朝" w:eastAsia="ＭＳ 明朝" w:hAnsi="Times New Roman" w:cs="Times New Roman"/>
          <w:spacing w:val="4"/>
          <w:kern w:val="0"/>
          <w:sz w:val="24"/>
          <w:szCs w:val="24"/>
        </w:rPr>
        <w:t xml:space="preserve">　　　</w:t>
      </w:r>
      <w:r w:rsidR="006B40D7" w:rsidRPr="0015104E">
        <w:rPr>
          <w:rFonts w:ascii="ＭＳ 明朝" w:eastAsia="ＭＳ ゴシック" w:hAnsi="Times New Roman" w:cs="ＭＳ ゴシック" w:hint="eastAsia"/>
          <w:kern w:val="0"/>
          <w:sz w:val="24"/>
          <w:szCs w:val="24"/>
        </w:rPr>
        <w:t>第２</w:t>
      </w:r>
      <w:r w:rsidR="00FD2246" w:rsidRPr="0015104E">
        <w:rPr>
          <w:rFonts w:ascii="ＭＳ 明朝" w:eastAsia="ＭＳ ゴシック" w:hAnsi="Times New Roman" w:cs="ＭＳ ゴシック" w:hint="eastAsia"/>
          <w:kern w:val="0"/>
          <w:sz w:val="24"/>
          <w:szCs w:val="24"/>
        </w:rPr>
        <w:t>節</w:t>
      </w:r>
      <w:r w:rsidR="006B40D7" w:rsidRPr="0015104E">
        <w:rPr>
          <w:rFonts w:ascii="ＭＳ 明朝" w:eastAsia="ＭＳ ゴシック" w:hAnsi="Times New Roman" w:cs="ＭＳ ゴシック"/>
          <w:kern w:val="0"/>
          <w:sz w:val="24"/>
          <w:szCs w:val="24"/>
        </w:rPr>
        <w:t xml:space="preserve">　残存物件</w:t>
      </w:r>
      <w:r w:rsidR="006B40D7" w:rsidRPr="0015104E">
        <w:rPr>
          <w:rFonts w:ascii="ＭＳ 明朝" w:eastAsia="ＭＳ ゴシック" w:hAnsi="Times New Roman" w:cs="ＭＳ ゴシック" w:hint="eastAsia"/>
          <w:kern w:val="0"/>
          <w:sz w:val="24"/>
          <w:szCs w:val="24"/>
        </w:rPr>
        <w:t>等</w:t>
      </w:r>
      <w:r w:rsidR="006B40D7" w:rsidRPr="0015104E">
        <w:rPr>
          <w:rFonts w:ascii="ＭＳ 明朝" w:eastAsia="ＭＳ ゴシック" w:hAnsi="Times New Roman" w:cs="ＭＳ ゴシック"/>
          <w:kern w:val="0"/>
          <w:sz w:val="24"/>
          <w:szCs w:val="24"/>
        </w:rPr>
        <w:t>の取扱い</w:t>
      </w:r>
    </w:p>
    <w:p w14:paraId="43ACCD42" w14:textId="7777777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574B2907" w14:textId="27DA6BF7" w:rsidR="007A31BF" w:rsidRPr="0015104E" w:rsidRDefault="0049631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第</w:t>
      </w:r>
      <w:r w:rsidR="00865065" w:rsidRPr="0015104E">
        <w:rPr>
          <w:rFonts w:ascii="ＭＳ 明朝" w:eastAsia="ＭＳ ゴシック" w:hAnsi="Times New Roman" w:cs="ＭＳ ゴシック" w:hint="eastAsia"/>
          <w:kern w:val="0"/>
          <w:sz w:val="24"/>
          <w:szCs w:val="24"/>
        </w:rPr>
        <w:t>２３</w:t>
      </w:r>
      <w:r w:rsidR="007A31BF" w:rsidRPr="0015104E">
        <w:rPr>
          <w:rFonts w:ascii="ＭＳ 明朝" w:eastAsia="ＭＳ ゴシック" w:hAnsi="Times New Roman" w:cs="ＭＳ ゴシック" w:hint="eastAsia"/>
          <w:kern w:val="0"/>
          <w:sz w:val="24"/>
          <w:szCs w:val="24"/>
        </w:rPr>
        <w:t xml:space="preserve">　残存物件等の意義及び範囲</w:t>
      </w:r>
    </w:p>
    <w:p w14:paraId="1FADC817" w14:textId="30A93C0C"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１　残存物件等とは、残存物件及び発生物件をいう。</w:t>
      </w:r>
    </w:p>
    <w:p w14:paraId="68E1F072" w14:textId="409FA056" w:rsidR="007A31BF" w:rsidRPr="0015104E" w:rsidRDefault="007A31BF" w:rsidP="00D624BC">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２　残存物件とは、</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事業により取得した機械、器具、仮設物その他の備品（以下「備品」という。）及び材料（次年度の事業に使用するため購入又は製造した材料を除く。）で、当該</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事業完了の際残存しているものをいう。</w:t>
      </w:r>
    </w:p>
    <w:p w14:paraId="3ED23A4D" w14:textId="46D6D9EF" w:rsidR="007A31BF" w:rsidRPr="0015104E" w:rsidRDefault="007A31BF" w:rsidP="00D624BC">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３　前項にいう備品とは、原型のまま比較的長期の反復使用に耐える物品で、</w:t>
      </w:r>
      <w:r w:rsidR="003A44C1" w:rsidRPr="0015104E">
        <w:rPr>
          <w:rFonts w:ascii="ＭＳ 明朝" w:eastAsia="ＭＳ 明朝" w:hAnsi="ＭＳ 明朝" w:cs="ＭＳ 明朝" w:hint="eastAsia"/>
          <w:kern w:val="0"/>
          <w:sz w:val="24"/>
          <w:szCs w:val="24"/>
        </w:rPr>
        <w:t>１</w:t>
      </w:r>
      <w:r w:rsidR="003A44C1" w:rsidRPr="0015104E">
        <w:rPr>
          <w:rFonts w:ascii="ＭＳ 明朝" w:eastAsia="ＭＳ 明朝" w:hAnsi="ＭＳ 明朝" w:cs="ＭＳ 明朝"/>
          <w:kern w:val="0"/>
          <w:sz w:val="24"/>
          <w:szCs w:val="24"/>
        </w:rPr>
        <w:t>個又は１組の</w:t>
      </w:r>
      <w:r w:rsidRPr="0015104E">
        <w:rPr>
          <w:rFonts w:ascii="ＭＳ 明朝" w:eastAsia="ＭＳ 明朝" w:hAnsi="ＭＳ 明朝" w:cs="ＭＳ 明朝" w:hint="eastAsia"/>
          <w:kern w:val="0"/>
          <w:sz w:val="24"/>
          <w:szCs w:val="24"/>
        </w:rPr>
        <w:t>取得単価</w:t>
      </w:r>
      <w:r w:rsidR="003A44C1" w:rsidRPr="0015104E">
        <w:rPr>
          <w:rFonts w:ascii="ＭＳ 明朝" w:eastAsia="ＭＳ 明朝" w:hAnsi="ＭＳ 明朝" w:cs="ＭＳ 明朝" w:hint="eastAsia"/>
          <w:kern w:val="0"/>
          <w:sz w:val="24"/>
          <w:szCs w:val="24"/>
        </w:rPr>
        <w:t>５</w:t>
      </w:r>
      <w:r w:rsidRPr="0015104E">
        <w:rPr>
          <w:rFonts w:ascii="ＭＳ 明朝" w:eastAsia="ＭＳ 明朝" w:hAnsi="ＭＳ 明朝" w:cs="ＭＳ 明朝" w:hint="eastAsia"/>
          <w:kern w:val="0"/>
          <w:sz w:val="24"/>
          <w:szCs w:val="24"/>
        </w:rPr>
        <w:t>０，０００円以上のものをいう。</w:t>
      </w:r>
    </w:p>
    <w:p w14:paraId="2213839A" w14:textId="3B739132" w:rsidR="007A31BF" w:rsidRPr="0015104E" w:rsidRDefault="007A31BF" w:rsidP="00D624BC">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４　発生物件とは、</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事業により附随的に発生した物件をいう。例えば</w:t>
      </w:r>
    </w:p>
    <w:p w14:paraId="61AC6670" w14:textId="5B96102B" w:rsidR="007A31BF" w:rsidRPr="0015104E" w:rsidRDefault="00D624BC" w:rsidP="00D624BC">
      <w:pPr>
        <w:overflowPunct w:val="0"/>
        <w:ind w:firstLineChars="100" w:firstLine="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一</w:t>
      </w:r>
      <w:r w:rsidR="007A31BF" w:rsidRPr="0015104E">
        <w:rPr>
          <w:rFonts w:ascii="ＭＳ 明朝" w:eastAsia="ＭＳ 明朝" w:hAnsi="ＭＳ 明朝" w:cs="ＭＳ 明朝" w:hint="eastAsia"/>
          <w:kern w:val="0"/>
          <w:sz w:val="24"/>
          <w:szCs w:val="24"/>
        </w:rPr>
        <w:t xml:space="preserve">　容器こみ価格で購入したセメント、アスファルト等の空袋、空罐等</w:t>
      </w:r>
    </w:p>
    <w:p w14:paraId="2DE2B912" w14:textId="26F715C4" w:rsidR="007A31BF" w:rsidRPr="0015104E" w:rsidRDefault="00D624BC" w:rsidP="00D624BC">
      <w:pPr>
        <w:overflowPunct w:val="0"/>
        <w:ind w:firstLineChars="100" w:firstLine="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二</w:t>
      </w:r>
      <w:r w:rsidR="007A31BF" w:rsidRPr="0015104E">
        <w:rPr>
          <w:rFonts w:ascii="ＭＳ 明朝" w:eastAsia="ＭＳ 明朝" w:hAnsi="ＭＳ 明朝" w:cs="ＭＳ 明朝" w:hint="eastAsia"/>
          <w:kern w:val="0"/>
          <w:sz w:val="24"/>
          <w:szCs w:val="24"/>
        </w:rPr>
        <w:t xml:space="preserve">　水路、護岸等の改修により取壊した石積の築石等</w:t>
      </w:r>
    </w:p>
    <w:p w14:paraId="6DE2ADF8" w14:textId="6B41CAD4" w:rsidR="007A31BF" w:rsidRPr="0015104E" w:rsidRDefault="00D624BC" w:rsidP="00D624BC">
      <w:pPr>
        <w:overflowPunct w:val="0"/>
        <w:ind w:leftChars="100" w:left="45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三</w:t>
      </w:r>
      <w:r w:rsidR="007A31BF" w:rsidRPr="0015104E">
        <w:rPr>
          <w:rFonts w:ascii="ＭＳ 明朝" w:eastAsia="ＭＳ 明朝" w:hAnsi="ＭＳ 明朝" w:cs="ＭＳ 明朝" w:hint="eastAsia"/>
          <w:kern w:val="0"/>
          <w:sz w:val="24"/>
          <w:szCs w:val="24"/>
        </w:rPr>
        <w:t xml:space="preserve">　橋梁架替事業において撤去した旧橋の廃材（ただし、旧橋撤去費を</w:t>
      </w:r>
      <w:r w:rsidR="003F5667" w:rsidRPr="0015104E">
        <w:rPr>
          <w:rFonts w:ascii="ＭＳ 明朝" w:eastAsia="ＭＳ 明朝" w:hAnsi="ＭＳ 明朝" w:cs="ＭＳ 明朝" w:hint="eastAsia"/>
          <w:kern w:val="0"/>
          <w:sz w:val="24"/>
          <w:szCs w:val="24"/>
        </w:rPr>
        <w:t>補助</w:t>
      </w:r>
      <w:r w:rsidR="007A31BF" w:rsidRPr="0015104E">
        <w:rPr>
          <w:rFonts w:ascii="ＭＳ 明朝" w:eastAsia="ＭＳ 明朝" w:hAnsi="ＭＳ 明朝" w:cs="ＭＳ 明朝" w:hint="eastAsia"/>
          <w:kern w:val="0"/>
          <w:sz w:val="24"/>
          <w:szCs w:val="24"/>
        </w:rPr>
        <w:t>対象とした場合に限る。）</w:t>
      </w:r>
    </w:p>
    <w:p w14:paraId="2C38F968" w14:textId="1E2123F0" w:rsidR="007A31BF" w:rsidRPr="0015104E" w:rsidRDefault="00D624BC" w:rsidP="00D624BC">
      <w:pPr>
        <w:overflowPunct w:val="0"/>
        <w:ind w:leftChars="100" w:left="45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四</w:t>
      </w:r>
      <w:r w:rsidR="007A31BF" w:rsidRPr="0015104E">
        <w:rPr>
          <w:rFonts w:ascii="ＭＳ 明朝" w:eastAsia="ＭＳ 明朝" w:hAnsi="ＭＳ 明朝" w:cs="ＭＳ 明朝" w:hint="eastAsia"/>
          <w:kern w:val="0"/>
          <w:sz w:val="24"/>
          <w:szCs w:val="24"/>
        </w:rPr>
        <w:t xml:space="preserve">　軌道補修事業等において撤去される板石等（ただし、</w:t>
      </w:r>
      <w:r w:rsidR="006B7A0B" w:rsidRPr="0015104E">
        <w:rPr>
          <w:rFonts w:ascii="ＭＳ 明朝" w:eastAsia="ＭＳ 明朝" w:hAnsi="ＭＳ 明朝" w:cs="ＭＳ 明朝" w:hint="eastAsia"/>
          <w:kern w:val="0"/>
          <w:sz w:val="24"/>
          <w:szCs w:val="24"/>
        </w:rPr>
        <w:t>補助</w:t>
      </w:r>
      <w:r w:rsidR="007A31BF" w:rsidRPr="0015104E">
        <w:rPr>
          <w:rFonts w:ascii="ＭＳ 明朝" w:eastAsia="ＭＳ 明朝" w:hAnsi="ＭＳ 明朝" w:cs="ＭＳ 明朝" w:hint="eastAsia"/>
          <w:kern w:val="0"/>
          <w:sz w:val="24"/>
          <w:szCs w:val="24"/>
        </w:rPr>
        <w:t>事業者においてこれを処分する権限のあるものに限る。）</w:t>
      </w:r>
    </w:p>
    <w:p w14:paraId="20C4DD6E" w14:textId="786C761E" w:rsidR="007A31BF" w:rsidRPr="0015104E" w:rsidRDefault="00D624BC" w:rsidP="00D624BC">
      <w:pPr>
        <w:overflowPunct w:val="0"/>
        <w:ind w:firstLineChars="100" w:firstLine="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五</w:t>
      </w:r>
      <w:r w:rsidR="007A31BF" w:rsidRPr="0015104E">
        <w:rPr>
          <w:rFonts w:ascii="ＭＳ 明朝" w:eastAsia="ＭＳ 明朝" w:hAnsi="ＭＳ 明朝" w:cs="ＭＳ 明朝" w:hint="eastAsia"/>
          <w:kern w:val="0"/>
          <w:sz w:val="24"/>
          <w:szCs w:val="24"/>
        </w:rPr>
        <w:t xml:space="preserve">　土地区画整理事業による移設工事において撤去した水道管その他の材料等</w:t>
      </w:r>
    </w:p>
    <w:p w14:paraId="3B6F85D9" w14:textId="7777777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406EBB36" w14:textId="2FF4A994" w:rsidR="007A31BF" w:rsidRPr="0015104E" w:rsidRDefault="0049631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第</w:t>
      </w:r>
      <w:r w:rsidR="00865065" w:rsidRPr="0015104E">
        <w:rPr>
          <w:rFonts w:ascii="ＭＳ 明朝" w:eastAsia="ＭＳ ゴシック" w:hAnsi="Times New Roman" w:cs="ＭＳ ゴシック" w:hint="eastAsia"/>
          <w:kern w:val="0"/>
          <w:sz w:val="24"/>
          <w:szCs w:val="24"/>
        </w:rPr>
        <w:t>２４</w:t>
      </w:r>
      <w:r w:rsidR="007A31BF" w:rsidRPr="0015104E">
        <w:rPr>
          <w:rFonts w:ascii="ＭＳ 明朝" w:eastAsia="ＭＳ ゴシック" w:hAnsi="Times New Roman" w:cs="ＭＳ ゴシック" w:hint="eastAsia"/>
          <w:kern w:val="0"/>
          <w:sz w:val="24"/>
          <w:szCs w:val="24"/>
        </w:rPr>
        <w:t xml:space="preserve">　</w:t>
      </w:r>
      <w:r w:rsidR="006B7A0B" w:rsidRPr="0015104E">
        <w:rPr>
          <w:rFonts w:ascii="ＭＳ 明朝" w:eastAsia="ＭＳ ゴシック" w:hAnsi="Times New Roman" w:cs="ＭＳ ゴシック" w:hint="eastAsia"/>
          <w:kern w:val="0"/>
          <w:sz w:val="24"/>
          <w:szCs w:val="24"/>
        </w:rPr>
        <w:t>補助</w:t>
      </w:r>
      <w:r w:rsidR="007A31BF" w:rsidRPr="0015104E">
        <w:rPr>
          <w:rFonts w:ascii="ＭＳ 明朝" w:eastAsia="ＭＳ ゴシック" w:hAnsi="Times New Roman" w:cs="ＭＳ ゴシック" w:hint="eastAsia"/>
          <w:kern w:val="0"/>
          <w:sz w:val="24"/>
          <w:szCs w:val="24"/>
        </w:rPr>
        <w:t>金の返還</w:t>
      </w:r>
    </w:p>
    <w:p w14:paraId="681E2A15" w14:textId="062A65FD" w:rsidR="007A31BF" w:rsidRPr="0015104E" w:rsidRDefault="007A31BF" w:rsidP="00D624BC">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１　残存物件については、第</w:t>
      </w:r>
      <w:r w:rsidR="00865065" w:rsidRPr="0015104E">
        <w:rPr>
          <w:rFonts w:ascii="ＭＳ 明朝" w:eastAsia="ＭＳ 明朝" w:hAnsi="ＭＳ 明朝" w:cs="ＭＳ 明朝" w:hint="eastAsia"/>
          <w:kern w:val="0"/>
          <w:sz w:val="24"/>
          <w:szCs w:val="24"/>
        </w:rPr>
        <w:t>２５</w:t>
      </w:r>
      <w:r w:rsidRPr="0015104E">
        <w:rPr>
          <w:rFonts w:ascii="ＭＳ 明朝" w:eastAsia="ＭＳ 明朝" w:hAnsi="ＭＳ 明朝" w:cs="ＭＳ 明朝" w:hint="eastAsia"/>
          <w:kern w:val="0"/>
          <w:sz w:val="24"/>
          <w:szCs w:val="24"/>
        </w:rPr>
        <w:t>により継続使用する場合を除き、当該物件の残存価額に当該</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事業の国費率を乗じて得た額を返還すべきものとする。</w:t>
      </w:r>
    </w:p>
    <w:p w14:paraId="68414942" w14:textId="16B628A3" w:rsidR="007A31BF" w:rsidRPr="0015104E" w:rsidRDefault="007A31BF" w:rsidP="00D624BC">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２　物件を継続使用した場合（以後継続使用しない場合に限る。）において、当該継続使用に係る</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事業の完了の際物件が残存するときは、継続使用に係る</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事業の完了の際の当該物件の残存価額にその物件を取得した</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事業の国費率を乗じて得た額を返還すべきものとする。</w:t>
      </w:r>
    </w:p>
    <w:p w14:paraId="2BA45CD1" w14:textId="3ED0FD5A"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３　前項の規定による返還金は、適正化法第７条第２項の規定による条件に基づく納付金として取り扱うものとする。</w:t>
      </w:r>
    </w:p>
    <w:p w14:paraId="5B8990B8" w14:textId="24614F6C"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lastRenderedPageBreak/>
        <w:t>４　物件を１以上の補助事業の経費と共同して取得した場合においては、当該物件の残存価額は、当該</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事業及び経費を分担した各補助事業（以下「共同取得事業」という。）の費用の割合に応じて按分するものとする。</w:t>
      </w:r>
    </w:p>
    <w:p w14:paraId="4781D808" w14:textId="3AA9EFB6"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５　残存価額は、備品については、取得価額に残存価額率を乗じて得た額とし、材料については、取得価額とする。この場合において備品の使用期間が耐用年数を満了した場合においては、取得価額の１０％相当額を撤去費又は処分費とみなして、残存価値を相殺するものとする。</w:t>
      </w:r>
    </w:p>
    <w:p w14:paraId="2EF4DF5F" w14:textId="184AE904" w:rsidR="00917DB1" w:rsidRPr="0015104E" w:rsidRDefault="007A31BF" w:rsidP="00630411">
      <w:pPr>
        <w:overflowPunct w:val="0"/>
        <w:ind w:left="240" w:hangingChars="100" w:hanging="240"/>
        <w:textAlignment w:val="baseline"/>
        <w:rPr>
          <w:rFonts w:ascii="ＭＳ 明朝" w:eastAsia="ＭＳ 明朝" w:hAnsi="ＭＳ 明朝" w:cs="ＭＳ 明朝"/>
          <w:kern w:val="0"/>
          <w:sz w:val="24"/>
          <w:szCs w:val="24"/>
        </w:rPr>
      </w:pPr>
      <w:r w:rsidRPr="0015104E">
        <w:rPr>
          <w:rFonts w:ascii="ＭＳ 明朝" w:eastAsia="ＭＳ 明朝" w:hAnsi="ＭＳ 明朝" w:cs="ＭＳ 明朝" w:hint="eastAsia"/>
          <w:kern w:val="0"/>
          <w:sz w:val="24"/>
          <w:szCs w:val="24"/>
        </w:rPr>
        <w:t xml:space="preserve">６　残存価額率及び耐用年数については、残存物件通知別表第１及び別表第２を使用するものとする。　</w:t>
      </w:r>
    </w:p>
    <w:p w14:paraId="0329FD08" w14:textId="77777777"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７　取得価額は、原則として現地渡価額とするが、輸送費又は据付費が別に計上されている場合においては、これらの費用を控除したものとする。</w:t>
      </w:r>
    </w:p>
    <w:p w14:paraId="7CDCD440" w14:textId="4338B2EF"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８　備品で、その使用期間が耐用年数に満たないものについては、国土交通大臣がやむを得ないと認めた場合に限り、残存価額から撤去費又は処分費を控除することができるものとする。</w:t>
      </w:r>
    </w:p>
    <w:p w14:paraId="3EC78BDF" w14:textId="1F7690E5"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９　備品に係る返還金を国に納付する際には、残存物件調書を作成し、完了実績報告書に添付するとともに、同報告書の該当欄に所要事項を記載するものとする。これに対し、地方整備局長等（都道府県又は指定市以外の地方公共団体等が施行する事業等については、都道府県知事）は、原則として</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金の額の確定の際あわせて返還命令書を交付するものとする。</w:t>
      </w:r>
    </w:p>
    <w:p w14:paraId="084DB4B8" w14:textId="2728C1FB"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１０　残材料に係る返還金を国に納付する際には、残材料調書を作成し、前項の備品と同種の方法によるものとする。</w:t>
      </w:r>
    </w:p>
    <w:p w14:paraId="281AADFE" w14:textId="7777777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2291B720" w14:textId="22A1654E" w:rsidR="007A31BF" w:rsidRPr="0015104E" w:rsidRDefault="0049631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第</w:t>
      </w:r>
      <w:r w:rsidR="00865065" w:rsidRPr="0015104E">
        <w:rPr>
          <w:rFonts w:ascii="ＭＳ 明朝" w:eastAsia="ＭＳ ゴシック" w:hAnsi="Times New Roman" w:cs="ＭＳ ゴシック" w:hint="eastAsia"/>
          <w:kern w:val="0"/>
          <w:sz w:val="24"/>
          <w:szCs w:val="24"/>
        </w:rPr>
        <w:t>２５</w:t>
      </w:r>
      <w:r w:rsidR="007A31BF" w:rsidRPr="0015104E">
        <w:rPr>
          <w:rFonts w:ascii="ＭＳ 明朝" w:eastAsia="ＭＳ ゴシック" w:hAnsi="Times New Roman" w:cs="ＭＳ ゴシック" w:hint="eastAsia"/>
          <w:kern w:val="0"/>
          <w:sz w:val="24"/>
          <w:szCs w:val="24"/>
        </w:rPr>
        <w:t xml:space="preserve">　継続使用</w:t>
      </w:r>
    </w:p>
    <w:p w14:paraId="4EF3F923" w14:textId="369807F4"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１　備品で、その使用期間が耐用年数に満たないもの及び材料を継続して使用しようとするときは、原則として各年度ごとに、残存物件継続使用承認申請書を地方整備局長等（都道府県及び指定市以外の地方公共団体等が施行する事業等については、都道府県知事）に提出し、国土交通大臣の承認を受けなければならないものとする。ただし、備品のうち、耐用年数１年以下のもの、取得価額５００，０００円未満のもの又は取得価額５００，０００円以上のもので残存価額が１００，０００円未満のものについては、あらかじめ国土交通大臣の承認があったものとする。</w:t>
      </w:r>
    </w:p>
    <w:p w14:paraId="00A992BA" w14:textId="26CCF08C" w:rsidR="007A31BF" w:rsidRPr="0015104E" w:rsidRDefault="007A31BF" w:rsidP="00630411">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２　継続使用が認められるのは、</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事業者が同一である</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事業に限るものとする。</w:t>
      </w:r>
    </w:p>
    <w:p w14:paraId="046EA957" w14:textId="1F34DF3D"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３　１以上の補助事業の経費と共同して取得した物件は、</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事業又は共同取得事業において継続使用し得るものとする。</w:t>
      </w:r>
    </w:p>
    <w:p w14:paraId="246311D3" w14:textId="4A64E4DD"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４　残存物件のうち備品を翌年度の</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事業又は共同取得事業に継続使用しようとするときは、残存物件調書を作成し、完了実績報告書とともに、同報告書の該当欄に所要事項を記載するものとする。</w:t>
      </w:r>
    </w:p>
    <w:p w14:paraId="07AF98DD" w14:textId="6F800C65"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５　残存物件のうち残材料を翌年度の</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事業又は共同取得事業に使用するときは、残材料調書を作成し、完了実績報告書に添付するとともに、第</w:t>
      </w:r>
      <w:r w:rsidR="00865065" w:rsidRPr="0015104E">
        <w:rPr>
          <w:rFonts w:ascii="ＭＳ 明朝" w:eastAsia="ＭＳ 明朝" w:hAnsi="ＭＳ 明朝" w:cs="ＭＳ 明朝" w:hint="eastAsia"/>
          <w:kern w:val="0"/>
          <w:sz w:val="24"/>
          <w:szCs w:val="24"/>
        </w:rPr>
        <w:t>１８</w:t>
      </w:r>
      <w:r w:rsidRPr="0015104E">
        <w:rPr>
          <w:rFonts w:ascii="ＭＳ 明朝" w:eastAsia="ＭＳ 明朝" w:hAnsi="ＭＳ 明朝" w:cs="ＭＳ 明朝" w:hint="eastAsia"/>
          <w:kern w:val="0"/>
          <w:sz w:val="24"/>
          <w:szCs w:val="24"/>
        </w:rPr>
        <w:t>第１項の規定により作成した書類に無代価で計上するものとする。</w:t>
      </w:r>
    </w:p>
    <w:p w14:paraId="76881C3A" w14:textId="7777777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5EAFDFA2" w14:textId="1E686D96" w:rsidR="007A31BF" w:rsidRPr="0015104E" w:rsidRDefault="0049631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lastRenderedPageBreak/>
        <w:t>第</w:t>
      </w:r>
      <w:r w:rsidR="00865065" w:rsidRPr="0015104E">
        <w:rPr>
          <w:rFonts w:ascii="ＭＳ 明朝" w:eastAsia="ＭＳ ゴシック" w:hAnsi="Times New Roman" w:cs="ＭＳ ゴシック" w:hint="eastAsia"/>
          <w:kern w:val="0"/>
          <w:sz w:val="24"/>
          <w:szCs w:val="24"/>
        </w:rPr>
        <w:t>２６</w:t>
      </w:r>
      <w:r w:rsidR="007A31BF" w:rsidRPr="0015104E">
        <w:rPr>
          <w:rFonts w:ascii="ＭＳ 明朝" w:eastAsia="ＭＳ ゴシック" w:hAnsi="Times New Roman" w:cs="ＭＳ ゴシック" w:hint="eastAsia"/>
          <w:kern w:val="0"/>
          <w:sz w:val="24"/>
          <w:szCs w:val="24"/>
        </w:rPr>
        <w:t xml:space="preserve">　備品の使用期間の計算方法</w:t>
      </w:r>
    </w:p>
    <w:p w14:paraId="0B2E4E33" w14:textId="6A3D3F3B"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１　当該備品を取得した日の属する月から、</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事業（継続使用の場合にあっては、継続使用に係る最終の</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事業又は共同取得事業）の完了した日の属する月（精算事務処理に必要な備品については、当該</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事業に係る完了実績報告書を作成した日の属する月）までの経過月数によるものとする。</w:t>
      </w:r>
    </w:p>
    <w:p w14:paraId="0A7ABB32" w14:textId="4AAFB47E"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２　</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事業により中古品を取得した場合においては、国土交通大臣がやむを得ないと認めたときに限り取得前の既経過期間を使用期間に加算することができるものとする。</w:t>
      </w:r>
    </w:p>
    <w:p w14:paraId="216C1747" w14:textId="7777777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4AC5B56A" w14:textId="51AC1B7E" w:rsidR="007A31BF" w:rsidRPr="0015104E" w:rsidRDefault="0049631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第</w:t>
      </w:r>
      <w:r w:rsidR="00865065" w:rsidRPr="0015104E">
        <w:rPr>
          <w:rFonts w:ascii="ＭＳ 明朝" w:eastAsia="ＭＳ ゴシック" w:hAnsi="Times New Roman" w:cs="ＭＳ ゴシック" w:hint="eastAsia"/>
          <w:kern w:val="0"/>
          <w:sz w:val="24"/>
          <w:szCs w:val="24"/>
        </w:rPr>
        <w:t>２７</w:t>
      </w:r>
      <w:r w:rsidR="007A31BF" w:rsidRPr="0015104E">
        <w:rPr>
          <w:rFonts w:ascii="ＭＳ 明朝" w:eastAsia="ＭＳ ゴシック" w:hAnsi="Times New Roman" w:cs="ＭＳ ゴシック" w:hint="eastAsia"/>
          <w:kern w:val="0"/>
          <w:sz w:val="24"/>
          <w:szCs w:val="24"/>
        </w:rPr>
        <w:t xml:space="preserve">　物件の滅失又は毀損の場合の措置</w:t>
      </w:r>
    </w:p>
    <w:p w14:paraId="71B2D574" w14:textId="7F528827"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１　取得した物件が、備品についてはその使用期間が耐用年数を満了する以前に、材料については使用される以前に、滅失（売却又は他の工事等への転用による事業現場からの搬出を含む。以下同じ。）し、又は毀損したことにより使用不可能になったときは、</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事業者の負担において代わるべき物件を補充する場合を除き、</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金の返還を行うこととなるが、その際の備品の使用期間は、当該滅失又は使用不可となった日の属する月までのものとして算出するものとする。</w:t>
      </w:r>
    </w:p>
    <w:p w14:paraId="74B3C776" w14:textId="1C3E4684"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２　前項の場合において、当該滅失又は毀損が、天災地変その他</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者の責に帰することのできない事由によるものであるときは、国土交通大臣は、備品についてはその使用期間が耐用年数を満了したものとみなし、材料については使用されたものとみなすことができるものとする。</w:t>
      </w:r>
    </w:p>
    <w:p w14:paraId="2FF7F1AE" w14:textId="7777777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55FF64C5" w14:textId="1C2403A8" w:rsidR="007A31BF" w:rsidRPr="0015104E" w:rsidRDefault="0049631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第</w:t>
      </w:r>
      <w:r w:rsidR="00865065" w:rsidRPr="0015104E">
        <w:rPr>
          <w:rFonts w:ascii="ＭＳ 明朝" w:eastAsia="ＭＳ ゴシック" w:hAnsi="Times New Roman" w:cs="ＭＳ ゴシック" w:hint="eastAsia"/>
          <w:kern w:val="0"/>
          <w:sz w:val="24"/>
          <w:szCs w:val="24"/>
        </w:rPr>
        <w:t>２８</w:t>
      </w:r>
      <w:r w:rsidR="007A31BF" w:rsidRPr="0015104E">
        <w:rPr>
          <w:rFonts w:ascii="ＭＳ 明朝" w:eastAsia="ＭＳ ゴシック" w:hAnsi="Times New Roman" w:cs="ＭＳ ゴシック" w:hint="eastAsia"/>
          <w:kern w:val="0"/>
          <w:sz w:val="24"/>
          <w:szCs w:val="24"/>
        </w:rPr>
        <w:t xml:space="preserve">　残存物件台帳の整備</w:t>
      </w:r>
    </w:p>
    <w:p w14:paraId="731C8121" w14:textId="2CAD055F"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１　</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事業者は、残存物件台帳を整備しておかなければならない。</w:t>
      </w:r>
    </w:p>
    <w:p w14:paraId="2792CC45" w14:textId="04B3CFFA"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２　残存物件台帳の保存期間は、残存物件に係る</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金返還命令書の交付を受けた時、又は材料についてはその全部を使用したとき、備品については使用期間が耐用年数を満了したときまでとする。</w:t>
      </w:r>
    </w:p>
    <w:p w14:paraId="45B34184" w14:textId="7777777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08E5459D" w14:textId="013E61B9" w:rsidR="007A31BF" w:rsidRPr="0015104E" w:rsidRDefault="0049631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第</w:t>
      </w:r>
      <w:r w:rsidR="00865065" w:rsidRPr="0015104E">
        <w:rPr>
          <w:rFonts w:ascii="ＭＳ 明朝" w:eastAsia="ＭＳ ゴシック" w:hAnsi="Times New Roman" w:cs="ＭＳ ゴシック" w:hint="eastAsia"/>
          <w:kern w:val="0"/>
          <w:sz w:val="24"/>
          <w:szCs w:val="24"/>
        </w:rPr>
        <w:t>２９</w:t>
      </w:r>
      <w:r w:rsidR="007A31BF" w:rsidRPr="0015104E">
        <w:rPr>
          <w:rFonts w:ascii="ＭＳ 明朝" w:eastAsia="ＭＳ ゴシック" w:hAnsi="Times New Roman" w:cs="ＭＳ ゴシック" w:hint="eastAsia"/>
          <w:kern w:val="0"/>
          <w:sz w:val="24"/>
          <w:szCs w:val="24"/>
        </w:rPr>
        <w:t xml:space="preserve">　発生物件の取扱い</w:t>
      </w:r>
    </w:p>
    <w:p w14:paraId="14AB5D50" w14:textId="5C9B5118"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１　発生物件がそのまま再利用可能なものは極力当該年度の</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事業又は共同取得事業に使用することとし、なお残存する場合には、翌年度の</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又は共同取得事業に再使用することができるものとするが、再使用不可能なもの及び再使用しないものは売却処分又は評価してその額を決定し、当該物件の発生した事業の事業費（控除額の控除後）より控除するものとする。</w:t>
      </w:r>
    </w:p>
    <w:p w14:paraId="0D279005" w14:textId="34117CBB"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２　発生物件を再使用する場合には、発生物件調書を作成し、完了実績報告書に添付するとともに、第</w:t>
      </w:r>
      <w:r w:rsidR="006C771B" w:rsidRPr="0015104E">
        <w:rPr>
          <w:rFonts w:ascii="ＭＳ 明朝" w:eastAsia="ＭＳ 明朝" w:hAnsi="ＭＳ 明朝" w:cs="ＭＳ 明朝" w:hint="eastAsia"/>
          <w:kern w:val="0"/>
          <w:sz w:val="24"/>
          <w:szCs w:val="24"/>
        </w:rPr>
        <w:t>１８</w:t>
      </w:r>
      <w:r w:rsidRPr="0015104E">
        <w:rPr>
          <w:rFonts w:ascii="ＭＳ 明朝" w:eastAsia="ＭＳ 明朝" w:hAnsi="ＭＳ 明朝" w:cs="ＭＳ 明朝" w:hint="eastAsia"/>
          <w:kern w:val="0"/>
          <w:sz w:val="24"/>
          <w:szCs w:val="24"/>
        </w:rPr>
        <w:t>第１項の規定により作成した書類に無代価で計上するものとする。</w:t>
      </w:r>
    </w:p>
    <w:p w14:paraId="41CCCE02" w14:textId="37127A47"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３　発生物件を再使用しない場合には、速やかに売却処分して、売却額から売却処分に要した費用を差し引いた額を決定し、また売却処分をしない場合には専門業者２人以上の鑑定により評価し、鑑定に要した費用を差し引いた額を決定し、発生物件調書を作成し、完了実績報告書に添付するとともに、同報告書の該当欄に所要事項を記載するものとする。</w:t>
      </w:r>
    </w:p>
    <w:p w14:paraId="6907F36C" w14:textId="7777777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7112681F" w14:textId="1DEAD91E" w:rsidR="007A31BF" w:rsidRPr="0015104E" w:rsidRDefault="0049631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lastRenderedPageBreak/>
        <w:t>第</w:t>
      </w:r>
      <w:r w:rsidR="00865065" w:rsidRPr="0015104E">
        <w:rPr>
          <w:rFonts w:ascii="ＭＳ 明朝" w:eastAsia="ＭＳ ゴシック" w:hAnsi="Times New Roman" w:cs="ＭＳ ゴシック" w:hint="eastAsia"/>
          <w:kern w:val="0"/>
          <w:sz w:val="24"/>
          <w:szCs w:val="24"/>
        </w:rPr>
        <w:t>３０</w:t>
      </w:r>
      <w:r w:rsidR="007A31BF" w:rsidRPr="0015104E">
        <w:rPr>
          <w:rFonts w:ascii="ＭＳ 明朝" w:eastAsia="ＭＳ ゴシック" w:hAnsi="Times New Roman" w:cs="ＭＳ ゴシック" w:hint="eastAsia"/>
          <w:kern w:val="0"/>
          <w:sz w:val="24"/>
          <w:szCs w:val="24"/>
        </w:rPr>
        <w:t xml:space="preserve">　その他</w:t>
      </w:r>
      <w:r w:rsidR="004A7992" w:rsidRPr="0015104E">
        <w:rPr>
          <w:rFonts w:ascii="ＭＳ 明朝" w:eastAsia="ＭＳ ゴシック" w:hAnsi="Times New Roman" w:cs="ＭＳ ゴシック" w:hint="eastAsia"/>
          <w:kern w:val="0"/>
          <w:sz w:val="24"/>
          <w:szCs w:val="24"/>
        </w:rPr>
        <w:t>（</w:t>
      </w:r>
      <w:r w:rsidR="004A7992" w:rsidRPr="0015104E">
        <w:rPr>
          <w:rFonts w:ascii="ＭＳ 明朝" w:eastAsia="ＭＳ ゴシック" w:hAnsi="Times New Roman" w:cs="ＭＳ ゴシック"/>
          <w:kern w:val="0"/>
          <w:sz w:val="24"/>
          <w:szCs w:val="24"/>
        </w:rPr>
        <w:t>残存物件</w:t>
      </w:r>
      <w:r w:rsidR="00630411" w:rsidRPr="0015104E">
        <w:rPr>
          <w:rFonts w:ascii="ＭＳ 明朝" w:eastAsia="ＭＳ ゴシック" w:hAnsi="Times New Roman" w:cs="ＭＳ ゴシック" w:hint="eastAsia"/>
          <w:kern w:val="0"/>
          <w:sz w:val="24"/>
          <w:szCs w:val="24"/>
        </w:rPr>
        <w:t>等</w:t>
      </w:r>
      <w:r w:rsidR="004A7992" w:rsidRPr="0015104E">
        <w:rPr>
          <w:rFonts w:ascii="ＭＳ 明朝" w:eastAsia="ＭＳ ゴシック" w:hAnsi="Times New Roman" w:cs="ＭＳ ゴシック"/>
          <w:kern w:val="0"/>
          <w:sz w:val="24"/>
          <w:szCs w:val="24"/>
        </w:rPr>
        <w:t>の取扱</w:t>
      </w:r>
      <w:r w:rsidR="004A7992" w:rsidRPr="0015104E">
        <w:rPr>
          <w:rFonts w:ascii="ＭＳ 明朝" w:eastAsia="ＭＳ ゴシック" w:hAnsi="Times New Roman" w:cs="ＭＳ ゴシック" w:hint="eastAsia"/>
          <w:kern w:val="0"/>
          <w:sz w:val="24"/>
          <w:szCs w:val="24"/>
        </w:rPr>
        <w:t>い）</w:t>
      </w:r>
    </w:p>
    <w:p w14:paraId="05CB39C6" w14:textId="55981CCD"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１　備品で、その使用期間が耐用年数を満了したのち、なお使用可能なものについては、なるべく</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事業又は共同取得事業に継続使用するものとする。</w:t>
      </w:r>
    </w:p>
    <w:p w14:paraId="607414EE" w14:textId="53B5EF37"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２　国土交通大臣は、特別の事情によりこの通知により難いと認める物件については、残存価格を時価により修正し、又は使用期間の計算方法若しくは継続使用の範囲に関し、特例を設けることができる。</w:t>
      </w:r>
    </w:p>
    <w:p w14:paraId="6053CA8C" w14:textId="7777777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098E3FC5" w14:textId="4795DA8F" w:rsidR="007A31BF" w:rsidRPr="0015104E" w:rsidRDefault="0049631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第</w:t>
      </w:r>
      <w:r w:rsidR="00865065" w:rsidRPr="0015104E">
        <w:rPr>
          <w:rFonts w:ascii="ＭＳ 明朝" w:eastAsia="ＭＳ ゴシック" w:hAnsi="Times New Roman" w:cs="ＭＳ ゴシック" w:hint="eastAsia"/>
          <w:kern w:val="0"/>
          <w:sz w:val="24"/>
          <w:szCs w:val="24"/>
        </w:rPr>
        <w:t>３１</w:t>
      </w:r>
      <w:r w:rsidR="007A31BF" w:rsidRPr="0015104E">
        <w:rPr>
          <w:rFonts w:ascii="ＭＳ 明朝" w:eastAsia="ＭＳ ゴシック" w:hAnsi="Times New Roman" w:cs="ＭＳ ゴシック" w:hint="eastAsia"/>
          <w:kern w:val="0"/>
          <w:sz w:val="24"/>
          <w:szCs w:val="24"/>
        </w:rPr>
        <w:t xml:space="preserve">　残存物件調書等の様式</w:t>
      </w:r>
    </w:p>
    <w:p w14:paraId="42B4B330" w14:textId="0B49FA78" w:rsidR="007A31BF" w:rsidRPr="0015104E" w:rsidRDefault="007A31BF" w:rsidP="004B34CF">
      <w:pPr>
        <w:overflowPunct w:val="0"/>
        <w:ind w:left="248"/>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第</w:t>
      </w:r>
      <w:r w:rsidR="00865065" w:rsidRPr="0015104E">
        <w:rPr>
          <w:rFonts w:ascii="ＭＳ 明朝" w:eastAsia="ＭＳ 明朝" w:hAnsi="ＭＳ 明朝" w:cs="ＭＳ 明朝" w:hint="eastAsia"/>
          <w:kern w:val="0"/>
          <w:sz w:val="24"/>
          <w:szCs w:val="24"/>
        </w:rPr>
        <w:t>２３</w:t>
      </w:r>
      <w:r w:rsidRPr="0015104E">
        <w:rPr>
          <w:rFonts w:ascii="ＭＳ 明朝" w:eastAsia="ＭＳ 明朝" w:hAnsi="ＭＳ 明朝" w:cs="ＭＳ 明朝" w:hint="eastAsia"/>
          <w:kern w:val="0"/>
          <w:sz w:val="24"/>
          <w:szCs w:val="24"/>
        </w:rPr>
        <w:t>から第</w:t>
      </w:r>
      <w:r w:rsidR="00865065" w:rsidRPr="0015104E">
        <w:rPr>
          <w:rFonts w:ascii="ＭＳ 明朝" w:eastAsia="ＭＳ 明朝" w:hAnsi="ＭＳ 明朝" w:cs="ＭＳ 明朝" w:hint="eastAsia"/>
          <w:kern w:val="0"/>
          <w:sz w:val="24"/>
          <w:szCs w:val="24"/>
        </w:rPr>
        <w:t>２９</w:t>
      </w:r>
      <w:r w:rsidRPr="0015104E">
        <w:rPr>
          <w:rFonts w:ascii="ＭＳ 明朝" w:eastAsia="ＭＳ 明朝" w:hAnsi="ＭＳ 明朝" w:cs="ＭＳ 明朝" w:hint="eastAsia"/>
          <w:kern w:val="0"/>
          <w:sz w:val="24"/>
          <w:szCs w:val="24"/>
        </w:rPr>
        <w:t>までに規定する書類は、次の各号に掲げる書類の種類に応じ、当該各号に定める様式により作成するものとする。</w:t>
      </w:r>
    </w:p>
    <w:p w14:paraId="294B0DA2" w14:textId="301A8F9B" w:rsidR="007A31BF" w:rsidRPr="0015104E" w:rsidRDefault="00630411"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w:t>
      </w:r>
      <w:r w:rsidR="007A31BF" w:rsidRPr="0015104E">
        <w:rPr>
          <w:rFonts w:ascii="ＭＳ 明朝" w:eastAsia="ＭＳ 明朝" w:hAnsi="ＭＳ 明朝" w:cs="ＭＳ 明朝" w:hint="eastAsia"/>
          <w:kern w:val="0"/>
          <w:sz w:val="24"/>
          <w:szCs w:val="24"/>
        </w:rPr>
        <w:t xml:space="preserve">一　残存物件継続使用承認申請書　　　　　　　　　　</w:t>
      </w:r>
      <w:r w:rsidRPr="0015104E">
        <w:rPr>
          <w:rFonts w:ascii="ＭＳ 明朝" w:eastAsia="ＭＳ 明朝" w:hAnsi="ＭＳ 明朝" w:cs="ＭＳ 明朝" w:hint="eastAsia"/>
          <w:kern w:val="0"/>
          <w:sz w:val="24"/>
          <w:szCs w:val="24"/>
        </w:rPr>
        <w:t xml:space="preserve">　　</w:t>
      </w:r>
      <w:r w:rsidR="003A44C1" w:rsidRPr="0015104E">
        <w:rPr>
          <w:rFonts w:ascii="ＭＳ 明朝" w:eastAsia="ＭＳ 明朝" w:hAnsi="ＭＳ 明朝" w:cs="ＭＳ 明朝" w:hint="eastAsia"/>
          <w:kern w:val="0"/>
          <w:sz w:val="24"/>
          <w:szCs w:val="24"/>
        </w:rPr>
        <w:t>参考</w:t>
      </w:r>
      <w:r w:rsidR="007A31BF" w:rsidRPr="0015104E">
        <w:rPr>
          <w:rFonts w:ascii="ＭＳ 明朝" w:eastAsia="ＭＳ 明朝" w:hAnsi="ＭＳ 明朝" w:cs="ＭＳ 明朝" w:hint="eastAsia"/>
          <w:kern w:val="0"/>
          <w:sz w:val="24"/>
          <w:szCs w:val="24"/>
        </w:rPr>
        <w:t>様式</w:t>
      </w:r>
      <w:r w:rsidR="00865065" w:rsidRPr="0015104E">
        <w:rPr>
          <w:rFonts w:ascii="ＭＳ 明朝" w:eastAsia="ＭＳ 明朝" w:hAnsi="ＭＳ 明朝" w:cs="ＭＳ 明朝" w:hint="eastAsia"/>
          <w:kern w:val="0"/>
          <w:sz w:val="24"/>
          <w:szCs w:val="24"/>
        </w:rPr>
        <w:t>２７</w:t>
      </w:r>
    </w:p>
    <w:p w14:paraId="3F56C77C" w14:textId="06040820" w:rsidR="007A31BF" w:rsidRPr="0015104E" w:rsidRDefault="00630411"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二　残存物件調書　　　　　　　　　　　　　　　　　　　</w:t>
      </w:r>
      <w:r w:rsidR="003A44C1" w:rsidRPr="0015104E">
        <w:rPr>
          <w:rFonts w:ascii="ＭＳ 明朝" w:eastAsia="ＭＳ 明朝" w:hAnsi="ＭＳ 明朝" w:cs="ＭＳ 明朝" w:hint="eastAsia"/>
          <w:kern w:val="0"/>
          <w:sz w:val="24"/>
          <w:szCs w:val="24"/>
        </w:rPr>
        <w:t>参考</w:t>
      </w:r>
      <w:r w:rsidR="007A31BF" w:rsidRPr="0015104E">
        <w:rPr>
          <w:rFonts w:ascii="ＭＳ 明朝" w:eastAsia="ＭＳ 明朝" w:hAnsi="ＭＳ 明朝" w:cs="ＭＳ 明朝" w:hint="eastAsia"/>
          <w:kern w:val="0"/>
          <w:sz w:val="24"/>
          <w:szCs w:val="24"/>
        </w:rPr>
        <w:t>様式</w:t>
      </w:r>
      <w:r w:rsidR="00865065" w:rsidRPr="0015104E">
        <w:rPr>
          <w:rFonts w:ascii="ＭＳ 明朝" w:eastAsia="ＭＳ 明朝" w:hAnsi="ＭＳ 明朝" w:cs="ＭＳ 明朝" w:hint="eastAsia"/>
          <w:kern w:val="0"/>
          <w:sz w:val="24"/>
          <w:szCs w:val="24"/>
        </w:rPr>
        <w:t>２８</w:t>
      </w:r>
    </w:p>
    <w:p w14:paraId="7F2FAC65" w14:textId="63B86CCB" w:rsidR="007A31BF" w:rsidRPr="0015104E" w:rsidRDefault="00630411"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三　残材料調書　　　　　　　　　　　　　　　　　　　　</w:t>
      </w:r>
      <w:r w:rsidR="003A44C1" w:rsidRPr="0015104E">
        <w:rPr>
          <w:rFonts w:ascii="ＭＳ 明朝" w:eastAsia="ＭＳ 明朝" w:hAnsi="ＭＳ 明朝" w:cs="ＭＳ 明朝" w:hint="eastAsia"/>
          <w:kern w:val="0"/>
          <w:sz w:val="24"/>
          <w:szCs w:val="24"/>
        </w:rPr>
        <w:t>参考</w:t>
      </w:r>
      <w:r w:rsidR="007A31BF" w:rsidRPr="0015104E">
        <w:rPr>
          <w:rFonts w:ascii="ＭＳ 明朝" w:eastAsia="ＭＳ 明朝" w:hAnsi="ＭＳ 明朝" w:cs="ＭＳ 明朝" w:hint="eastAsia"/>
          <w:kern w:val="0"/>
          <w:sz w:val="24"/>
          <w:szCs w:val="24"/>
        </w:rPr>
        <w:t>様式</w:t>
      </w:r>
      <w:r w:rsidR="00865065" w:rsidRPr="0015104E">
        <w:rPr>
          <w:rFonts w:ascii="ＭＳ 明朝" w:eastAsia="ＭＳ 明朝" w:hAnsi="ＭＳ 明朝" w:cs="ＭＳ 明朝" w:hint="eastAsia"/>
          <w:kern w:val="0"/>
          <w:sz w:val="24"/>
          <w:szCs w:val="24"/>
        </w:rPr>
        <w:t>２９</w:t>
      </w:r>
    </w:p>
    <w:p w14:paraId="62F5A26A" w14:textId="3532984A" w:rsidR="007A31BF" w:rsidRPr="0015104E" w:rsidRDefault="00630411"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四　発生物件調書　　　　　　　　　　　　　　　　　　　</w:t>
      </w:r>
      <w:r w:rsidR="003A44C1" w:rsidRPr="0015104E">
        <w:rPr>
          <w:rFonts w:ascii="ＭＳ 明朝" w:eastAsia="ＭＳ 明朝" w:hAnsi="ＭＳ 明朝" w:cs="ＭＳ 明朝" w:hint="eastAsia"/>
          <w:kern w:val="0"/>
          <w:sz w:val="24"/>
          <w:szCs w:val="24"/>
        </w:rPr>
        <w:t>参考</w:t>
      </w:r>
      <w:r w:rsidR="007A31BF" w:rsidRPr="0015104E">
        <w:rPr>
          <w:rFonts w:ascii="ＭＳ 明朝" w:eastAsia="ＭＳ 明朝" w:hAnsi="ＭＳ 明朝" w:cs="ＭＳ 明朝" w:hint="eastAsia"/>
          <w:kern w:val="0"/>
          <w:sz w:val="24"/>
          <w:szCs w:val="24"/>
        </w:rPr>
        <w:t>様式</w:t>
      </w:r>
      <w:r w:rsidR="00865065" w:rsidRPr="0015104E">
        <w:rPr>
          <w:rFonts w:ascii="ＭＳ 明朝" w:eastAsia="ＭＳ 明朝" w:hAnsi="ＭＳ 明朝" w:cs="ＭＳ 明朝" w:hint="eastAsia"/>
          <w:kern w:val="0"/>
          <w:sz w:val="24"/>
          <w:szCs w:val="24"/>
        </w:rPr>
        <w:t>３０</w:t>
      </w:r>
    </w:p>
    <w:p w14:paraId="0464A2F0" w14:textId="710921FA" w:rsidR="007A31BF" w:rsidRPr="0015104E" w:rsidRDefault="00630411"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五　残存物件台帳　　　　　　　　　　　　　　　　　　　</w:t>
      </w:r>
      <w:r w:rsidR="003A44C1" w:rsidRPr="0015104E">
        <w:rPr>
          <w:rFonts w:ascii="ＭＳ 明朝" w:eastAsia="ＭＳ 明朝" w:hAnsi="ＭＳ 明朝" w:cs="ＭＳ 明朝" w:hint="eastAsia"/>
          <w:kern w:val="0"/>
          <w:sz w:val="24"/>
          <w:szCs w:val="24"/>
        </w:rPr>
        <w:t>参考</w:t>
      </w:r>
      <w:r w:rsidR="007A31BF" w:rsidRPr="0015104E">
        <w:rPr>
          <w:rFonts w:ascii="ＭＳ 明朝" w:eastAsia="ＭＳ 明朝" w:hAnsi="ＭＳ 明朝" w:cs="ＭＳ 明朝" w:hint="eastAsia"/>
          <w:kern w:val="0"/>
          <w:sz w:val="24"/>
          <w:szCs w:val="24"/>
        </w:rPr>
        <w:t>様式</w:t>
      </w:r>
      <w:r w:rsidR="00865065" w:rsidRPr="0015104E">
        <w:rPr>
          <w:rFonts w:ascii="ＭＳ 明朝" w:eastAsia="ＭＳ 明朝" w:hAnsi="ＭＳ 明朝" w:cs="ＭＳ 明朝" w:hint="eastAsia"/>
          <w:kern w:val="0"/>
          <w:sz w:val="24"/>
          <w:szCs w:val="24"/>
        </w:rPr>
        <w:t>３１</w:t>
      </w:r>
    </w:p>
    <w:p w14:paraId="23CB9047" w14:textId="06695E86" w:rsidR="007A31BF" w:rsidRPr="0015104E" w:rsidRDefault="00630411"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六　残存物件継続使用承認書　　　　　　　　　　　　　　</w:t>
      </w:r>
      <w:r w:rsidR="003A44C1" w:rsidRPr="0015104E">
        <w:rPr>
          <w:rFonts w:ascii="ＭＳ 明朝" w:eastAsia="ＭＳ 明朝" w:hAnsi="ＭＳ 明朝" w:cs="ＭＳ 明朝" w:hint="eastAsia"/>
          <w:kern w:val="0"/>
          <w:sz w:val="24"/>
          <w:szCs w:val="24"/>
        </w:rPr>
        <w:t>参考</w:t>
      </w:r>
      <w:r w:rsidR="007A31BF" w:rsidRPr="0015104E">
        <w:rPr>
          <w:rFonts w:ascii="ＭＳ 明朝" w:eastAsia="ＭＳ 明朝" w:hAnsi="ＭＳ 明朝" w:cs="ＭＳ 明朝" w:hint="eastAsia"/>
          <w:kern w:val="0"/>
          <w:sz w:val="24"/>
          <w:szCs w:val="24"/>
        </w:rPr>
        <w:t>様式</w:t>
      </w:r>
      <w:r w:rsidR="00865065" w:rsidRPr="0015104E">
        <w:rPr>
          <w:rFonts w:ascii="ＭＳ 明朝" w:eastAsia="ＭＳ 明朝" w:hAnsi="ＭＳ 明朝" w:cs="ＭＳ 明朝" w:hint="eastAsia"/>
          <w:kern w:val="0"/>
          <w:sz w:val="24"/>
          <w:szCs w:val="24"/>
        </w:rPr>
        <w:t>３２</w:t>
      </w:r>
    </w:p>
    <w:p w14:paraId="194CB8E9" w14:textId="77777777" w:rsidR="008469B6" w:rsidRPr="0015104E" w:rsidRDefault="008469B6" w:rsidP="004B34CF">
      <w:pPr>
        <w:overflowPunct w:val="0"/>
        <w:textAlignment w:val="baseline"/>
        <w:rPr>
          <w:rFonts w:ascii="ＭＳ 明朝" w:eastAsia="ＭＳ 明朝" w:hAnsi="Times New Roman" w:cs="Times New Roman"/>
          <w:spacing w:val="4"/>
          <w:kern w:val="0"/>
          <w:sz w:val="24"/>
          <w:szCs w:val="24"/>
        </w:rPr>
      </w:pPr>
    </w:p>
    <w:p w14:paraId="581E3259" w14:textId="0F454587" w:rsidR="007A31BF" w:rsidRPr="0015104E" w:rsidRDefault="008469B6" w:rsidP="004B34CF">
      <w:pPr>
        <w:overflowPunct w:val="0"/>
        <w:textAlignment w:val="baseline"/>
        <w:rPr>
          <w:rFonts w:ascii="ＭＳ 明朝" w:eastAsia="ＭＳ ゴシック" w:hAnsi="Times New Roman" w:cs="ＭＳ ゴシック"/>
          <w:kern w:val="0"/>
          <w:sz w:val="24"/>
          <w:szCs w:val="24"/>
        </w:rPr>
      </w:pPr>
      <w:r w:rsidRPr="0015104E">
        <w:rPr>
          <w:rFonts w:ascii="ＭＳ 明朝" w:eastAsia="ＭＳ 明朝" w:hAnsi="Times New Roman" w:cs="Times New Roman" w:hint="eastAsia"/>
          <w:spacing w:val="4"/>
          <w:kern w:val="0"/>
          <w:sz w:val="24"/>
          <w:szCs w:val="24"/>
        </w:rPr>
        <w:t xml:space="preserve">　</w:t>
      </w:r>
      <w:r w:rsidRPr="0015104E">
        <w:rPr>
          <w:rFonts w:ascii="ＭＳ 明朝" w:eastAsia="ＭＳ 明朝" w:hAnsi="Times New Roman" w:cs="Times New Roman"/>
          <w:spacing w:val="4"/>
          <w:kern w:val="0"/>
          <w:sz w:val="24"/>
          <w:szCs w:val="24"/>
        </w:rPr>
        <w:t xml:space="preserve">　</w:t>
      </w:r>
      <w:r w:rsidRPr="0015104E">
        <w:rPr>
          <w:rFonts w:ascii="ＭＳ 明朝" w:eastAsia="ＭＳ 明朝" w:hAnsi="Times New Roman" w:cs="Times New Roman" w:hint="eastAsia"/>
          <w:spacing w:val="4"/>
          <w:kern w:val="0"/>
          <w:sz w:val="24"/>
          <w:szCs w:val="24"/>
        </w:rPr>
        <w:t xml:space="preserve">　　</w:t>
      </w:r>
      <w:r w:rsidR="006B40D7" w:rsidRPr="0015104E">
        <w:rPr>
          <w:rFonts w:ascii="ＭＳ 明朝" w:eastAsia="ＭＳ ゴシック" w:hAnsi="Times New Roman" w:cs="ＭＳ ゴシック" w:hint="eastAsia"/>
          <w:kern w:val="0"/>
          <w:sz w:val="24"/>
          <w:szCs w:val="24"/>
        </w:rPr>
        <w:t>第３</w:t>
      </w:r>
      <w:r w:rsidR="00FD2246" w:rsidRPr="0015104E">
        <w:rPr>
          <w:rFonts w:ascii="ＭＳ 明朝" w:eastAsia="ＭＳ ゴシック" w:hAnsi="Times New Roman" w:cs="ＭＳ ゴシック" w:hint="eastAsia"/>
          <w:kern w:val="0"/>
          <w:sz w:val="24"/>
          <w:szCs w:val="24"/>
        </w:rPr>
        <w:t xml:space="preserve">節　</w:t>
      </w:r>
      <w:r w:rsidR="006B40D7" w:rsidRPr="0015104E">
        <w:rPr>
          <w:rFonts w:ascii="ＭＳ 明朝" w:eastAsia="ＭＳ ゴシック" w:hAnsi="Times New Roman" w:cs="ＭＳ ゴシック" w:hint="eastAsia"/>
          <w:kern w:val="0"/>
          <w:sz w:val="24"/>
          <w:szCs w:val="24"/>
        </w:rPr>
        <w:t>額の確定の</w:t>
      </w:r>
      <w:r w:rsidR="006B40D7" w:rsidRPr="0015104E">
        <w:rPr>
          <w:rFonts w:ascii="ＭＳ 明朝" w:eastAsia="ＭＳ ゴシック" w:hAnsi="Times New Roman" w:cs="ＭＳ ゴシック"/>
          <w:kern w:val="0"/>
          <w:sz w:val="24"/>
          <w:szCs w:val="24"/>
        </w:rPr>
        <w:t>取扱い</w:t>
      </w:r>
    </w:p>
    <w:p w14:paraId="12799B95" w14:textId="77777777" w:rsidR="008469B6" w:rsidRPr="0015104E" w:rsidRDefault="008469B6" w:rsidP="004B34CF">
      <w:pPr>
        <w:overflowPunct w:val="0"/>
        <w:textAlignment w:val="baseline"/>
        <w:rPr>
          <w:rFonts w:ascii="ＭＳ 明朝" w:eastAsia="ＭＳ ゴシック" w:hAnsi="Times New Roman" w:cs="ＭＳ ゴシック"/>
          <w:kern w:val="0"/>
          <w:sz w:val="24"/>
          <w:szCs w:val="24"/>
        </w:rPr>
      </w:pPr>
    </w:p>
    <w:p w14:paraId="21A920E3" w14:textId="759FC468" w:rsidR="007A31BF" w:rsidRPr="0015104E" w:rsidRDefault="0049631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第</w:t>
      </w:r>
      <w:r w:rsidR="00865065" w:rsidRPr="0015104E">
        <w:rPr>
          <w:rFonts w:ascii="ＭＳ 明朝" w:eastAsia="ＭＳ ゴシック" w:hAnsi="Times New Roman" w:cs="ＭＳ ゴシック" w:hint="eastAsia"/>
          <w:kern w:val="0"/>
          <w:sz w:val="24"/>
          <w:szCs w:val="24"/>
        </w:rPr>
        <w:t>３２</w:t>
      </w:r>
      <w:r w:rsidR="007A31BF" w:rsidRPr="0015104E">
        <w:rPr>
          <w:rFonts w:ascii="ＭＳ 明朝" w:eastAsia="ＭＳ ゴシック" w:hAnsi="Times New Roman" w:cs="ＭＳ ゴシック" w:hint="eastAsia"/>
          <w:kern w:val="0"/>
          <w:sz w:val="24"/>
          <w:szCs w:val="24"/>
        </w:rPr>
        <w:t xml:space="preserve">　</w:t>
      </w:r>
      <w:r w:rsidR="006B7A0B" w:rsidRPr="0015104E">
        <w:rPr>
          <w:rFonts w:ascii="ＭＳ 明朝" w:eastAsia="ＭＳ ゴシック" w:hAnsi="Times New Roman" w:cs="ＭＳ ゴシック" w:hint="eastAsia"/>
          <w:kern w:val="0"/>
          <w:sz w:val="24"/>
          <w:szCs w:val="24"/>
        </w:rPr>
        <w:t>補助</w:t>
      </w:r>
      <w:r w:rsidR="007A31BF" w:rsidRPr="0015104E">
        <w:rPr>
          <w:rFonts w:ascii="ＭＳ 明朝" w:eastAsia="ＭＳ ゴシック" w:hAnsi="Times New Roman" w:cs="ＭＳ ゴシック" w:hint="eastAsia"/>
          <w:kern w:val="0"/>
          <w:sz w:val="24"/>
          <w:szCs w:val="24"/>
        </w:rPr>
        <w:t>金の額の確定及び通知</w:t>
      </w:r>
    </w:p>
    <w:p w14:paraId="1910386F" w14:textId="6BE1DA70"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１　地方整備局長等又は都道府県知事は、第</w:t>
      </w:r>
      <w:r w:rsidR="00C96E6C" w:rsidRPr="0015104E">
        <w:rPr>
          <w:rFonts w:ascii="ＭＳ 明朝" w:eastAsia="ＭＳ 明朝" w:hAnsi="ＭＳ 明朝" w:cs="ＭＳ 明朝" w:hint="eastAsia"/>
          <w:kern w:val="0"/>
          <w:sz w:val="24"/>
          <w:szCs w:val="24"/>
        </w:rPr>
        <w:t>１</w:t>
      </w:r>
      <w:r w:rsidR="00FD2246" w:rsidRPr="0015104E">
        <w:rPr>
          <w:rFonts w:ascii="ＭＳ 明朝" w:eastAsia="ＭＳ 明朝" w:hAnsi="ＭＳ 明朝" w:cs="ＭＳ 明朝" w:hint="eastAsia"/>
          <w:kern w:val="0"/>
          <w:sz w:val="24"/>
          <w:szCs w:val="24"/>
        </w:rPr>
        <w:t>節</w:t>
      </w:r>
      <w:r w:rsidRPr="0015104E">
        <w:rPr>
          <w:rFonts w:ascii="ＭＳ 明朝" w:eastAsia="ＭＳ 明朝" w:hAnsi="ＭＳ 明朝" w:cs="ＭＳ 明朝" w:hint="eastAsia"/>
          <w:kern w:val="0"/>
          <w:sz w:val="24"/>
          <w:szCs w:val="24"/>
        </w:rPr>
        <w:t>の規定により完了実績報告書を受理したときは、その報告に係る</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事業が</w:t>
      </w:r>
      <w:r w:rsidR="008469B6"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金の交付の決定の内容及びこれに附した条件に適合するものであるかを調査し、適合すると認めたときは、適正化法第１５条の規定により</w:t>
      </w:r>
      <w:r w:rsidR="008469B6"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金の額を確定し、額確定通知書により当該</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事業者に通知するものとする。</w:t>
      </w:r>
    </w:p>
    <w:p w14:paraId="1E51C614" w14:textId="07561D6D"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２　地方整備局長等又は都道府県知事は、</w:t>
      </w:r>
      <w:r w:rsidR="006B7A0B" w:rsidRPr="0015104E">
        <w:rPr>
          <w:rFonts w:ascii="ＭＳ 明朝" w:eastAsia="ＭＳ 明朝" w:hAnsi="ＭＳ 明朝" w:cs="ＭＳ 明朝" w:hint="eastAsia"/>
          <w:kern w:val="0"/>
          <w:sz w:val="24"/>
          <w:szCs w:val="24"/>
        </w:rPr>
        <w:t>密集市街地総合防災事業補助金</w:t>
      </w:r>
      <w:r w:rsidRPr="0015104E">
        <w:rPr>
          <w:rFonts w:ascii="ＭＳ 明朝" w:eastAsia="ＭＳ 明朝" w:hAnsi="ＭＳ 明朝" w:cs="ＭＳ 明朝" w:hint="eastAsia"/>
          <w:kern w:val="0"/>
          <w:sz w:val="24"/>
          <w:szCs w:val="24"/>
        </w:rPr>
        <w:t>の交付のない年度において、完了実績報告書を受理した場合には、完了実績報告書に記載した</w:t>
      </w:r>
      <w:r w:rsidR="006B7A0B"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対象事業が</w:t>
      </w:r>
      <w:r w:rsidR="006B7A0B" w:rsidRPr="0015104E">
        <w:rPr>
          <w:rFonts w:ascii="ＭＳ 明朝" w:eastAsia="ＭＳ 明朝" w:hAnsi="ＭＳ 明朝" w:cs="ＭＳ 明朝" w:hint="eastAsia"/>
          <w:kern w:val="0"/>
          <w:sz w:val="24"/>
          <w:szCs w:val="24"/>
        </w:rPr>
        <w:t>密集市街地総合防災計画</w:t>
      </w:r>
      <w:r w:rsidRPr="0015104E">
        <w:rPr>
          <w:rFonts w:ascii="ＭＳ 明朝" w:eastAsia="ＭＳ 明朝" w:hAnsi="ＭＳ 明朝" w:cs="ＭＳ 明朝" w:hint="eastAsia"/>
          <w:kern w:val="0"/>
          <w:sz w:val="24"/>
          <w:szCs w:val="24"/>
        </w:rPr>
        <w:t>に基づき適切に遂行されたものであるかを確認し、</w:t>
      </w:r>
      <w:r w:rsidR="008469B6"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金額０円として額の確定を行うこと。</w:t>
      </w:r>
    </w:p>
    <w:p w14:paraId="2F576068" w14:textId="7777777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461A4A4D" w14:textId="72B1B3A6" w:rsidR="007A31BF" w:rsidRPr="0015104E" w:rsidRDefault="0049631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第</w:t>
      </w:r>
      <w:r w:rsidR="00B008E1" w:rsidRPr="0015104E">
        <w:rPr>
          <w:rFonts w:ascii="ＭＳ 明朝" w:eastAsia="ＭＳ ゴシック" w:hAnsi="Times New Roman" w:cs="ＭＳ ゴシック" w:hint="eastAsia"/>
          <w:kern w:val="0"/>
          <w:sz w:val="24"/>
          <w:szCs w:val="24"/>
        </w:rPr>
        <w:t>３３</w:t>
      </w:r>
      <w:r w:rsidR="007A31BF" w:rsidRPr="0015104E">
        <w:rPr>
          <w:rFonts w:ascii="ＭＳ 明朝" w:eastAsia="ＭＳ ゴシック" w:hAnsi="Times New Roman" w:cs="ＭＳ ゴシック" w:hint="eastAsia"/>
          <w:kern w:val="0"/>
          <w:sz w:val="24"/>
          <w:szCs w:val="24"/>
        </w:rPr>
        <w:t xml:space="preserve">　</w:t>
      </w:r>
      <w:r w:rsidR="002400F4" w:rsidRPr="0015104E">
        <w:rPr>
          <w:rFonts w:ascii="ＭＳ 明朝" w:eastAsia="ＭＳ ゴシック" w:hAnsi="Times New Roman" w:cs="ＭＳ ゴシック" w:hint="eastAsia"/>
          <w:kern w:val="0"/>
          <w:sz w:val="24"/>
          <w:szCs w:val="24"/>
        </w:rPr>
        <w:t>補助</w:t>
      </w:r>
      <w:r w:rsidR="007A31BF" w:rsidRPr="0015104E">
        <w:rPr>
          <w:rFonts w:ascii="ＭＳ 明朝" w:eastAsia="ＭＳ ゴシック" w:hAnsi="Times New Roman" w:cs="ＭＳ ゴシック" w:hint="eastAsia"/>
          <w:kern w:val="0"/>
          <w:sz w:val="24"/>
          <w:szCs w:val="24"/>
        </w:rPr>
        <w:t>事業の是正命令</w:t>
      </w:r>
    </w:p>
    <w:p w14:paraId="3A5F157A" w14:textId="12953388" w:rsidR="007A31BF" w:rsidRPr="0015104E" w:rsidRDefault="007A31BF" w:rsidP="004B34CF">
      <w:pPr>
        <w:overflowPunct w:val="0"/>
        <w:ind w:left="248"/>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地方整備局長等又は都道府県知事は、実績報告書による</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事業の成果が</w:t>
      </w:r>
      <w:r w:rsidR="008469B6"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金の交付の決定の内容及びこれに附した条件に適合しないと認め、これに適合させるために適正化法第１６条第１項の規定により、当該</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事業の是正の命令をするときは、是正命令書によりこれを行うものとする。なお、是正命令に従って行う</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事業が完了した場合は、第</w:t>
      </w:r>
      <w:r w:rsidR="00B008E1" w:rsidRPr="0015104E">
        <w:rPr>
          <w:rFonts w:ascii="ＭＳ 明朝" w:eastAsia="ＭＳ 明朝" w:hAnsi="ＭＳ 明朝" w:cs="ＭＳ 明朝" w:hint="eastAsia"/>
          <w:kern w:val="0"/>
          <w:sz w:val="24"/>
          <w:szCs w:val="24"/>
        </w:rPr>
        <w:t>１６</w:t>
      </w:r>
      <w:r w:rsidRPr="0015104E">
        <w:rPr>
          <w:rFonts w:ascii="ＭＳ 明朝" w:eastAsia="ＭＳ 明朝" w:hAnsi="ＭＳ 明朝" w:cs="ＭＳ 明朝" w:hint="eastAsia"/>
          <w:kern w:val="0"/>
          <w:sz w:val="24"/>
          <w:szCs w:val="24"/>
        </w:rPr>
        <w:t>の取扱いとなる。</w:t>
      </w:r>
    </w:p>
    <w:p w14:paraId="6CC7C375" w14:textId="7777777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46A24D0D" w14:textId="2B33308D" w:rsidR="007A31BF" w:rsidRPr="0015104E" w:rsidRDefault="0049631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第</w:t>
      </w:r>
      <w:r w:rsidR="00B008E1" w:rsidRPr="0015104E">
        <w:rPr>
          <w:rFonts w:ascii="ＭＳ 明朝" w:eastAsia="ＭＳ ゴシック" w:hAnsi="Times New Roman" w:cs="ＭＳ ゴシック" w:hint="eastAsia"/>
          <w:kern w:val="0"/>
          <w:sz w:val="24"/>
          <w:szCs w:val="24"/>
        </w:rPr>
        <w:t>３４</w:t>
      </w:r>
      <w:r w:rsidR="007A31BF" w:rsidRPr="0015104E">
        <w:rPr>
          <w:rFonts w:ascii="ＭＳ 明朝" w:eastAsia="ＭＳ ゴシック" w:hAnsi="Times New Roman" w:cs="ＭＳ ゴシック" w:hint="eastAsia"/>
          <w:kern w:val="0"/>
          <w:sz w:val="24"/>
          <w:szCs w:val="24"/>
        </w:rPr>
        <w:t xml:space="preserve">　</w:t>
      </w:r>
      <w:r w:rsidR="002400F4" w:rsidRPr="0015104E">
        <w:rPr>
          <w:rFonts w:ascii="ＭＳ 明朝" w:eastAsia="ＭＳ ゴシック" w:hAnsi="Times New Roman" w:cs="ＭＳ ゴシック" w:hint="eastAsia"/>
          <w:kern w:val="0"/>
          <w:sz w:val="24"/>
          <w:szCs w:val="24"/>
        </w:rPr>
        <w:t>補助</w:t>
      </w:r>
      <w:r w:rsidR="007A31BF" w:rsidRPr="0015104E">
        <w:rPr>
          <w:rFonts w:ascii="ＭＳ 明朝" w:eastAsia="ＭＳ ゴシック" w:hAnsi="Times New Roman" w:cs="ＭＳ ゴシック" w:hint="eastAsia"/>
          <w:kern w:val="0"/>
          <w:sz w:val="24"/>
          <w:szCs w:val="24"/>
        </w:rPr>
        <w:t>金の返還命令</w:t>
      </w:r>
    </w:p>
    <w:p w14:paraId="5A8E13F4" w14:textId="35EF75D3"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１　地方整備局長等又は都道府県知事は、</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金の額を確定した場合において、既にその額をこえる</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金が交付されているときは、適正化法第１８条第２項の規定により</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金の返還を返還命令書により命ずるものとする。なお、この場合の納付期限は、</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w:t>
      </w:r>
      <w:r w:rsidRPr="0015104E">
        <w:rPr>
          <w:rFonts w:ascii="ＭＳ 明朝" w:eastAsia="ＭＳ 明朝" w:hAnsi="ＭＳ 明朝" w:cs="ＭＳ 明朝" w:hint="eastAsia"/>
          <w:kern w:val="0"/>
          <w:sz w:val="24"/>
          <w:szCs w:val="24"/>
        </w:rPr>
        <w:lastRenderedPageBreak/>
        <w:t>の額の確定の日から２０日以内とする。ただし、当該</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金の返還のための予算措置につき議会の承認を必要とする場合で、かつ、本文の期限により難い場合には、</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金の額の確定の通知の日から９０日以内で適宜返還期限を定めることができる。</w:t>
      </w:r>
    </w:p>
    <w:p w14:paraId="17A0536E" w14:textId="763E4DF4"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２　返納命令により発生した債権については、地方整備局長等又は都道府県知事は、債権発生通知書により債権の発生通知をするものとする。</w:t>
      </w:r>
    </w:p>
    <w:p w14:paraId="7CAD69FD" w14:textId="7777777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23C8169B" w14:textId="3E87EA35" w:rsidR="007A31BF" w:rsidRPr="0015104E" w:rsidRDefault="0049631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第</w:t>
      </w:r>
      <w:r w:rsidR="00B008E1" w:rsidRPr="0015104E">
        <w:rPr>
          <w:rFonts w:ascii="ＭＳ 明朝" w:eastAsia="ＭＳ ゴシック" w:hAnsi="Times New Roman" w:cs="ＭＳ ゴシック" w:hint="eastAsia"/>
          <w:kern w:val="0"/>
          <w:sz w:val="24"/>
          <w:szCs w:val="24"/>
        </w:rPr>
        <w:t>３５</w:t>
      </w:r>
      <w:r w:rsidR="007A31BF" w:rsidRPr="0015104E">
        <w:rPr>
          <w:rFonts w:ascii="ＭＳ 明朝" w:eastAsia="ＭＳ ゴシック" w:hAnsi="Times New Roman" w:cs="ＭＳ ゴシック" w:hint="eastAsia"/>
          <w:kern w:val="0"/>
          <w:sz w:val="24"/>
          <w:szCs w:val="24"/>
        </w:rPr>
        <w:t xml:space="preserve">　残存物件等の取扱い</w:t>
      </w:r>
    </w:p>
    <w:p w14:paraId="0C381095" w14:textId="0CAF151D"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１　地方整備局長等又は都道府県知事は、第</w:t>
      </w:r>
      <w:r w:rsidR="00C96E6C" w:rsidRPr="0015104E">
        <w:rPr>
          <w:rFonts w:ascii="ＭＳ 明朝" w:eastAsia="ＭＳ 明朝" w:hAnsi="ＭＳ 明朝" w:cs="ＭＳ 明朝" w:hint="eastAsia"/>
          <w:kern w:val="0"/>
          <w:sz w:val="24"/>
          <w:szCs w:val="24"/>
        </w:rPr>
        <w:t>１</w:t>
      </w:r>
      <w:r w:rsidR="00FD2246" w:rsidRPr="0015104E">
        <w:rPr>
          <w:rFonts w:ascii="ＭＳ 明朝" w:eastAsia="ＭＳ 明朝" w:hAnsi="ＭＳ 明朝" w:cs="ＭＳ 明朝" w:hint="eastAsia"/>
          <w:kern w:val="0"/>
          <w:sz w:val="24"/>
          <w:szCs w:val="24"/>
        </w:rPr>
        <w:t>節</w:t>
      </w:r>
      <w:r w:rsidRPr="0015104E">
        <w:rPr>
          <w:rFonts w:ascii="ＭＳ 明朝" w:eastAsia="ＭＳ 明朝" w:hAnsi="ＭＳ 明朝" w:cs="ＭＳ 明朝" w:hint="eastAsia"/>
          <w:kern w:val="0"/>
          <w:sz w:val="24"/>
          <w:szCs w:val="24"/>
        </w:rPr>
        <w:t>の規定により残存物件継続使用承認申請書について提出を受けた場合には、その記載事項に不備又は不適当なものがないかどうかを確認した上で、残存物件継続使用承認申請進達書又は残存物件継続使用承認申請（市町村）報告書に、提出を受けた残存物件継続使用承認申請書を添付し、これを国土交通大臣又は地方整備局長等に提出するものとする。また、地方整備局長等は、都道県知事より残存物件継続使用承認申請（市町村）報告書の提出があった場合は、残存物件継続使用承認申請進達書に当該報告書を添付の上、これを国土交通大臣に提出するものとする。</w:t>
      </w:r>
    </w:p>
    <w:p w14:paraId="5DE0ED55" w14:textId="6AE38FA1"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２　</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金により取得した残存物件で翌年度の</w:t>
      </w:r>
      <w:r w:rsidR="008469B6"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に使用が認められないもの及び国土交通大臣の承認を受けていないものについては、地方整備局長等又は都道府県知事は、交付条件により当該残存物件の残存価額等に取得時の国費率を乗じて得た金額を返還命令書により返還を命ずるものとする。また、</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事業又は共同取得事業に使用が認められないもの及び国土交通大臣の承認を受けていないものについても同様の扱いとする。</w:t>
      </w:r>
    </w:p>
    <w:p w14:paraId="18FDC17B" w14:textId="7777777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59F438DD" w14:textId="3709F63F" w:rsidR="007A31BF" w:rsidRPr="0015104E" w:rsidRDefault="0049631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第</w:t>
      </w:r>
      <w:r w:rsidR="00CA0282" w:rsidRPr="0015104E">
        <w:rPr>
          <w:rFonts w:ascii="ＭＳ 明朝" w:eastAsia="ＭＳ ゴシック" w:hAnsi="Times New Roman" w:cs="ＭＳ ゴシック" w:hint="eastAsia"/>
          <w:kern w:val="0"/>
          <w:sz w:val="24"/>
          <w:szCs w:val="24"/>
        </w:rPr>
        <w:t>３６</w:t>
      </w:r>
      <w:r w:rsidR="007A31BF" w:rsidRPr="0015104E">
        <w:rPr>
          <w:rFonts w:ascii="ＭＳ 明朝" w:eastAsia="ＭＳ ゴシック" w:hAnsi="Times New Roman" w:cs="ＭＳ ゴシック" w:hint="eastAsia"/>
          <w:kern w:val="0"/>
          <w:sz w:val="24"/>
          <w:szCs w:val="24"/>
        </w:rPr>
        <w:t xml:space="preserve">　国土交通大臣等への報告</w:t>
      </w:r>
    </w:p>
    <w:p w14:paraId="06B7AA41" w14:textId="143891F3" w:rsidR="007A31BF" w:rsidRPr="0015104E" w:rsidRDefault="007A31BF" w:rsidP="004B34CF">
      <w:pPr>
        <w:overflowPunct w:val="0"/>
        <w:ind w:left="248"/>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地方整備局長又は都道府県知事は、</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の額の確定を行った場合は、額確定報告書又は額確定（市町村）報告書により、速やかに国土交通大臣又は地方整備局長等に報告するものとする。また、地方整備局長等は、都道府県知事より市町村事業の額の確定の報告があった場合は、写しを添付の上、額確定（市町村）報告に係る報告書により、国土交通大臣に提出するものとする。</w:t>
      </w:r>
    </w:p>
    <w:p w14:paraId="4F0B2E5E" w14:textId="7777777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7AFEB32C" w14:textId="5943E08E" w:rsidR="007A31BF" w:rsidRPr="0015104E" w:rsidRDefault="0049631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第</w:t>
      </w:r>
      <w:r w:rsidR="00CA0282" w:rsidRPr="0015104E">
        <w:rPr>
          <w:rFonts w:ascii="ＭＳ 明朝" w:eastAsia="ＭＳ ゴシック" w:hAnsi="Times New Roman" w:cs="ＭＳ ゴシック" w:hint="eastAsia"/>
          <w:kern w:val="0"/>
          <w:sz w:val="24"/>
          <w:szCs w:val="24"/>
        </w:rPr>
        <w:t>３７</w:t>
      </w:r>
      <w:r w:rsidR="007A31BF" w:rsidRPr="0015104E">
        <w:rPr>
          <w:rFonts w:ascii="ＭＳ 明朝" w:eastAsia="ＭＳ ゴシック" w:hAnsi="Times New Roman" w:cs="ＭＳ ゴシック" w:hint="eastAsia"/>
          <w:kern w:val="0"/>
          <w:sz w:val="24"/>
          <w:szCs w:val="24"/>
        </w:rPr>
        <w:t xml:space="preserve">　額確定通知書等の様式</w:t>
      </w:r>
    </w:p>
    <w:p w14:paraId="017C766E" w14:textId="5DC89997" w:rsidR="007A31BF" w:rsidRPr="0015104E" w:rsidRDefault="007A31BF" w:rsidP="004B34CF">
      <w:pPr>
        <w:overflowPunct w:val="0"/>
        <w:ind w:left="248"/>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第</w:t>
      </w:r>
      <w:r w:rsidR="00B008E1" w:rsidRPr="0015104E">
        <w:rPr>
          <w:rFonts w:ascii="ＭＳ 明朝" w:eastAsia="ＭＳ 明朝" w:hAnsi="ＭＳ 明朝" w:cs="ＭＳ 明朝" w:hint="eastAsia"/>
          <w:kern w:val="0"/>
          <w:sz w:val="24"/>
          <w:szCs w:val="24"/>
        </w:rPr>
        <w:t>３２</w:t>
      </w:r>
      <w:r w:rsidRPr="0015104E">
        <w:rPr>
          <w:rFonts w:ascii="ＭＳ 明朝" w:eastAsia="ＭＳ 明朝" w:hAnsi="ＭＳ 明朝" w:cs="ＭＳ 明朝" w:hint="eastAsia"/>
          <w:kern w:val="0"/>
          <w:sz w:val="24"/>
          <w:szCs w:val="24"/>
        </w:rPr>
        <w:t>から第</w:t>
      </w:r>
      <w:r w:rsidR="00B008E1" w:rsidRPr="0015104E">
        <w:rPr>
          <w:rFonts w:ascii="ＭＳ 明朝" w:eastAsia="ＭＳ 明朝" w:hAnsi="ＭＳ 明朝" w:cs="ＭＳ 明朝" w:hint="eastAsia"/>
          <w:kern w:val="0"/>
          <w:sz w:val="24"/>
          <w:szCs w:val="24"/>
        </w:rPr>
        <w:t>３６</w:t>
      </w:r>
      <w:r w:rsidRPr="0015104E">
        <w:rPr>
          <w:rFonts w:ascii="ＭＳ 明朝" w:eastAsia="ＭＳ 明朝" w:hAnsi="ＭＳ 明朝" w:cs="ＭＳ 明朝" w:hint="eastAsia"/>
          <w:kern w:val="0"/>
          <w:sz w:val="24"/>
          <w:szCs w:val="24"/>
        </w:rPr>
        <w:t>までに規定する書類は、次の各号に掲げる書類の種類に応じ、当該各号に定める様式により作成するものとする。</w:t>
      </w:r>
    </w:p>
    <w:p w14:paraId="1ED804F9" w14:textId="73B9245F"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一　額確定通知書　　　　　　　　　　　　　　　　　　　　　</w:t>
      </w:r>
      <w:r w:rsidR="00B008E1" w:rsidRPr="0015104E">
        <w:rPr>
          <w:rFonts w:ascii="ＭＳ 明朝" w:eastAsia="ＭＳ 明朝" w:hAnsi="ＭＳ 明朝" w:cs="ＭＳ 明朝" w:hint="eastAsia"/>
          <w:kern w:val="0"/>
          <w:sz w:val="24"/>
          <w:szCs w:val="24"/>
        </w:rPr>
        <w:t>参考</w:t>
      </w:r>
      <w:r w:rsidRPr="0015104E">
        <w:rPr>
          <w:rFonts w:ascii="ＭＳ 明朝" w:eastAsia="ＭＳ 明朝" w:hAnsi="ＭＳ 明朝" w:cs="ＭＳ 明朝" w:hint="eastAsia"/>
          <w:kern w:val="0"/>
          <w:sz w:val="24"/>
          <w:szCs w:val="24"/>
        </w:rPr>
        <w:t>様式</w:t>
      </w:r>
      <w:r w:rsidR="00B008E1" w:rsidRPr="0015104E">
        <w:rPr>
          <w:rFonts w:ascii="ＭＳ 明朝" w:eastAsia="ＭＳ 明朝" w:hAnsi="ＭＳ 明朝" w:cs="ＭＳ 明朝" w:hint="eastAsia"/>
          <w:kern w:val="0"/>
          <w:sz w:val="24"/>
          <w:szCs w:val="24"/>
        </w:rPr>
        <w:t>３３</w:t>
      </w:r>
    </w:p>
    <w:p w14:paraId="604381F9" w14:textId="20B54DA5" w:rsidR="007A31BF" w:rsidRPr="0015104E" w:rsidRDefault="00630411"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w:t>
      </w:r>
      <w:r w:rsidR="007A31BF" w:rsidRPr="0015104E">
        <w:rPr>
          <w:rFonts w:ascii="ＭＳ 明朝" w:eastAsia="ＭＳ 明朝" w:hAnsi="ＭＳ 明朝" w:cs="ＭＳ 明朝" w:hint="eastAsia"/>
          <w:kern w:val="0"/>
          <w:sz w:val="24"/>
          <w:szCs w:val="24"/>
        </w:rPr>
        <w:t xml:space="preserve">二　是正命令書　　　　　　　　　　　　　　　　　　　　　　</w:t>
      </w:r>
      <w:r w:rsidR="00B008E1" w:rsidRPr="0015104E">
        <w:rPr>
          <w:rFonts w:ascii="ＭＳ 明朝" w:eastAsia="ＭＳ 明朝" w:hAnsi="ＭＳ 明朝" w:cs="ＭＳ 明朝" w:hint="eastAsia"/>
          <w:kern w:val="0"/>
          <w:sz w:val="24"/>
          <w:szCs w:val="24"/>
        </w:rPr>
        <w:t>参考</w:t>
      </w:r>
      <w:r w:rsidR="007A31BF" w:rsidRPr="0015104E">
        <w:rPr>
          <w:rFonts w:ascii="ＭＳ 明朝" w:eastAsia="ＭＳ 明朝" w:hAnsi="ＭＳ 明朝" w:cs="ＭＳ 明朝" w:hint="eastAsia"/>
          <w:kern w:val="0"/>
          <w:sz w:val="24"/>
          <w:szCs w:val="24"/>
        </w:rPr>
        <w:t>様式</w:t>
      </w:r>
      <w:r w:rsidR="00B008E1" w:rsidRPr="0015104E">
        <w:rPr>
          <w:rFonts w:ascii="ＭＳ 明朝" w:eastAsia="ＭＳ 明朝" w:hAnsi="ＭＳ 明朝" w:cs="ＭＳ 明朝" w:hint="eastAsia"/>
          <w:kern w:val="0"/>
          <w:sz w:val="24"/>
          <w:szCs w:val="24"/>
        </w:rPr>
        <w:t>３４</w:t>
      </w:r>
    </w:p>
    <w:p w14:paraId="1B3ED3FD" w14:textId="10EFC2A5" w:rsidR="004A7992" w:rsidRPr="0015104E" w:rsidRDefault="00630411" w:rsidP="004B34CF">
      <w:pPr>
        <w:overflowPunct w:val="0"/>
        <w:textAlignment w:val="baseline"/>
        <w:rPr>
          <w:rFonts w:ascii="ＭＳ 明朝" w:eastAsia="ＭＳ 明朝" w:hAnsi="ＭＳ 明朝" w:cs="ＭＳ 明朝"/>
          <w:kern w:val="0"/>
          <w:sz w:val="24"/>
          <w:szCs w:val="24"/>
        </w:rPr>
      </w:pPr>
      <w:r w:rsidRPr="0015104E">
        <w:rPr>
          <w:rFonts w:ascii="ＭＳ 明朝" w:eastAsia="ＭＳ 明朝" w:hAnsi="ＭＳ 明朝" w:cs="ＭＳ 明朝" w:hint="eastAsia"/>
          <w:kern w:val="0"/>
          <w:sz w:val="24"/>
          <w:szCs w:val="24"/>
        </w:rPr>
        <w:t xml:space="preserve">　</w:t>
      </w:r>
      <w:r w:rsidR="007A31BF" w:rsidRPr="0015104E">
        <w:rPr>
          <w:rFonts w:ascii="ＭＳ 明朝" w:eastAsia="ＭＳ 明朝" w:hAnsi="ＭＳ 明朝" w:cs="ＭＳ 明朝" w:hint="eastAsia"/>
          <w:kern w:val="0"/>
          <w:sz w:val="24"/>
          <w:szCs w:val="24"/>
        </w:rPr>
        <w:t xml:space="preserve">三　返還命令書　　　　　　　　　　　　　　　　　　　　　　</w:t>
      </w:r>
      <w:r w:rsidR="00B008E1" w:rsidRPr="0015104E">
        <w:rPr>
          <w:rFonts w:ascii="ＭＳ 明朝" w:eastAsia="ＭＳ 明朝" w:hAnsi="ＭＳ 明朝" w:cs="ＭＳ 明朝" w:hint="eastAsia"/>
          <w:kern w:val="0"/>
          <w:sz w:val="24"/>
          <w:szCs w:val="24"/>
        </w:rPr>
        <w:t>参考</w:t>
      </w:r>
      <w:r w:rsidR="007A31BF" w:rsidRPr="0015104E">
        <w:rPr>
          <w:rFonts w:ascii="ＭＳ 明朝" w:eastAsia="ＭＳ 明朝" w:hAnsi="ＭＳ 明朝" w:cs="ＭＳ 明朝" w:hint="eastAsia"/>
          <w:kern w:val="0"/>
          <w:sz w:val="24"/>
          <w:szCs w:val="24"/>
        </w:rPr>
        <w:t>様式</w:t>
      </w:r>
      <w:r w:rsidR="00B008E1" w:rsidRPr="0015104E">
        <w:rPr>
          <w:rFonts w:ascii="ＭＳ 明朝" w:eastAsia="ＭＳ 明朝" w:hAnsi="ＭＳ 明朝" w:cs="ＭＳ 明朝" w:hint="eastAsia"/>
          <w:kern w:val="0"/>
          <w:sz w:val="24"/>
          <w:szCs w:val="24"/>
        </w:rPr>
        <w:t>３５</w:t>
      </w:r>
    </w:p>
    <w:p w14:paraId="545754B8" w14:textId="590AF761" w:rsidR="007A31BF" w:rsidRPr="0015104E" w:rsidRDefault="007A31BF" w:rsidP="00D40693">
      <w:pPr>
        <w:overflowPunct w:val="0"/>
        <w:ind w:firstLineChars="100" w:firstLine="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四　債権発生通知書　　　　　　　　　　　　　　　　　　　　</w:t>
      </w:r>
      <w:r w:rsidR="00B008E1" w:rsidRPr="0015104E">
        <w:rPr>
          <w:rFonts w:ascii="ＭＳ 明朝" w:eastAsia="ＭＳ 明朝" w:hAnsi="ＭＳ 明朝" w:cs="ＭＳ 明朝" w:hint="eastAsia"/>
          <w:kern w:val="0"/>
          <w:sz w:val="24"/>
          <w:szCs w:val="24"/>
        </w:rPr>
        <w:t>参考</w:t>
      </w:r>
      <w:r w:rsidRPr="0015104E">
        <w:rPr>
          <w:rFonts w:ascii="ＭＳ 明朝" w:eastAsia="ＭＳ 明朝" w:hAnsi="ＭＳ 明朝" w:cs="ＭＳ 明朝" w:hint="eastAsia"/>
          <w:kern w:val="0"/>
          <w:sz w:val="24"/>
          <w:szCs w:val="24"/>
        </w:rPr>
        <w:t>様式</w:t>
      </w:r>
      <w:r w:rsidR="00B008E1" w:rsidRPr="0015104E">
        <w:rPr>
          <w:rFonts w:ascii="ＭＳ 明朝" w:eastAsia="ＭＳ 明朝" w:hAnsi="ＭＳ 明朝" w:cs="ＭＳ 明朝" w:hint="eastAsia"/>
          <w:kern w:val="0"/>
          <w:sz w:val="24"/>
          <w:szCs w:val="24"/>
        </w:rPr>
        <w:t>３６</w:t>
      </w:r>
    </w:p>
    <w:p w14:paraId="3559FF72" w14:textId="14C12101" w:rsidR="007A31BF" w:rsidRPr="0015104E" w:rsidRDefault="00630411"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w:t>
      </w:r>
      <w:r w:rsidR="007A31BF" w:rsidRPr="0015104E">
        <w:rPr>
          <w:rFonts w:ascii="ＭＳ 明朝" w:eastAsia="ＭＳ 明朝" w:hAnsi="ＭＳ 明朝" w:cs="ＭＳ 明朝" w:hint="eastAsia"/>
          <w:kern w:val="0"/>
          <w:sz w:val="24"/>
          <w:szCs w:val="24"/>
        </w:rPr>
        <w:t xml:space="preserve">五　残存物件継続使用承認申請進達書　　　　　　　　　　　　</w:t>
      </w:r>
      <w:r w:rsidR="00B008E1" w:rsidRPr="0015104E">
        <w:rPr>
          <w:rFonts w:ascii="ＭＳ 明朝" w:eastAsia="ＭＳ 明朝" w:hAnsi="ＭＳ 明朝" w:cs="ＭＳ 明朝" w:hint="eastAsia"/>
          <w:kern w:val="0"/>
          <w:sz w:val="24"/>
          <w:szCs w:val="24"/>
        </w:rPr>
        <w:t>参考</w:t>
      </w:r>
      <w:r w:rsidR="007A31BF" w:rsidRPr="0015104E">
        <w:rPr>
          <w:rFonts w:ascii="ＭＳ 明朝" w:eastAsia="ＭＳ 明朝" w:hAnsi="ＭＳ 明朝" w:cs="ＭＳ 明朝" w:hint="eastAsia"/>
          <w:kern w:val="0"/>
          <w:sz w:val="24"/>
          <w:szCs w:val="24"/>
        </w:rPr>
        <w:t>様式</w:t>
      </w:r>
      <w:r w:rsidR="00B008E1" w:rsidRPr="0015104E">
        <w:rPr>
          <w:rFonts w:ascii="ＭＳ 明朝" w:eastAsia="ＭＳ 明朝" w:hAnsi="ＭＳ 明朝" w:cs="ＭＳ 明朝" w:hint="eastAsia"/>
          <w:kern w:val="0"/>
          <w:sz w:val="24"/>
          <w:szCs w:val="24"/>
        </w:rPr>
        <w:t>３７</w:t>
      </w:r>
    </w:p>
    <w:p w14:paraId="58A981C5" w14:textId="501BD1E5" w:rsidR="007A31BF" w:rsidRPr="0015104E" w:rsidRDefault="00630411"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w:t>
      </w:r>
      <w:r w:rsidR="007A31BF" w:rsidRPr="0015104E">
        <w:rPr>
          <w:rFonts w:ascii="ＭＳ 明朝" w:eastAsia="ＭＳ 明朝" w:hAnsi="ＭＳ 明朝" w:cs="ＭＳ 明朝" w:hint="eastAsia"/>
          <w:kern w:val="0"/>
          <w:sz w:val="24"/>
          <w:szCs w:val="24"/>
        </w:rPr>
        <w:t xml:space="preserve">六　残存物件継続使用承認申請（市町村）報告書　　　　　　　</w:t>
      </w:r>
      <w:r w:rsidR="00B008E1" w:rsidRPr="0015104E">
        <w:rPr>
          <w:rFonts w:ascii="ＭＳ 明朝" w:eastAsia="ＭＳ 明朝" w:hAnsi="ＭＳ 明朝" w:cs="ＭＳ 明朝" w:hint="eastAsia"/>
          <w:kern w:val="0"/>
          <w:sz w:val="24"/>
          <w:szCs w:val="24"/>
        </w:rPr>
        <w:t>参考</w:t>
      </w:r>
      <w:r w:rsidR="007A31BF" w:rsidRPr="0015104E">
        <w:rPr>
          <w:rFonts w:ascii="ＭＳ 明朝" w:eastAsia="ＭＳ 明朝" w:hAnsi="ＭＳ 明朝" w:cs="ＭＳ 明朝" w:hint="eastAsia"/>
          <w:kern w:val="0"/>
          <w:sz w:val="24"/>
          <w:szCs w:val="24"/>
        </w:rPr>
        <w:t>様式</w:t>
      </w:r>
      <w:r w:rsidR="00B008E1" w:rsidRPr="0015104E">
        <w:rPr>
          <w:rFonts w:ascii="ＭＳ 明朝" w:eastAsia="ＭＳ 明朝" w:hAnsi="ＭＳ 明朝" w:cs="ＭＳ 明朝" w:hint="eastAsia"/>
          <w:kern w:val="0"/>
          <w:sz w:val="24"/>
          <w:szCs w:val="24"/>
        </w:rPr>
        <w:t>３８</w:t>
      </w:r>
    </w:p>
    <w:p w14:paraId="79E435BC" w14:textId="56501050"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七　額確定報告書　　　　　　　　　　　　　　　　　　　　　</w:t>
      </w:r>
      <w:r w:rsidR="00B008E1" w:rsidRPr="0015104E">
        <w:rPr>
          <w:rFonts w:ascii="ＭＳ 明朝" w:eastAsia="ＭＳ 明朝" w:hAnsi="ＭＳ 明朝" w:cs="ＭＳ 明朝" w:hint="eastAsia"/>
          <w:kern w:val="0"/>
          <w:sz w:val="24"/>
          <w:szCs w:val="24"/>
        </w:rPr>
        <w:t>参考</w:t>
      </w:r>
      <w:r w:rsidRPr="0015104E">
        <w:rPr>
          <w:rFonts w:ascii="ＭＳ 明朝" w:eastAsia="ＭＳ 明朝" w:hAnsi="ＭＳ 明朝" w:cs="ＭＳ 明朝" w:hint="eastAsia"/>
          <w:kern w:val="0"/>
          <w:sz w:val="24"/>
          <w:szCs w:val="24"/>
        </w:rPr>
        <w:t>様式</w:t>
      </w:r>
      <w:r w:rsidR="00B008E1" w:rsidRPr="0015104E">
        <w:rPr>
          <w:rFonts w:ascii="ＭＳ 明朝" w:eastAsia="ＭＳ 明朝" w:hAnsi="ＭＳ 明朝" w:cs="ＭＳ 明朝" w:hint="eastAsia"/>
          <w:kern w:val="0"/>
          <w:sz w:val="24"/>
          <w:szCs w:val="24"/>
        </w:rPr>
        <w:t>３９</w:t>
      </w:r>
    </w:p>
    <w:p w14:paraId="42EE5EF7" w14:textId="588EA9E6" w:rsidR="007A31BF" w:rsidRPr="0015104E" w:rsidRDefault="00630411"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w:t>
      </w:r>
      <w:r w:rsidR="007A31BF" w:rsidRPr="0015104E">
        <w:rPr>
          <w:rFonts w:ascii="ＭＳ 明朝" w:eastAsia="ＭＳ 明朝" w:hAnsi="ＭＳ 明朝" w:cs="ＭＳ 明朝" w:hint="eastAsia"/>
          <w:kern w:val="0"/>
          <w:sz w:val="24"/>
          <w:szCs w:val="24"/>
        </w:rPr>
        <w:t xml:space="preserve">八　額確定（市町村）報告書　　　　　　　　　　　　　　　　</w:t>
      </w:r>
      <w:r w:rsidR="00B008E1" w:rsidRPr="0015104E">
        <w:rPr>
          <w:rFonts w:ascii="ＭＳ 明朝" w:eastAsia="ＭＳ 明朝" w:hAnsi="ＭＳ 明朝" w:cs="ＭＳ 明朝" w:hint="eastAsia"/>
          <w:kern w:val="0"/>
          <w:sz w:val="24"/>
          <w:szCs w:val="24"/>
        </w:rPr>
        <w:t>参考</w:t>
      </w:r>
      <w:r w:rsidR="007A31BF" w:rsidRPr="0015104E">
        <w:rPr>
          <w:rFonts w:ascii="ＭＳ 明朝" w:eastAsia="ＭＳ 明朝" w:hAnsi="ＭＳ 明朝" w:cs="ＭＳ 明朝" w:hint="eastAsia"/>
          <w:kern w:val="0"/>
          <w:sz w:val="24"/>
          <w:szCs w:val="24"/>
        </w:rPr>
        <w:t>様式</w:t>
      </w:r>
      <w:r w:rsidR="00B008E1" w:rsidRPr="0015104E">
        <w:rPr>
          <w:rFonts w:ascii="ＭＳ 明朝" w:eastAsia="ＭＳ 明朝" w:hAnsi="ＭＳ 明朝" w:cs="ＭＳ 明朝" w:hint="eastAsia"/>
          <w:kern w:val="0"/>
          <w:sz w:val="24"/>
          <w:szCs w:val="24"/>
        </w:rPr>
        <w:t>４０</w:t>
      </w:r>
    </w:p>
    <w:p w14:paraId="417581C5" w14:textId="19CBDDDF" w:rsidR="008469B6" w:rsidRPr="0015104E" w:rsidRDefault="00630411" w:rsidP="004B34CF">
      <w:pPr>
        <w:overflowPunct w:val="0"/>
        <w:textAlignment w:val="baseline"/>
        <w:rPr>
          <w:rFonts w:ascii="ＭＳ 明朝" w:eastAsia="ＭＳ 明朝" w:hAnsi="ＭＳ 明朝" w:cs="ＭＳ 明朝"/>
          <w:kern w:val="0"/>
          <w:sz w:val="24"/>
          <w:szCs w:val="24"/>
        </w:rPr>
      </w:pPr>
      <w:r w:rsidRPr="0015104E">
        <w:rPr>
          <w:rFonts w:ascii="ＭＳ 明朝" w:eastAsia="ＭＳ 明朝" w:hAnsi="ＭＳ 明朝" w:cs="ＭＳ 明朝" w:hint="eastAsia"/>
          <w:kern w:val="0"/>
          <w:sz w:val="24"/>
          <w:szCs w:val="24"/>
        </w:rPr>
        <w:t xml:space="preserve">　</w:t>
      </w:r>
      <w:r w:rsidR="007A31BF" w:rsidRPr="0015104E">
        <w:rPr>
          <w:rFonts w:ascii="ＭＳ 明朝" w:eastAsia="ＭＳ 明朝" w:hAnsi="ＭＳ 明朝" w:cs="ＭＳ 明朝" w:hint="eastAsia"/>
          <w:kern w:val="0"/>
          <w:sz w:val="24"/>
          <w:szCs w:val="24"/>
        </w:rPr>
        <w:t xml:space="preserve">九　額確定（市町村）報告に係る報告書　　　　　　　　　　　</w:t>
      </w:r>
      <w:r w:rsidR="00B008E1" w:rsidRPr="0015104E">
        <w:rPr>
          <w:rFonts w:ascii="ＭＳ 明朝" w:eastAsia="ＭＳ 明朝" w:hAnsi="ＭＳ 明朝" w:cs="ＭＳ 明朝" w:hint="eastAsia"/>
          <w:kern w:val="0"/>
          <w:sz w:val="24"/>
          <w:szCs w:val="24"/>
        </w:rPr>
        <w:t>参考</w:t>
      </w:r>
      <w:r w:rsidR="007A31BF" w:rsidRPr="0015104E">
        <w:rPr>
          <w:rFonts w:ascii="ＭＳ 明朝" w:eastAsia="ＭＳ 明朝" w:hAnsi="ＭＳ 明朝" w:cs="ＭＳ 明朝" w:hint="eastAsia"/>
          <w:kern w:val="0"/>
          <w:sz w:val="24"/>
          <w:szCs w:val="24"/>
        </w:rPr>
        <w:t>様式</w:t>
      </w:r>
      <w:r w:rsidR="00B008E1" w:rsidRPr="0015104E">
        <w:rPr>
          <w:rFonts w:ascii="ＭＳ 明朝" w:eastAsia="ＭＳ 明朝" w:hAnsi="ＭＳ 明朝" w:cs="ＭＳ 明朝" w:hint="eastAsia"/>
          <w:kern w:val="0"/>
          <w:sz w:val="24"/>
          <w:szCs w:val="24"/>
        </w:rPr>
        <w:t>４１</w:t>
      </w:r>
    </w:p>
    <w:p w14:paraId="4DBDF256" w14:textId="7418B86A"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20734ED1" w14:textId="537608FE" w:rsidR="007A31BF" w:rsidRPr="0015104E" w:rsidRDefault="008469B6" w:rsidP="004B34CF">
      <w:pPr>
        <w:overflowPunct w:val="0"/>
        <w:textAlignment w:val="baseline"/>
        <w:rPr>
          <w:rFonts w:ascii="ＭＳ 明朝" w:eastAsia="ＭＳ ゴシック" w:hAnsi="Times New Roman" w:cs="ＭＳ ゴシック"/>
          <w:kern w:val="0"/>
          <w:sz w:val="24"/>
          <w:szCs w:val="24"/>
        </w:rPr>
      </w:pPr>
      <w:r w:rsidRPr="0015104E">
        <w:rPr>
          <w:rFonts w:ascii="ＭＳ 明朝" w:eastAsia="ＭＳ 明朝" w:hAnsi="Times New Roman" w:cs="Times New Roman" w:hint="eastAsia"/>
          <w:spacing w:val="4"/>
          <w:kern w:val="0"/>
          <w:sz w:val="24"/>
          <w:szCs w:val="24"/>
        </w:rPr>
        <w:t xml:space="preserve">　</w:t>
      </w:r>
      <w:r w:rsidRPr="0015104E">
        <w:rPr>
          <w:rFonts w:ascii="ＭＳ 明朝" w:eastAsia="ＭＳ 明朝" w:hAnsi="Times New Roman" w:cs="Times New Roman"/>
          <w:spacing w:val="4"/>
          <w:kern w:val="0"/>
          <w:sz w:val="24"/>
          <w:szCs w:val="24"/>
        </w:rPr>
        <w:t xml:space="preserve">　　　</w:t>
      </w:r>
      <w:r w:rsidR="006B40D7" w:rsidRPr="0015104E">
        <w:rPr>
          <w:rFonts w:ascii="ＭＳ 明朝" w:eastAsia="ＭＳ ゴシック" w:hAnsi="Times New Roman" w:cs="ＭＳ ゴシック" w:hint="eastAsia"/>
          <w:kern w:val="0"/>
          <w:sz w:val="24"/>
          <w:szCs w:val="24"/>
        </w:rPr>
        <w:t>第４</w:t>
      </w:r>
      <w:r w:rsidR="00FD2246" w:rsidRPr="0015104E">
        <w:rPr>
          <w:rFonts w:ascii="ＭＳ 明朝" w:eastAsia="ＭＳ ゴシック" w:hAnsi="Times New Roman" w:cs="ＭＳ ゴシック" w:hint="eastAsia"/>
          <w:kern w:val="0"/>
          <w:sz w:val="24"/>
          <w:szCs w:val="24"/>
        </w:rPr>
        <w:t>節</w:t>
      </w:r>
      <w:r w:rsidR="006B40D7" w:rsidRPr="0015104E">
        <w:rPr>
          <w:rFonts w:ascii="ＭＳ 明朝" w:eastAsia="ＭＳ ゴシック" w:hAnsi="Times New Roman" w:cs="ＭＳ ゴシック"/>
          <w:kern w:val="0"/>
          <w:sz w:val="24"/>
          <w:szCs w:val="24"/>
        </w:rPr>
        <w:t xml:space="preserve">　財産</w:t>
      </w:r>
      <w:r w:rsidR="006B40D7" w:rsidRPr="0015104E">
        <w:rPr>
          <w:rFonts w:ascii="ＭＳ 明朝" w:eastAsia="ＭＳ ゴシック" w:hAnsi="Times New Roman" w:cs="ＭＳ ゴシック" w:hint="eastAsia"/>
          <w:kern w:val="0"/>
          <w:sz w:val="24"/>
          <w:szCs w:val="24"/>
        </w:rPr>
        <w:t>処分</w:t>
      </w:r>
      <w:r w:rsidR="006B40D7" w:rsidRPr="0015104E">
        <w:rPr>
          <w:rFonts w:ascii="ＭＳ 明朝" w:eastAsia="ＭＳ ゴシック" w:hAnsi="Times New Roman" w:cs="ＭＳ ゴシック"/>
          <w:kern w:val="0"/>
          <w:sz w:val="24"/>
          <w:szCs w:val="24"/>
        </w:rPr>
        <w:t>承認基準等</w:t>
      </w:r>
    </w:p>
    <w:p w14:paraId="02A37807" w14:textId="7777777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54405EB0" w14:textId="7243DAF4" w:rsidR="007A31BF" w:rsidRPr="0015104E" w:rsidRDefault="0049631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第</w:t>
      </w:r>
      <w:r w:rsidR="00CA0282" w:rsidRPr="0015104E">
        <w:rPr>
          <w:rFonts w:ascii="ＭＳ 明朝" w:eastAsia="ＭＳ ゴシック" w:hAnsi="Times New Roman" w:cs="ＭＳ ゴシック" w:hint="eastAsia"/>
          <w:kern w:val="0"/>
          <w:sz w:val="24"/>
          <w:szCs w:val="24"/>
        </w:rPr>
        <w:t>３８</w:t>
      </w:r>
      <w:r w:rsidR="007A31BF" w:rsidRPr="0015104E">
        <w:rPr>
          <w:rFonts w:ascii="ＭＳ 明朝" w:eastAsia="ＭＳ ゴシック" w:hAnsi="Times New Roman" w:cs="ＭＳ ゴシック" w:hint="eastAsia"/>
          <w:kern w:val="0"/>
          <w:sz w:val="24"/>
          <w:szCs w:val="24"/>
        </w:rPr>
        <w:t xml:space="preserve">　</w:t>
      </w:r>
      <w:r w:rsidRPr="0015104E">
        <w:rPr>
          <w:rFonts w:ascii="ＭＳ 明朝" w:eastAsia="ＭＳ ゴシック" w:hAnsi="Times New Roman" w:cs="ＭＳ ゴシック" w:hint="eastAsia"/>
          <w:kern w:val="0"/>
          <w:sz w:val="24"/>
          <w:szCs w:val="24"/>
        </w:rPr>
        <w:t>財産処分承認</w:t>
      </w:r>
      <w:r w:rsidR="007A31BF" w:rsidRPr="0015104E">
        <w:rPr>
          <w:rFonts w:ascii="ＭＳ 明朝" w:eastAsia="ＭＳ ゴシック" w:hAnsi="Times New Roman" w:cs="ＭＳ ゴシック" w:hint="eastAsia"/>
          <w:kern w:val="0"/>
          <w:sz w:val="24"/>
          <w:szCs w:val="24"/>
        </w:rPr>
        <w:t>申請手続の原則</w:t>
      </w:r>
    </w:p>
    <w:p w14:paraId="447D5DFB" w14:textId="3D0B6B29" w:rsidR="007A31BF" w:rsidRPr="0015104E" w:rsidRDefault="00754303"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１　補助事業における適正化法第２２条の規定に基づく財産処分（</w:t>
      </w:r>
      <w:r w:rsidR="00CA0282"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金の交付を受けて取得し、又は効用の増加した財産で、適正化法施行令第１３条各号に定める財産（以下「</w:t>
      </w:r>
      <w:r w:rsidR="00CA0282"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対象財産」という。）を、</w:t>
      </w:r>
      <w:r w:rsidR="008469B6"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金の交付の目的に反して使用し、譲渡し、交換し、貸し付け、担保に供し、取り壊し、又は廃棄すること等をいう。以下同じ。）の承認については、適正化法、適正化法施行令及び交付規則のほか、本</w:t>
      </w:r>
      <w:r w:rsidR="00FD2246" w:rsidRPr="0015104E">
        <w:rPr>
          <w:rFonts w:ascii="ＭＳ 明朝" w:eastAsia="ＭＳ 明朝" w:hAnsi="ＭＳ 明朝" w:cs="ＭＳ 明朝" w:hint="eastAsia"/>
          <w:kern w:val="0"/>
          <w:sz w:val="24"/>
          <w:szCs w:val="24"/>
        </w:rPr>
        <w:t>節</w:t>
      </w:r>
      <w:r w:rsidRPr="0015104E">
        <w:rPr>
          <w:rFonts w:ascii="ＭＳ 明朝" w:eastAsia="ＭＳ 明朝" w:hAnsi="ＭＳ 明朝" w:cs="ＭＳ 明朝" w:hint="eastAsia"/>
          <w:kern w:val="0"/>
          <w:sz w:val="24"/>
          <w:szCs w:val="24"/>
        </w:rPr>
        <w:t>の規定により取扱うものとする。</w:t>
      </w:r>
    </w:p>
    <w:p w14:paraId="188B4113" w14:textId="3033A4F3" w:rsidR="007A31BF" w:rsidRPr="0015104E" w:rsidRDefault="00754303"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２</w:t>
      </w:r>
      <w:r w:rsidR="007A31BF" w:rsidRPr="0015104E">
        <w:rPr>
          <w:rFonts w:ascii="ＭＳ 明朝" w:eastAsia="ＭＳ 明朝" w:hAnsi="ＭＳ 明朝" w:cs="ＭＳ 明朝" w:hint="eastAsia"/>
          <w:kern w:val="0"/>
          <w:sz w:val="24"/>
          <w:szCs w:val="24"/>
        </w:rPr>
        <w:t xml:space="preserve">　地方公共団体等が財産処分を行う場合には、財産処分承認申請書を地方整備局長等あて提出し、その承認を受けるものとする。</w:t>
      </w:r>
    </w:p>
    <w:p w14:paraId="314C360B" w14:textId="484BBDBE" w:rsidR="007A31BF" w:rsidRPr="0015104E" w:rsidRDefault="00754303"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３</w:t>
      </w:r>
      <w:r w:rsidR="007A31BF" w:rsidRPr="0015104E">
        <w:rPr>
          <w:rFonts w:ascii="ＭＳ 明朝" w:eastAsia="ＭＳ 明朝" w:hAnsi="ＭＳ 明朝" w:cs="ＭＳ 明朝" w:hint="eastAsia"/>
          <w:kern w:val="0"/>
          <w:sz w:val="24"/>
          <w:szCs w:val="24"/>
        </w:rPr>
        <w:t xml:space="preserve">　地方整備局長等は、前項の承認に当たり、別表</w:t>
      </w:r>
      <w:r w:rsidR="00A92296" w:rsidRPr="0015104E">
        <w:rPr>
          <w:rFonts w:ascii="ＭＳ 明朝" w:eastAsia="ＭＳ 明朝" w:hAnsi="ＭＳ 明朝" w:cs="ＭＳ 明朝" w:hint="eastAsia"/>
          <w:kern w:val="0"/>
          <w:sz w:val="24"/>
          <w:szCs w:val="24"/>
        </w:rPr>
        <w:t>第</w:t>
      </w:r>
      <w:r w:rsidR="00A92296" w:rsidRPr="0015104E">
        <w:rPr>
          <w:rFonts w:ascii="ＭＳ 明朝" w:eastAsia="ＭＳ 明朝" w:hAnsi="ＭＳ 明朝" w:cs="ＭＳ 明朝"/>
          <w:kern w:val="0"/>
          <w:sz w:val="24"/>
          <w:szCs w:val="24"/>
        </w:rPr>
        <w:t>５</w:t>
      </w:r>
      <w:r w:rsidR="007A31BF" w:rsidRPr="0015104E">
        <w:rPr>
          <w:rFonts w:ascii="ＭＳ 明朝" w:eastAsia="ＭＳ 明朝" w:hAnsi="ＭＳ 明朝" w:cs="ＭＳ 明朝" w:hint="eastAsia"/>
          <w:kern w:val="0"/>
          <w:sz w:val="24"/>
          <w:szCs w:val="24"/>
        </w:rPr>
        <w:t>に掲げる財産処分の区分に応じて、必要な場合には、国庫納付等を条件として付すものとする。ただし、地方整備局長等が別表</w:t>
      </w:r>
      <w:r w:rsidR="00A92296" w:rsidRPr="0015104E">
        <w:rPr>
          <w:rFonts w:ascii="ＭＳ 明朝" w:eastAsia="ＭＳ 明朝" w:hAnsi="ＭＳ 明朝" w:cs="ＭＳ 明朝" w:hint="eastAsia"/>
          <w:kern w:val="0"/>
          <w:sz w:val="24"/>
          <w:szCs w:val="24"/>
        </w:rPr>
        <w:t>第</w:t>
      </w:r>
      <w:r w:rsidR="00A92296" w:rsidRPr="0015104E">
        <w:rPr>
          <w:rFonts w:ascii="ＭＳ 明朝" w:eastAsia="ＭＳ 明朝" w:hAnsi="ＭＳ 明朝" w:cs="ＭＳ 明朝"/>
          <w:kern w:val="0"/>
          <w:sz w:val="24"/>
          <w:szCs w:val="24"/>
        </w:rPr>
        <w:t>５</w:t>
      </w:r>
      <w:r w:rsidR="007A31BF" w:rsidRPr="0015104E">
        <w:rPr>
          <w:rFonts w:ascii="ＭＳ 明朝" w:eastAsia="ＭＳ 明朝" w:hAnsi="ＭＳ 明朝" w:cs="ＭＳ 明朝" w:hint="eastAsia"/>
          <w:kern w:val="0"/>
          <w:sz w:val="24"/>
          <w:szCs w:val="24"/>
        </w:rPr>
        <w:t>に掲げる財産処分の区分又は承認条件により難い事情があると認める場合には、ほかの条件を付すか又は条件を付さないことができる。</w:t>
      </w:r>
    </w:p>
    <w:p w14:paraId="53C20A0E" w14:textId="4B7FC8EA" w:rsidR="007A31BF" w:rsidRPr="0015104E" w:rsidRDefault="00754303"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４</w:t>
      </w:r>
      <w:r w:rsidR="007A31BF" w:rsidRPr="0015104E">
        <w:rPr>
          <w:rFonts w:ascii="ＭＳ 明朝" w:eastAsia="ＭＳ 明朝" w:hAnsi="ＭＳ 明朝" w:cs="ＭＳ 明朝" w:hint="eastAsia"/>
          <w:kern w:val="0"/>
          <w:sz w:val="24"/>
          <w:szCs w:val="24"/>
        </w:rPr>
        <w:t xml:space="preserve">　地方公共団体等は、</w:t>
      </w:r>
      <w:r w:rsidR="00CA0282" w:rsidRPr="0015104E">
        <w:rPr>
          <w:rFonts w:ascii="ＭＳ 明朝" w:eastAsia="ＭＳ 明朝" w:hAnsi="ＭＳ 明朝" w:cs="ＭＳ 明朝" w:hint="eastAsia"/>
          <w:kern w:val="0"/>
          <w:sz w:val="24"/>
          <w:szCs w:val="24"/>
        </w:rPr>
        <w:t>第２項</w:t>
      </w:r>
      <w:r w:rsidR="007A31BF" w:rsidRPr="0015104E">
        <w:rPr>
          <w:rFonts w:ascii="ＭＳ 明朝" w:eastAsia="ＭＳ 明朝" w:hAnsi="ＭＳ 明朝" w:cs="ＭＳ 明朝" w:hint="eastAsia"/>
          <w:kern w:val="0"/>
          <w:sz w:val="24"/>
          <w:szCs w:val="24"/>
        </w:rPr>
        <w:t>の承認を受けた後、当該承認に係る財産処分の内容と異なる財産処分を行う場合又は当該財産処分の承認に付された条件を満たすことができなくなった場合には、改めて必要な手続を行うものとする。</w:t>
      </w:r>
    </w:p>
    <w:p w14:paraId="56088E8E" w14:textId="7777777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2151C4C4" w14:textId="004B9CD1" w:rsidR="007A31BF" w:rsidRPr="0015104E" w:rsidRDefault="0049631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第</w:t>
      </w:r>
      <w:r w:rsidR="00CA0282" w:rsidRPr="0015104E">
        <w:rPr>
          <w:rFonts w:ascii="ＭＳ 明朝" w:eastAsia="ＭＳ ゴシック" w:hAnsi="Times New Roman" w:cs="ＭＳ ゴシック" w:hint="eastAsia"/>
          <w:kern w:val="0"/>
          <w:sz w:val="24"/>
          <w:szCs w:val="24"/>
        </w:rPr>
        <w:t>３９</w:t>
      </w:r>
      <w:r w:rsidR="007A31BF" w:rsidRPr="0015104E">
        <w:rPr>
          <w:rFonts w:ascii="ＭＳ 明朝" w:eastAsia="ＭＳ ゴシック" w:hAnsi="Times New Roman" w:cs="ＭＳ ゴシック" w:hint="eastAsia"/>
          <w:kern w:val="0"/>
          <w:sz w:val="24"/>
          <w:szCs w:val="24"/>
        </w:rPr>
        <w:t xml:space="preserve">　</w:t>
      </w:r>
      <w:r w:rsidRPr="0015104E">
        <w:rPr>
          <w:rFonts w:ascii="ＭＳ 明朝" w:eastAsia="ＭＳ ゴシック" w:hAnsi="Times New Roman" w:cs="ＭＳ ゴシック" w:hint="eastAsia"/>
          <w:kern w:val="0"/>
          <w:sz w:val="24"/>
          <w:szCs w:val="24"/>
        </w:rPr>
        <w:t>財産処分承認</w:t>
      </w:r>
      <w:r w:rsidR="007A31BF" w:rsidRPr="0015104E">
        <w:rPr>
          <w:rFonts w:ascii="ＭＳ 明朝" w:eastAsia="ＭＳ ゴシック" w:hAnsi="Times New Roman" w:cs="ＭＳ ゴシック" w:hint="eastAsia"/>
          <w:kern w:val="0"/>
          <w:sz w:val="24"/>
          <w:szCs w:val="24"/>
        </w:rPr>
        <w:t>申請手続の特例（包括承認）</w:t>
      </w:r>
    </w:p>
    <w:p w14:paraId="7BB1AAFE" w14:textId="59744C2D"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１　地方公共団体等が、次に掲げる財産処分を行う場合（有償譲渡、有償貸付け、当該財産処分により収益が見込まれる場合（以下「有償譲渡等」という。）を除き、かつ、道路法（昭和２７年法律第１８０号）に基づく施設等に係るものにあっては道路（一般交通の用に供する道）本体の効用を毀損しない場合</w:t>
      </w:r>
      <w:r w:rsidR="002400F4" w:rsidRPr="0015104E">
        <w:rPr>
          <w:rFonts w:ascii="ＭＳ 明朝" w:eastAsia="ＭＳ 明朝" w:hAnsi="ＭＳ 明朝" w:cs="ＭＳ 明朝" w:hint="eastAsia"/>
          <w:kern w:val="0"/>
          <w:sz w:val="24"/>
          <w:szCs w:val="24"/>
        </w:rPr>
        <w:t>又は</w:t>
      </w:r>
      <w:r w:rsidRPr="0015104E">
        <w:rPr>
          <w:rFonts w:ascii="ＭＳ 明朝" w:eastAsia="ＭＳ 明朝" w:hAnsi="ＭＳ 明朝" w:cs="ＭＳ 明朝" w:hint="eastAsia"/>
          <w:kern w:val="0"/>
          <w:sz w:val="24"/>
          <w:szCs w:val="24"/>
        </w:rPr>
        <w:t>河川法（昭和３９年法律第１６７号）に基づく施設等に係るものにあっては河川等の管理に支障がない場合には、第</w:t>
      </w:r>
      <w:r w:rsidR="00CA0282" w:rsidRPr="0015104E">
        <w:rPr>
          <w:rFonts w:ascii="ＭＳ 明朝" w:eastAsia="ＭＳ 明朝" w:hAnsi="ＭＳ 明朝" w:cs="ＭＳ 明朝" w:hint="eastAsia"/>
          <w:kern w:val="0"/>
          <w:sz w:val="24"/>
          <w:szCs w:val="24"/>
        </w:rPr>
        <w:t>３８第２項</w:t>
      </w:r>
      <w:r w:rsidRPr="0015104E">
        <w:rPr>
          <w:rFonts w:ascii="ＭＳ 明朝" w:eastAsia="ＭＳ 明朝" w:hAnsi="ＭＳ 明朝" w:cs="ＭＳ 明朝" w:hint="eastAsia"/>
          <w:kern w:val="0"/>
          <w:sz w:val="24"/>
          <w:szCs w:val="24"/>
        </w:rPr>
        <w:t>の規定にかかわらず、地方整備局長等あて財産処分報告書を提出できるものとし、当該報告書の提出をもってその承認があったものとみなす。ただし、この報告書において、関係法令の規定に反する場合又は記載事項の不備など必要な要件が具備されていない場合には、この限りでない。なお、道路の附属物（共同溝又は電線共同溝を除く。）は、有償譲渡等の場合でも包括承認の対象とする。</w:t>
      </w:r>
    </w:p>
    <w:p w14:paraId="69F9BCD2" w14:textId="5B06DE07" w:rsidR="007A31BF" w:rsidRPr="0015104E" w:rsidRDefault="007A31BF" w:rsidP="00630411">
      <w:pPr>
        <w:overflowPunct w:val="0"/>
        <w:ind w:leftChars="100" w:left="45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①　</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対象事業の完了後（</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対象施設の供用開始後をいう。以下同じ。）１０年を経過した</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対象財産の処分</w:t>
      </w:r>
    </w:p>
    <w:p w14:paraId="2CCDA985" w14:textId="2E707C6D" w:rsidR="007A31BF" w:rsidRPr="0015104E" w:rsidRDefault="007A31BF" w:rsidP="00630411">
      <w:pPr>
        <w:overflowPunct w:val="0"/>
        <w:ind w:leftChars="100" w:left="45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②　</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対象事業の完了後１０年を経過していない</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対象財産を処分する場合であって、市町村の合併の特例に関する法律（昭和４０年法律第６号）に基づく市町村建設計画又は市町村の合併の特例等に関する法律（平成１６年法律第５９号）に基づく合併市町村基本計画に基づいて行う処分</w:t>
      </w:r>
    </w:p>
    <w:p w14:paraId="68ED1600" w14:textId="2C62300D" w:rsidR="007A31BF" w:rsidRPr="0015104E" w:rsidRDefault="007A31BF" w:rsidP="00630411">
      <w:pPr>
        <w:overflowPunct w:val="0"/>
        <w:ind w:leftChars="100" w:left="45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③　災害又は自己の責に帰さない事由による火災等により使用できなくなった</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対象財産の取壊し又は廃棄</w:t>
      </w:r>
    </w:p>
    <w:p w14:paraId="6A71F12A" w14:textId="5032AB50"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２　地方公共団体等が前項の規定により地方整備局長等に報告した財産処分であって、次</w:t>
      </w:r>
      <w:r w:rsidRPr="0015104E">
        <w:rPr>
          <w:rFonts w:ascii="ＭＳ 明朝" w:eastAsia="ＭＳ 明朝" w:hAnsi="ＭＳ 明朝" w:cs="ＭＳ 明朝" w:hint="eastAsia"/>
          <w:kern w:val="0"/>
          <w:sz w:val="24"/>
          <w:szCs w:val="24"/>
        </w:rPr>
        <w:lastRenderedPageBreak/>
        <w:t>の①又は②に掲げるものについては、それぞれ当該①又は②に掲げる承認条件を付して承認したものとして取り扱う。</w:t>
      </w:r>
    </w:p>
    <w:p w14:paraId="303DB911" w14:textId="42E2FB39" w:rsidR="007A31BF" w:rsidRPr="0015104E" w:rsidRDefault="007A31BF" w:rsidP="00630411">
      <w:pPr>
        <w:overflowPunct w:val="0"/>
        <w:ind w:leftChars="100" w:left="2130" w:hangingChars="800" w:hanging="192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①　交　　　換　交換により取得される財産は適正化法第２２条の規定に準じた扱いを受けること</w:t>
      </w:r>
    </w:p>
    <w:p w14:paraId="4AF18EBA" w14:textId="4DDA1D04" w:rsidR="007A31BF" w:rsidRPr="0015104E" w:rsidRDefault="007A31BF" w:rsidP="00630411">
      <w:pPr>
        <w:overflowPunct w:val="0"/>
        <w:ind w:leftChars="100" w:left="21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②　無償貸付け　使用予定者との間で</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対象財産に係る管理協定等を締結すること</w:t>
      </w:r>
    </w:p>
    <w:p w14:paraId="2FFD4F56" w14:textId="7973887B"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３　地方公共団体等は、第１項の規定による報告後、当該報告に係る財産処分の内容と異なる財産処分を行う場合には、改めて必要な手続を行うものとする。</w:t>
      </w:r>
    </w:p>
    <w:p w14:paraId="23D960F3" w14:textId="7777777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6569016C" w14:textId="4398086E" w:rsidR="007A31BF" w:rsidRPr="0015104E" w:rsidRDefault="0049631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第</w:t>
      </w:r>
      <w:r w:rsidR="00CA0282" w:rsidRPr="0015104E">
        <w:rPr>
          <w:rFonts w:ascii="ＭＳ 明朝" w:eastAsia="ＭＳ ゴシック" w:hAnsi="Times New Roman" w:cs="ＭＳ ゴシック" w:hint="eastAsia"/>
          <w:kern w:val="0"/>
          <w:sz w:val="24"/>
          <w:szCs w:val="24"/>
        </w:rPr>
        <w:t>４０</w:t>
      </w:r>
      <w:r w:rsidR="007A31BF" w:rsidRPr="0015104E">
        <w:rPr>
          <w:rFonts w:ascii="ＭＳ 明朝" w:eastAsia="ＭＳ ゴシック" w:hAnsi="Times New Roman" w:cs="ＭＳ ゴシック" w:hint="eastAsia"/>
          <w:kern w:val="0"/>
          <w:sz w:val="24"/>
          <w:szCs w:val="24"/>
        </w:rPr>
        <w:t xml:space="preserve">　間接交付の場合の財産処分の取扱い</w:t>
      </w:r>
    </w:p>
    <w:p w14:paraId="2C148B0E" w14:textId="5E93BEB4"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１　地方公共団体の間接</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金の交付決定において、間接</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事業により取得し、又は効用の増加する財産の処分について、地方公共団体の承認を受けるべき旨の間接交付条件を付している場合であって、間接</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事業者の財産処分の承認にあたり当該財産処分に係る間接</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金の全部又は一部の返納を条件とした場合には、地方公共団体は、財産処分報告書（間接交付）を地方整備局長等あて提出するものとする。</w:t>
      </w:r>
    </w:p>
    <w:p w14:paraId="2B27524F" w14:textId="7CC31476"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２　地方公共団体が間接</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事業者から前項の規定による返納金を収納した場合には、当該返納金に係る</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金相当額を国庫に納付するものとする。</w:t>
      </w:r>
    </w:p>
    <w:p w14:paraId="1E8D5959" w14:textId="7777777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2FA96B19" w14:textId="62F4DBFD" w:rsidR="007A31BF" w:rsidRPr="0015104E" w:rsidRDefault="0049631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第</w:t>
      </w:r>
      <w:r w:rsidR="00CA0282" w:rsidRPr="0015104E">
        <w:rPr>
          <w:rFonts w:ascii="ＭＳ 明朝" w:eastAsia="ＭＳ ゴシック" w:hAnsi="Times New Roman" w:cs="ＭＳ ゴシック" w:hint="eastAsia"/>
          <w:kern w:val="0"/>
          <w:sz w:val="24"/>
          <w:szCs w:val="24"/>
        </w:rPr>
        <w:t>４１</w:t>
      </w:r>
      <w:r w:rsidR="007A31BF" w:rsidRPr="0015104E">
        <w:rPr>
          <w:rFonts w:ascii="ＭＳ 明朝" w:eastAsia="ＭＳ ゴシック" w:hAnsi="Times New Roman" w:cs="ＭＳ ゴシック" w:hint="eastAsia"/>
          <w:kern w:val="0"/>
          <w:sz w:val="24"/>
          <w:szCs w:val="24"/>
        </w:rPr>
        <w:t xml:space="preserve">　その他</w:t>
      </w:r>
      <w:r w:rsidR="004A7992" w:rsidRPr="0015104E">
        <w:rPr>
          <w:rFonts w:ascii="ＭＳ 明朝" w:eastAsia="ＭＳ ゴシック" w:hAnsi="Times New Roman" w:cs="ＭＳ ゴシック" w:hint="eastAsia"/>
          <w:kern w:val="0"/>
          <w:sz w:val="24"/>
          <w:szCs w:val="24"/>
        </w:rPr>
        <w:t>（財産</w:t>
      </w:r>
      <w:r w:rsidR="004A7992" w:rsidRPr="0015104E">
        <w:rPr>
          <w:rFonts w:ascii="ＭＳ 明朝" w:eastAsia="ＭＳ ゴシック" w:hAnsi="Times New Roman" w:cs="ＭＳ ゴシック"/>
          <w:kern w:val="0"/>
          <w:sz w:val="24"/>
          <w:szCs w:val="24"/>
        </w:rPr>
        <w:t>処分承認基準</w:t>
      </w:r>
      <w:r w:rsidR="00630411" w:rsidRPr="0015104E">
        <w:rPr>
          <w:rFonts w:ascii="ＭＳ 明朝" w:eastAsia="ＭＳ ゴシック" w:hAnsi="Times New Roman" w:cs="ＭＳ ゴシック" w:hint="eastAsia"/>
          <w:kern w:val="0"/>
          <w:sz w:val="24"/>
          <w:szCs w:val="24"/>
        </w:rPr>
        <w:t>等</w:t>
      </w:r>
      <w:r w:rsidR="004A7992" w:rsidRPr="0015104E">
        <w:rPr>
          <w:rFonts w:ascii="ＭＳ 明朝" w:eastAsia="ＭＳ ゴシック" w:hAnsi="Times New Roman" w:cs="ＭＳ ゴシック"/>
          <w:kern w:val="0"/>
          <w:sz w:val="24"/>
          <w:szCs w:val="24"/>
        </w:rPr>
        <w:t>）</w:t>
      </w:r>
    </w:p>
    <w:p w14:paraId="395BA678" w14:textId="6755298D" w:rsidR="007A31BF" w:rsidRPr="0015104E" w:rsidRDefault="007A31BF" w:rsidP="00630411">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１　地方整備局長等は、第</w:t>
      </w:r>
      <w:r w:rsidR="00CA0282" w:rsidRPr="0015104E">
        <w:rPr>
          <w:rFonts w:ascii="ＭＳ 明朝" w:eastAsia="ＭＳ 明朝" w:hAnsi="ＭＳ 明朝" w:cs="ＭＳ 明朝" w:hint="eastAsia"/>
          <w:kern w:val="0"/>
          <w:sz w:val="24"/>
          <w:szCs w:val="24"/>
        </w:rPr>
        <w:t>３８</w:t>
      </w:r>
      <w:r w:rsidRPr="0015104E">
        <w:rPr>
          <w:rFonts w:ascii="ＭＳ 明朝" w:eastAsia="ＭＳ 明朝" w:hAnsi="ＭＳ 明朝" w:cs="ＭＳ 明朝" w:hint="eastAsia"/>
          <w:kern w:val="0"/>
          <w:sz w:val="24"/>
          <w:szCs w:val="24"/>
        </w:rPr>
        <w:t>から第</w:t>
      </w:r>
      <w:r w:rsidR="00CA0282" w:rsidRPr="0015104E">
        <w:rPr>
          <w:rFonts w:ascii="ＭＳ 明朝" w:eastAsia="ＭＳ 明朝" w:hAnsi="ＭＳ 明朝" w:cs="ＭＳ 明朝" w:hint="eastAsia"/>
          <w:kern w:val="0"/>
          <w:sz w:val="24"/>
          <w:szCs w:val="24"/>
        </w:rPr>
        <w:t>４０</w:t>
      </w:r>
      <w:r w:rsidRPr="0015104E">
        <w:rPr>
          <w:rFonts w:ascii="ＭＳ 明朝" w:eastAsia="ＭＳ 明朝" w:hAnsi="ＭＳ 明朝" w:cs="ＭＳ 明朝" w:hint="eastAsia"/>
          <w:kern w:val="0"/>
          <w:sz w:val="24"/>
          <w:szCs w:val="24"/>
        </w:rPr>
        <w:t>までにより地方公共団体等から受けた申請又は報告について、記載内容の確認上必要な範囲で、追加資料の提出を求めることができる。</w:t>
      </w:r>
    </w:p>
    <w:p w14:paraId="0C0E2EE6" w14:textId="253C97D7" w:rsidR="007A31BF" w:rsidRPr="0015104E" w:rsidRDefault="007A31BF" w:rsidP="00D40693">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２　地方公共団体等が、第</w:t>
      </w:r>
      <w:r w:rsidR="00CA0282" w:rsidRPr="0015104E">
        <w:rPr>
          <w:rFonts w:ascii="ＭＳ 明朝" w:eastAsia="ＭＳ 明朝" w:hAnsi="ＭＳ 明朝" w:cs="ＭＳ 明朝" w:hint="eastAsia"/>
          <w:kern w:val="0"/>
          <w:sz w:val="24"/>
          <w:szCs w:val="24"/>
        </w:rPr>
        <w:t>３８第２項</w:t>
      </w:r>
      <w:r w:rsidRPr="0015104E">
        <w:rPr>
          <w:rFonts w:ascii="ＭＳ 明朝" w:eastAsia="ＭＳ 明朝" w:hAnsi="ＭＳ 明朝" w:cs="ＭＳ 明朝" w:hint="eastAsia"/>
          <w:kern w:val="0"/>
          <w:sz w:val="24"/>
          <w:szCs w:val="24"/>
        </w:rPr>
        <w:t>又は第</w:t>
      </w:r>
      <w:r w:rsidR="00CA0282" w:rsidRPr="0015104E">
        <w:rPr>
          <w:rFonts w:ascii="ＭＳ 明朝" w:eastAsia="ＭＳ 明朝" w:hAnsi="ＭＳ 明朝" w:cs="ＭＳ 明朝" w:hint="eastAsia"/>
          <w:kern w:val="0"/>
          <w:sz w:val="24"/>
          <w:szCs w:val="24"/>
        </w:rPr>
        <w:t>３９</w:t>
      </w:r>
      <w:r w:rsidRPr="0015104E">
        <w:rPr>
          <w:rFonts w:ascii="ＭＳ 明朝" w:eastAsia="ＭＳ 明朝" w:hAnsi="ＭＳ 明朝" w:cs="ＭＳ 明朝" w:hint="eastAsia"/>
          <w:kern w:val="0"/>
          <w:sz w:val="24"/>
          <w:szCs w:val="24"/>
        </w:rPr>
        <w:t>第１項により財産処分の承認を受けた</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対象財産と同種の財産の取得を、同一の事業箇所において</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事業により計画した場合には、地方整備局長等は、当該同種財産に対する地域の需要動向に照らして、</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金の交付について慎重に検討しなければならない。</w:t>
      </w:r>
    </w:p>
    <w:p w14:paraId="1729F736" w14:textId="436DBC75" w:rsidR="007A31BF" w:rsidRPr="0015104E" w:rsidRDefault="007A31BF" w:rsidP="00D40693">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３　地方整備局長等は、必要に応じ、第</w:t>
      </w:r>
      <w:r w:rsidR="00CA0282" w:rsidRPr="0015104E">
        <w:rPr>
          <w:rFonts w:ascii="ＭＳ 明朝" w:eastAsia="ＭＳ 明朝" w:hAnsi="ＭＳ 明朝" w:cs="ＭＳ 明朝" w:hint="eastAsia"/>
          <w:kern w:val="0"/>
          <w:sz w:val="24"/>
          <w:szCs w:val="24"/>
        </w:rPr>
        <w:t>３８第２項</w:t>
      </w:r>
      <w:r w:rsidRPr="0015104E">
        <w:rPr>
          <w:rFonts w:ascii="ＭＳ 明朝" w:eastAsia="ＭＳ 明朝" w:hAnsi="ＭＳ 明朝" w:cs="ＭＳ 明朝" w:hint="eastAsia"/>
          <w:kern w:val="0"/>
          <w:sz w:val="24"/>
          <w:szCs w:val="24"/>
        </w:rPr>
        <w:t>又は第</w:t>
      </w:r>
      <w:r w:rsidR="00CA0282" w:rsidRPr="0015104E">
        <w:rPr>
          <w:rFonts w:ascii="ＭＳ 明朝" w:eastAsia="ＭＳ 明朝" w:hAnsi="ＭＳ 明朝" w:cs="ＭＳ 明朝" w:hint="eastAsia"/>
          <w:kern w:val="0"/>
          <w:sz w:val="24"/>
          <w:szCs w:val="24"/>
        </w:rPr>
        <w:t>３９</w:t>
      </w:r>
      <w:r w:rsidRPr="0015104E">
        <w:rPr>
          <w:rFonts w:ascii="ＭＳ 明朝" w:eastAsia="ＭＳ 明朝" w:hAnsi="ＭＳ 明朝" w:cs="ＭＳ 明朝" w:hint="eastAsia"/>
          <w:kern w:val="0"/>
          <w:sz w:val="24"/>
          <w:szCs w:val="24"/>
        </w:rPr>
        <w:t>第１項により財産処分を承認した</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対象財産の利用状況について、地方公共団体等から報告を求めることができる。</w:t>
      </w:r>
    </w:p>
    <w:p w14:paraId="3FFD9B4C" w14:textId="32B7FFB7" w:rsidR="007A31BF" w:rsidRPr="0015104E" w:rsidRDefault="007A31BF" w:rsidP="00D40693">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４　地域再生法（平成１７年法律第２４号）</w:t>
      </w:r>
      <w:r w:rsidR="003A44C1" w:rsidRPr="0015104E">
        <w:rPr>
          <w:rFonts w:ascii="ＭＳ 明朝" w:eastAsia="ＭＳ 明朝" w:hAnsi="ＭＳ 明朝" w:cs="ＭＳ 明朝" w:hint="eastAsia"/>
          <w:kern w:val="0"/>
          <w:sz w:val="24"/>
          <w:szCs w:val="24"/>
        </w:rPr>
        <w:t>第１８条</w:t>
      </w:r>
      <w:r w:rsidRPr="0015104E">
        <w:rPr>
          <w:rFonts w:ascii="ＭＳ 明朝" w:eastAsia="ＭＳ 明朝" w:hAnsi="ＭＳ 明朝" w:cs="ＭＳ 明朝" w:hint="eastAsia"/>
          <w:kern w:val="0"/>
          <w:sz w:val="24"/>
          <w:szCs w:val="24"/>
        </w:rPr>
        <w:t>の規定により国土交通大臣の承認を受けたものとみなされた財産処分については、この承認基準に定める手続を要しないものとする。</w:t>
      </w:r>
    </w:p>
    <w:p w14:paraId="7F3B93CA" w14:textId="4996AFCE" w:rsidR="007A31BF" w:rsidRPr="0015104E" w:rsidRDefault="007A31BF" w:rsidP="00D40693">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５　処分制限期間が１０年未満である</w:t>
      </w:r>
      <w:r w:rsidR="002400F4"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対象財産における第</w:t>
      </w:r>
      <w:r w:rsidR="00CA0282" w:rsidRPr="0015104E">
        <w:rPr>
          <w:rFonts w:ascii="ＭＳ 明朝" w:eastAsia="ＭＳ 明朝" w:hAnsi="ＭＳ 明朝" w:cs="ＭＳ 明朝" w:hint="eastAsia"/>
          <w:kern w:val="0"/>
          <w:sz w:val="24"/>
          <w:szCs w:val="24"/>
        </w:rPr>
        <w:t>３９</w:t>
      </w:r>
      <w:r w:rsidRPr="0015104E">
        <w:rPr>
          <w:rFonts w:ascii="ＭＳ 明朝" w:eastAsia="ＭＳ 明朝" w:hAnsi="ＭＳ 明朝" w:cs="ＭＳ 明朝" w:hint="eastAsia"/>
          <w:kern w:val="0"/>
          <w:sz w:val="24"/>
          <w:szCs w:val="24"/>
        </w:rPr>
        <w:t>第１項②の運用は、この処分制限期間内とする。</w:t>
      </w:r>
    </w:p>
    <w:p w14:paraId="2BA19CC7" w14:textId="14A556B6" w:rsidR="007A31BF" w:rsidRPr="0015104E" w:rsidRDefault="007A31BF" w:rsidP="00D40693">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６　交付規則別表第３に定める処分の制限を受ける期間は、</w:t>
      </w:r>
      <w:r w:rsidR="0049631F" w:rsidRPr="0015104E">
        <w:rPr>
          <w:rFonts w:ascii="ＭＳ 明朝" w:eastAsia="ＭＳ 明朝" w:hAnsi="ＭＳ 明朝" w:cs="ＭＳ 明朝" w:hint="eastAsia"/>
          <w:kern w:val="0"/>
          <w:sz w:val="24"/>
          <w:szCs w:val="24"/>
        </w:rPr>
        <w:t>社会資本整備総合交付金</w:t>
      </w:r>
      <w:r w:rsidRPr="0015104E">
        <w:rPr>
          <w:rFonts w:ascii="ＭＳ 明朝" w:eastAsia="ＭＳ 明朝" w:hAnsi="ＭＳ 明朝" w:cs="ＭＳ 明朝" w:hint="eastAsia"/>
          <w:kern w:val="0"/>
          <w:sz w:val="24"/>
          <w:szCs w:val="24"/>
        </w:rPr>
        <w:t>交付要綱</w:t>
      </w:r>
      <w:r w:rsidR="0049631F" w:rsidRPr="0015104E">
        <w:rPr>
          <w:rFonts w:ascii="ＭＳ 明朝" w:eastAsia="ＭＳ 明朝" w:hAnsi="ＭＳ 明朝" w:cs="ＭＳ 明朝" w:hint="eastAsia"/>
          <w:kern w:val="0"/>
          <w:sz w:val="24"/>
          <w:szCs w:val="24"/>
        </w:rPr>
        <w:t>（</w:t>
      </w:r>
      <w:r w:rsidR="0049631F" w:rsidRPr="0015104E">
        <w:rPr>
          <w:rFonts w:ascii="ＭＳ 明朝" w:eastAsia="ＭＳ 明朝" w:hAnsi="ＭＳ 明朝" w:cs="ＭＳ 明朝"/>
          <w:kern w:val="0"/>
          <w:sz w:val="24"/>
          <w:szCs w:val="24"/>
        </w:rPr>
        <w:t>平成２２年３月２６日付け国官会第２３１７号</w:t>
      </w:r>
      <w:r w:rsidR="0049631F" w:rsidRPr="0015104E">
        <w:rPr>
          <w:rFonts w:ascii="ＭＳ 明朝" w:eastAsia="ＭＳ 明朝" w:hAnsi="ＭＳ 明朝" w:cs="ＭＳ 明朝" w:hint="eastAsia"/>
          <w:kern w:val="0"/>
          <w:sz w:val="24"/>
          <w:szCs w:val="24"/>
        </w:rPr>
        <w:t>国土交通</w:t>
      </w:r>
      <w:r w:rsidR="0049631F" w:rsidRPr="0015104E">
        <w:rPr>
          <w:rFonts w:ascii="ＭＳ 明朝" w:eastAsia="ＭＳ 明朝" w:hAnsi="ＭＳ 明朝" w:cs="ＭＳ 明朝"/>
          <w:kern w:val="0"/>
          <w:sz w:val="24"/>
          <w:szCs w:val="24"/>
        </w:rPr>
        <w:t>事務次官通知</w:t>
      </w:r>
      <w:r w:rsidR="0049631F" w:rsidRPr="0015104E">
        <w:rPr>
          <w:rFonts w:ascii="ＭＳ 明朝" w:eastAsia="ＭＳ 明朝" w:hAnsi="ＭＳ 明朝" w:cs="ＭＳ 明朝" w:hint="eastAsia"/>
          <w:kern w:val="0"/>
          <w:sz w:val="24"/>
          <w:szCs w:val="24"/>
        </w:rPr>
        <w:t>。</w:t>
      </w:r>
      <w:r w:rsidR="0049631F" w:rsidRPr="0015104E">
        <w:rPr>
          <w:rFonts w:ascii="ＭＳ 明朝" w:eastAsia="ＭＳ 明朝" w:hAnsi="ＭＳ 明朝" w:cs="ＭＳ 明朝"/>
          <w:kern w:val="0"/>
          <w:sz w:val="24"/>
          <w:szCs w:val="24"/>
        </w:rPr>
        <w:t>以下「交付金交付要綱」という。）</w:t>
      </w:r>
      <w:r w:rsidRPr="0015104E">
        <w:rPr>
          <w:rFonts w:ascii="ＭＳ 明朝" w:eastAsia="ＭＳ 明朝" w:hAnsi="ＭＳ 明朝" w:cs="ＭＳ 明朝" w:hint="eastAsia"/>
          <w:kern w:val="0"/>
          <w:sz w:val="24"/>
          <w:szCs w:val="24"/>
        </w:rPr>
        <w:t>第６第一号に定める下水道事業及び</w:t>
      </w:r>
      <w:r w:rsidR="00CC1D08" w:rsidRPr="0015104E">
        <w:rPr>
          <w:rFonts w:ascii="ＭＳ 明朝" w:hAnsi="ＭＳ 明朝" w:hint="eastAsia"/>
          <w:sz w:val="24"/>
        </w:rPr>
        <w:t>都市公園・緑地等事業</w:t>
      </w:r>
      <w:r w:rsidRPr="0015104E">
        <w:rPr>
          <w:rFonts w:ascii="ＭＳ 明朝" w:eastAsia="ＭＳ 明朝" w:hAnsi="ＭＳ 明朝" w:cs="ＭＳ 明朝" w:hint="eastAsia"/>
          <w:kern w:val="0"/>
          <w:sz w:val="24"/>
          <w:szCs w:val="24"/>
        </w:rPr>
        <w:t>等事業に係る財産の処分の制限について準用する。この場合において、「下水道事業費補助」とあるのは「</w:t>
      </w:r>
      <w:r w:rsidR="002400F4" w:rsidRPr="0015104E">
        <w:rPr>
          <w:rFonts w:ascii="ＭＳ 明朝" w:eastAsia="ＭＳ 明朝" w:hAnsi="ＭＳ 明朝" w:cs="ＭＳ 明朝" w:hint="eastAsia"/>
          <w:kern w:val="0"/>
          <w:sz w:val="24"/>
          <w:szCs w:val="24"/>
        </w:rPr>
        <w:t>密集市街地総合防災事業補助金</w:t>
      </w:r>
      <w:r w:rsidRPr="0015104E">
        <w:rPr>
          <w:rFonts w:ascii="ＭＳ 明朝" w:eastAsia="ＭＳ 明朝" w:hAnsi="ＭＳ 明朝" w:cs="ＭＳ 明朝" w:hint="eastAsia"/>
          <w:kern w:val="0"/>
          <w:sz w:val="24"/>
          <w:szCs w:val="24"/>
        </w:rPr>
        <w:t>（下水道事業に係るものに限る。）」と、「公園事業費補助」とあるのは「</w:t>
      </w:r>
      <w:r w:rsidR="002400F4" w:rsidRPr="0015104E">
        <w:rPr>
          <w:rFonts w:ascii="ＭＳ 明朝" w:eastAsia="ＭＳ 明朝" w:hAnsi="ＭＳ 明朝" w:cs="ＭＳ 明朝" w:hint="eastAsia"/>
          <w:kern w:val="0"/>
          <w:sz w:val="24"/>
          <w:szCs w:val="24"/>
        </w:rPr>
        <w:t>密集市街地総合防災事業補助金</w:t>
      </w:r>
      <w:r w:rsidR="00CA0282" w:rsidRPr="0015104E">
        <w:rPr>
          <w:rFonts w:ascii="ＭＳ 明朝" w:eastAsia="ＭＳ 明朝" w:hAnsi="ＭＳ 明朝" w:cs="ＭＳ 明朝" w:hint="eastAsia"/>
          <w:kern w:val="0"/>
          <w:sz w:val="24"/>
          <w:szCs w:val="24"/>
        </w:rPr>
        <w:t>（</w:t>
      </w:r>
      <w:r w:rsidR="00CC1D08" w:rsidRPr="0015104E">
        <w:rPr>
          <w:rFonts w:ascii="ＭＳ 明朝" w:hAnsi="ＭＳ 明朝" w:hint="eastAsia"/>
          <w:sz w:val="24"/>
        </w:rPr>
        <w:t>都市公園・緑地等事業</w:t>
      </w:r>
      <w:r w:rsidRPr="0015104E">
        <w:rPr>
          <w:rFonts w:ascii="ＭＳ 明朝" w:eastAsia="ＭＳ 明朝" w:hAnsi="ＭＳ 明朝" w:cs="ＭＳ 明朝" w:hint="eastAsia"/>
          <w:kern w:val="0"/>
          <w:sz w:val="24"/>
          <w:szCs w:val="24"/>
        </w:rPr>
        <w:t>に係るものに限る。）」と読み替えるものとする。</w:t>
      </w:r>
    </w:p>
    <w:p w14:paraId="72084373" w14:textId="33DEA711" w:rsidR="007A31BF" w:rsidRPr="0015104E" w:rsidRDefault="007A31BF" w:rsidP="00D40693">
      <w:pPr>
        <w:overflowPunct w:val="0"/>
        <w:ind w:left="240" w:hangingChars="100" w:hanging="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７　</w:t>
      </w:r>
      <w:r w:rsidR="00C96E6C" w:rsidRPr="0015104E">
        <w:rPr>
          <w:rFonts w:ascii="ＭＳ 明朝" w:eastAsia="ＭＳ 明朝" w:hAnsi="ＭＳ 明朝" w:cs="ＭＳ 明朝" w:hint="eastAsia"/>
          <w:kern w:val="0"/>
          <w:sz w:val="24"/>
          <w:szCs w:val="24"/>
        </w:rPr>
        <w:t>制度</w:t>
      </w:r>
      <w:r w:rsidR="00C96E6C" w:rsidRPr="0015104E">
        <w:rPr>
          <w:rFonts w:ascii="ＭＳ 明朝" w:eastAsia="ＭＳ 明朝" w:hAnsi="ＭＳ 明朝" w:cs="ＭＳ 明朝"/>
          <w:kern w:val="0"/>
          <w:sz w:val="24"/>
          <w:szCs w:val="24"/>
        </w:rPr>
        <w:t>要綱</w:t>
      </w:r>
      <w:r w:rsidR="00FD2246" w:rsidRPr="0015104E">
        <w:rPr>
          <w:rFonts w:ascii="ＭＳ 明朝" w:eastAsia="ＭＳ 明朝" w:hAnsi="ＭＳ 明朝" w:cs="ＭＳ 明朝" w:hint="eastAsia"/>
          <w:kern w:val="0"/>
          <w:sz w:val="24"/>
          <w:szCs w:val="24"/>
        </w:rPr>
        <w:t>第</w:t>
      </w:r>
      <w:r w:rsidR="00FD2246" w:rsidRPr="0015104E">
        <w:rPr>
          <w:rFonts w:ascii="ＭＳ 明朝" w:eastAsia="ＭＳ 明朝" w:hAnsi="ＭＳ 明朝" w:cs="ＭＳ 明朝"/>
          <w:kern w:val="0"/>
          <w:sz w:val="24"/>
          <w:szCs w:val="24"/>
        </w:rPr>
        <w:t>１２</w:t>
      </w:r>
      <w:r w:rsidR="00FD2246" w:rsidRPr="0015104E">
        <w:rPr>
          <w:rFonts w:ascii="ＭＳ 明朝" w:eastAsia="ＭＳ 明朝" w:hAnsi="ＭＳ 明朝" w:cs="ＭＳ 明朝" w:hint="eastAsia"/>
          <w:kern w:val="0"/>
          <w:sz w:val="24"/>
          <w:szCs w:val="24"/>
        </w:rPr>
        <w:t>において</w:t>
      </w:r>
      <w:r w:rsidR="00FD2246" w:rsidRPr="0015104E">
        <w:rPr>
          <w:rFonts w:ascii="ＭＳ 明朝" w:eastAsia="ＭＳ 明朝" w:hAnsi="ＭＳ 明朝" w:cs="ＭＳ 明朝"/>
          <w:kern w:val="0"/>
          <w:sz w:val="24"/>
          <w:szCs w:val="24"/>
        </w:rPr>
        <w:t>対象とする</w:t>
      </w:r>
      <w:r w:rsidRPr="0015104E">
        <w:rPr>
          <w:rFonts w:ascii="ＭＳ 明朝" w:eastAsia="ＭＳ 明朝" w:hAnsi="ＭＳ 明朝" w:cs="ＭＳ 明朝" w:hint="eastAsia"/>
          <w:kern w:val="0"/>
          <w:sz w:val="24"/>
          <w:szCs w:val="24"/>
        </w:rPr>
        <w:t>住宅等については、この</w:t>
      </w:r>
      <w:r w:rsidR="00FD2246" w:rsidRPr="0015104E">
        <w:rPr>
          <w:rFonts w:ascii="ＭＳ 明朝" w:eastAsia="ＭＳ 明朝" w:hAnsi="ＭＳ 明朝" w:cs="ＭＳ 明朝" w:hint="eastAsia"/>
          <w:kern w:val="0"/>
          <w:sz w:val="24"/>
          <w:szCs w:val="24"/>
        </w:rPr>
        <w:t>節</w:t>
      </w:r>
      <w:r w:rsidRPr="0015104E">
        <w:rPr>
          <w:rFonts w:ascii="ＭＳ 明朝" w:eastAsia="ＭＳ 明朝" w:hAnsi="ＭＳ 明朝" w:cs="ＭＳ 明朝" w:hint="eastAsia"/>
          <w:kern w:val="0"/>
          <w:sz w:val="24"/>
          <w:szCs w:val="24"/>
        </w:rPr>
        <w:t>の規定は適用しないも</w:t>
      </w:r>
      <w:r w:rsidRPr="0015104E">
        <w:rPr>
          <w:rFonts w:ascii="ＭＳ 明朝" w:eastAsia="ＭＳ 明朝" w:hAnsi="ＭＳ 明朝" w:cs="ＭＳ 明朝" w:hint="eastAsia"/>
          <w:kern w:val="0"/>
          <w:sz w:val="24"/>
          <w:szCs w:val="24"/>
        </w:rPr>
        <w:lastRenderedPageBreak/>
        <w:t>のとする。</w:t>
      </w:r>
    </w:p>
    <w:p w14:paraId="6EB7FD3B" w14:textId="7777777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p>
    <w:p w14:paraId="237AA1EB" w14:textId="0E63F835" w:rsidR="007A31BF" w:rsidRPr="0015104E" w:rsidRDefault="0049631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ゴシック" w:hAnsi="Times New Roman" w:cs="ＭＳ ゴシック" w:hint="eastAsia"/>
          <w:kern w:val="0"/>
          <w:sz w:val="24"/>
          <w:szCs w:val="24"/>
        </w:rPr>
        <w:t>第</w:t>
      </w:r>
      <w:r w:rsidR="00CA0282" w:rsidRPr="0015104E">
        <w:rPr>
          <w:rFonts w:ascii="ＭＳ 明朝" w:eastAsia="ＭＳ ゴシック" w:hAnsi="Times New Roman" w:cs="ＭＳ ゴシック" w:hint="eastAsia"/>
          <w:kern w:val="0"/>
          <w:sz w:val="24"/>
          <w:szCs w:val="24"/>
        </w:rPr>
        <w:t>４２</w:t>
      </w:r>
      <w:r w:rsidR="007A31BF" w:rsidRPr="0015104E">
        <w:rPr>
          <w:rFonts w:ascii="ＭＳ 明朝" w:eastAsia="ＭＳ ゴシック" w:hAnsi="Times New Roman" w:cs="ＭＳ ゴシック" w:hint="eastAsia"/>
          <w:kern w:val="0"/>
          <w:sz w:val="24"/>
          <w:szCs w:val="24"/>
        </w:rPr>
        <w:t xml:space="preserve">　財産処分承認申請書等の様式</w:t>
      </w:r>
    </w:p>
    <w:p w14:paraId="1D486C8E" w14:textId="0393D404" w:rsidR="007A31BF" w:rsidRPr="0015104E" w:rsidRDefault="007A31BF" w:rsidP="00D40693">
      <w:pPr>
        <w:overflowPunct w:val="0"/>
        <w:ind w:leftChars="100" w:left="210" w:firstLineChars="100" w:firstLine="24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第</w:t>
      </w:r>
      <w:r w:rsidR="00CA0282" w:rsidRPr="0015104E">
        <w:rPr>
          <w:rFonts w:ascii="ＭＳ 明朝" w:eastAsia="ＭＳ 明朝" w:hAnsi="ＭＳ 明朝" w:cs="ＭＳ 明朝" w:hint="eastAsia"/>
          <w:kern w:val="0"/>
          <w:sz w:val="24"/>
          <w:szCs w:val="24"/>
        </w:rPr>
        <w:t>３８</w:t>
      </w:r>
      <w:r w:rsidRPr="0015104E">
        <w:rPr>
          <w:rFonts w:ascii="ＭＳ 明朝" w:eastAsia="ＭＳ 明朝" w:hAnsi="ＭＳ 明朝" w:cs="ＭＳ 明朝" w:hint="eastAsia"/>
          <w:kern w:val="0"/>
          <w:sz w:val="24"/>
          <w:szCs w:val="24"/>
        </w:rPr>
        <w:t>から第</w:t>
      </w:r>
      <w:r w:rsidR="00CA0282" w:rsidRPr="0015104E">
        <w:rPr>
          <w:rFonts w:ascii="ＭＳ 明朝" w:eastAsia="ＭＳ 明朝" w:hAnsi="ＭＳ 明朝" w:cs="ＭＳ 明朝" w:hint="eastAsia"/>
          <w:kern w:val="0"/>
          <w:sz w:val="24"/>
          <w:szCs w:val="24"/>
        </w:rPr>
        <w:t>４０</w:t>
      </w:r>
      <w:r w:rsidRPr="0015104E">
        <w:rPr>
          <w:rFonts w:ascii="ＭＳ 明朝" w:eastAsia="ＭＳ 明朝" w:hAnsi="ＭＳ 明朝" w:cs="ＭＳ 明朝" w:hint="eastAsia"/>
          <w:kern w:val="0"/>
          <w:sz w:val="24"/>
          <w:szCs w:val="24"/>
        </w:rPr>
        <w:t>までに規定する書類は、次の各号に掲げる書類の種類に応じ、当該各号に定める様式により作成するものとする。</w:t>
      </w:r>
    </w:p>
    <w:p w14:paraId="7E794D89" w14:textId="047887F1"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一　財産処分承認申請書　　　　　　　　　　　　　　　　　　</w:t>
      </w:r>
      <w:r w:rsidR="005A66BF" w:rsidRPr="0015104E">
        <w:rPr>
          <w:rFonts w:ascii="ＭＳ 明朝" w:eastAsia="ＭＳ 明朝" w:hAnsi="ＭＳ 明朝" w:cs="ＭＳ 明朝" w:hint="eastAsia"/>
          <w:kern w:val="0"/>
          <w:sz w:val="24"/>
          <w:szCs w:val="24"/>
        </w:rPr>
        <w:t>参考</w:t>
      </w:r>
      <w:r w:rsidRPr="0015104E">
        <w:rPr>
          <w:rFonts w:ascii="ＭＳ 明朝" w:eastAsia="ＭＳ 明朝" w:hAnsi="ＭＳ 明朝" w:cs="ＭＳ 明朝" w:hint="eastAsia"/>
          <w:kern w:val="0"/>
          <w:sz w:val="24"/>
          <w:szCs w:val="24"/>
        </w:rPr>
        <w:t>様式</w:t>
      </w:r>
      <w:r w:rsidR="00CA0282" w:rsidRPr="0015104E">
        <w:rPr>
          <w:rFonts w:ascii="ＭＳ 明朝" w:eastAsia="ＭＳ 明朝" w:hAnsi="ＭＳ 明朝" w:cs="ＭＳ 明朝" w:hint="eastAsia"/>
          <w:kern w:val="0"/>
          <w:sz w:val="24"/>
          <w:szCs w:val="24"/>
        </w:rPr>
        <w:t>４２</w:t>
      </w:r>
    </w:p>
    <w:p w14:paraId="0EA08BB1" w14:textId="729864A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二　財産処分報告書　　　　　　　　　　　　　　　　　　　　</w:t>
      </w:r>
      <w:r w:rsidR="005A66BF" w:rsidRPr="0015104E">
        <w:rPr>
          <w:rFonts w:ascii="ＭＳ 明朝" w:eastAsia="ＭＳ 明朝" w:hAnsi="ＭＳ 明朝" w:cs="ＭＳ 明朝" w:hint="eastAsia"/>
          <w:kern w:val="0"/>
          <w:sz w:val="24"/>
          <w:szCs w:val="24"/>
        </w:rPr>
        <w:t>参考</w:t>
      </w:r>
      <w:r w:rsidRPr="0015104E">
        <w:rPr>
          <w:rFonts w:ascii="ＭＳ 明朝" w:eastAsia="ＭＳ 明朝" w:hAnsi="ＭＳ 明朝" w:cs="ＭＳ 明朝" w:hint="eastAsia"/>
          <w:kern w:val="0"/>
          <w:sz w:val="24"/>
          <w:szCs w:val="24"/>
        </w:rPr>
        <w:t>様式</w:t>
      </w:r>
      <w:r w:rsidR="00CA0282" w:rsidRPr="0015104E">
        <w:rPr>
          <w:rFonts w:ascii="ＭＳ 明朝" w:eastAsia="ＭＳ 明朝" w:hAnsi="ＭＳ 明朝" w:cs="ＭＳ 明朝" w:hint="eastAsia"/>
          <w:kern w:val="0"/>
          <w:sz w:val="24"/>
          <w:szCs w:val="24"/>
        </w:rPr>
        <w:t>４３</w:t>
      </w:r>
    </w:p>
    <w:p w14:paraId="401BAFC9" w14:textId="4965EE47"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三　財産処分報告書（間接</w:t>
      </w:r>
      <w:r w:rsidR="00CB1B57" w:rsidRPr="0015104E">
        <w:rPr>
          <w:rFonts w:ascii="ＭＳ 明朝" w:eastAsia="ＭＳ 明朝" w:hAnsi="ＭＳ 明朝" w:cs="ＭＳ 明朝" w:hint="eastAsia"/>
          <w:kern w:val="0"/>
          <w:sz w:val="24"/>
          <w:szCs w:val="24"/>
        </w:rPr>
        <w:t>補助</w:t>
      </w:r>
      <w:r w:rsidRPr="0015104E">
        <w:rPr>
          <w:rFonts w:ascii="ＭＳ 明朝" w:eastAsia="ＭＳ 明朝" w:hAnsi="ＭＳ 明朝" w:cs="ＭＳ 明朝" w:hint="eastAsia"/>
          <w:kern w:val="0"/>
          <w:sz w:val="24"/>
          <w:szCs w:val="24"/>
        </w:rPr>
        <w:t xml:space="preserve">）　　　　　　　　　　　　　　</w:t>
      </w:r>
      <w:r w:rsidR="005A66BF" w:rsidRPr="0015104E">
        <w:rPr>
          <w:rFonts w:ascii="ＭＳ 明朝" w:eastAsia="ＭＳ 明朝" w:hAnsi="ＭＳ 明朝" w:cs="ＭＳ 明朝" w:hint="eastAsia"/>
          <w:kern w:val="0"/>
          <w:sz w:val="24"/>
          <w:szCs w:val="24"/>
        </w:rPr>
        <w:t>参考</w:t>
      </w:r>
      <w:r w:rsidRPr="0015104E">
        <w:rPr>
          <w:rFonts w:ascii="ＭＳ 明朝" w:eastAsia="ＭＳ 明朝" w:hAnsi="ＭＳ 明朝" w:cs="ＭＳ 明朝" w:hint="eastAsia"/>
          <w:kern w:val="0"/>
          <w:sz w:val="24"/>
          <w:szCs w:val="24"/>
        </w:rPr>
        <w:t>様式</w:t>
      </w:r>
      <w:r w:rsidR="00CA0282" w:rsidRPr="0015104E">
        <w:rPr>
          <w:rFonts w:ascii="ＭＳ 明朝" w:eastAsia="ＭＳ 明朝" w:hAnsi="ＭＳ 明朝" w:cs="ＭＳ 明朝" w:hint="eastAsia"/>
          <w:kern w:val="0"/>
          <w:sz w:val="24"/>
          <w:szCs w:val="24"/>
        </w:rPr>
        <w:t>４４</w:t>
      </w:r>
    </w:p>
    <w:p w14:paraId="01338B7D" w14:textId="66187B92" w:rsidR="007A31BF" w:rsidRPr="0015104E" w:rsidRDefault="007A31BF" w:rsidP="004B34CF">
      <w:pPr>
        <w:overflowPunct w:val="0"/>
        <w:textAlignment w:val="baseline"/>
        <w:rPr>
          <w:rFonts w:ascii="ＭＳ 明朝" w:eastAsia="ＭＳ 明朝" w:hAnsi="Times New Roman" w:cs="Times New Roman"/>
          <w:spacing w:val="4"/>
          <w:kern w:val="0"/>
          <w:sz w:val="24"/>
          <w:szCs w:val="24"/>
        </w:rPr>
      </w:pPr>
      <w:r w:rsidRPr="0015104E">
        <w:rPr>
          <w:rFonts w:ascii="ＭＳ 明朝" w:eastAsia="ＭＳ 明朝" w:hAnsi="ＭＳ 明朝" w:cs="ＭＳ 明朝" w:hint="eastAsia"/>
          <w:kern w:val="0"/>
          <w:sz w:val="24"/>
          <w:szCs w:val="24"/>
        </w:rPr>
        <w:t xml:space="preserve">　四　財産処分承認書　　　　　　　　　　　　　　　　　　　　</w:t>
      </w:r>
      <w:r w:rsidR="005A66BF" w:rsidRPr="0015104E">
        <w:rPr>
          <w:rFonts w:ascii="ＭＳ 明朝" w:eastAsia="ＭＳ 明朝" w:hAnsi="ＭＳ 明朝" w:cs="ＭＳ 明朝" w:hint="eastAsia"/>
          <w:kern w:val="0"/>
          <w:sz w:val="24"/>
          <w:szCs w:val="24"/>
        </w:rPr>
        <w:t>参考</w:t>
      </w:r>
      <w:r w:rsidRPr="0015104E">
        <w:rPr>
          <w:rFonts w:ascii="ＭＳ 明朝" w:eastAsia="ＭＳ 明朝" w:hAnsi="ＭＳ 明朝" w:cs="ＭＳ 明朝" w:hint="eastAsia"/>
          <w:kern w:val="0"/>
          <w:sz w:val="24"/>
          <w:szCs w:val="24"/>
        </w:rPr>
        <w:t>様式</w:t>
      </w:r>
      <w:r w:rsidR="00CA0282" w:rsidRPr="0015104E">
        <w:rPr>
          <w:rFonts w:ascii="ＭＳ 明朝" w:eastAsia="ＭＳ 明朝" w:hAnsi="ＭＳ 明朝" w:cs="ＭＳ 明朝" w:hint="eastAsia"/>
          <w:kern w:val="0"/>
          <w:sz w:val="24"/>
          <w:szCs w:val="24"/>
        </w:rPr>
        <w:t>４５</w:t>
      </w:r>
    </w:p>
    <w:p w14:paraId="5352B728" w14:textId="77777777" w:rsidR="00917DB1" w:rsidRPr="0015104E" w:rsidRDefault="00917DB1" w:rsidP="004B34CF">
      <w:pPr>
        <w:rPr>
          <w:rFonts w:ascii="ＭＳ 明朝" w:eastAsia="ＭＳ 明朝" w:hAnsi="Times New Roman" w:cs="Times New Roman"/>
          <w:spacing w:val="4"/>
          <w:kern w:val="0"/>
          <w:sz w:val="24"/>
          <w:szCs w:val="24"/>
        </w:rPr>
      </w:pPr>
    </w:p>
    <w:p w14:paraId="26DA62A2" w14:textId="77777777" w:rsidR="00437E1A" w:rsidRPr="0015104E" w:rsidRDefault="00437E1A" w:rsidP="004B34CF">
      <w:pPr>
        <w:rPr>
          <w:rFonts w:ascii="ＭＳ 明朝" w:eastAsia="ＭＳ 明朝" w:hAnsi="Times New Roman" w:cs="Times New Roman"/>
          <w:spacing w:val="4"/>
          <w:kern w:val="0"/>
          <w:sz w:val="24"/>
          <w:szCs w:val="24"/>
        </w:rPr>
      </w:pPr>
    </w:p>
    <w:p w14:paraId="2306AE68" w14:textId="7585F7AF" w:rsidR="00437E1A" w:rsidRPr="0015104E" w:rsidRDefault="00437E1A" w:rsidP="004B34CF">
      <w:pPr>
        <w:rPr>
          <w:rFonts w:asciiTheme="majorEastAsia" w:eastAsiaTheme="majorEastAsia" w:hAnsiTheme="majorEastAsia" w:cs="Times New Roman"/>
          <w:spacing w:val="4"/>
          <w:kern w:val="0"/>
          <w:sz w:val="24"/>
          <w:szCs w:val="24"/>
        </w:rPr>
      </w:pPr>
      <w:r w:rsidRPr="0015104E">
        <w:rPr>
          <w:rFonts w:asciiTheme="majorEastAsia" w:eastAsiaTheme="majorEastAsia" w:hAnsiTheme="majorEastAsia" w:cs="Times New Roman" w:hint="eastAsia"/>
          <w:spacing w:val="4"/>
          <w:kern w:val="0"/>
          <w:sz w:val="24"/>
          <w:szCs w:val="24"/>
        </w:rPr>
        <w:t>附則</w:t>
      </w:r>
    </w:p>
    <w:p w14:paraId="2F7BEA37" w14:textId="4865378A" w:rsidR="00437E1A" w:rsidRPr="0015104E" w:rsidRDefault="00437E1A" w:rsidP="004B34CF">
      <w:pPr>
        <w:rPr>
          <w:rFonts w:asciiTheme="majorEastAsia" w:eastAsiaTheme="majorEastAsia" w:hAnsiTheme="majorEastAsia" w:cs="Times New Roman"/>
          <w:spacing w:val="4"/>
          <w:kern w:val="0"/>
          <w:sz w:val="24"/>
          <w:szCs w:val="24"/>
        </w:rPr>
      </w:pPr>
      <w:r w:rsidRPr="0015104E">
        <w:rPr>
          <w:rFonts w:asciiTheme="majorEastAsia" w:eastAsiaTheme="majorEastAsia" w:hAnsiTheme="majorEastAsia" w:cs="Times New Roman" w:hint="eastAsia"/>
          <w:spacing w:val="4"/>
          <w:kern w:val="0"/>
          <w:sz w:val="24"/>
          <w:szCs w:val="24"/>
        </w:rPr>
        <w:t>第</w:t>
      </w:r>
      <w:r w:rsidRPr="0015104E">
        <w:rPr>
          <w:rFonts w:asciiTheme="majorEastAsia" w:eastAsiaTheme="majorEastAsia" w:hAnsiTheme="majorEastAsia" w:cs="Times New Roman"/>
          <w:spacing w:val="4"/>
          <w:kern w:val="0"/>
          <w:sz w:val="24"/>
          <w:szCs w:val="24"/>
        </w:rPr>
        <w:t>１　施行期日</w:t>
      </w:r>
    </w:p>
    <w:p w14:paraId="6E108A2A" w14:textId="10EF1B5F" w:rsidR="00437E1A" w:rsidRPr="0015104E" w:rsidRDefault="00437E1A" w:rsidP="004B34CF">
      <w:pPr>
        <w:rPr>
          <w:rFonts w:ascii="ＭＳ 明朝" w:eastAsia="ＭＳ 明朝" w:hAnsi="Times New Roman" w:cs="Times New Roman"/>
          <w:spacing w:val="4"/>
          <w:kern w:val="0"/>
          <w:sz w:val="24"/>
          <w:szCs w:val="24"/>
        </w:rPr>
      </w:pPr>
      <w:r w:rsidRPr="0015104E">
        <w:rPr>
          <w:rFonts w:ascii="ＭＳ 明朝" w:eastAsia="ＭＳ 明朝" w:hAnsi="Times New Roman" w:cs="Times New Roman" w:hint="eastAsia"/>
          <w:spacing w:val="4"/>
          <w:kern w:val="0"/>
          <w:sz w:val="24"/>
          <w:szCs w:val="24"/>
        </w:rPr>
        <w:t xml:space="preserve">　</w:t>
      </w:r>
      <w:r w:rsidRPr="0015104E">
        <w:rPr>
          <w:rFonts w:ascii="ＭＳ 明朝" w:eastAsia="ＭＳ 明朝" w:hAnsi="Times New Roman" w:cs="Times New Roman"/>
          <w:spacing w:val="4"/>
          <w:kern w:val="0"/>
          <w:sz w:val="24"/>
          <w:szCs w:val="24"/>
        </w:rPr>
        <w:t xml:space="preserve">　　この要領は平成</w:t>
      </w:r>
      <w:r w:rsidRPr="0015104E">
        <w:rPr>
          <w:rFonts w:ascii="ＭＳ 明朝" w:eastAsia="ＭＳ 明朝" w:hAnsi="Times New Roman" w:cs="Times New Roman" w:hint="eastAsia"/>
          <w:spacing w:val="4"/>
          <w:kern w:val="0"/>
          <w:sz w:val="24"/>
          <w:szCs w:val="24"/>
        </w:rPr>
        <w:t>27年</w:t>
      </w:r>
      <w:r w:rsidRPr="0015104E">
        <w:rPr>
          <w:rFonts w:ascii="ＭＳ 明朝" w:eastAsia="ＭＳ 明朝" w:hAnsi="Times New Roman" w:cs="Times New Roman"/>
          <w:spacing w:val="4"/>
          <w:kern w:val="0"/>
          <w:sz w:val="24"/>
          <w:szCs w:val="24"/>
        </w:rPr>
        <w:t>４月９日から施行する。</w:t>
      </w:r>
    </w:p>
    <w:p w14:paraId="3FF9C296" w14:textId="77777777" w:rsidR="00437E1A" w:rsidRPr="0015104E" w:rsidRDefault="00437E1A" w:rsidP="004B34CF">
      <w:pPr>
        <w:rPr>
          <w:rFonts w:ascii="ＭＳ 明朝" w:eastAsia="ＭＳ 明朝" w:hAnsi="Times New Roman" w:cs="Times New Roman"/>
          <w:spacing w:val="4"/>
          <w:kern w:val="0"/>
          <w:sz w:val="24"/>
          <w:szCs w:val="24"/>
        </w:rPr>
      </w:pPr>
    </w:p>
    <w:p w14:paraId="486E2ED6" w14:textId="77777777" w:rsidR="00437E1A" w:rsidRPr="0015104E" w:rsidRDefault="00437E1A" w:rsidP="00437E1A">
      <w:pPr>
        <w:rPr>
          <w:rFonts w:asciiTheme="majorEastAsia" w:eastAsiaTheme="majorEastAsia" w:hAnsiTheme="majorEastAsia" w:cs="Times New Roman"/>
          <w:spacing w:val="4"/>
          <w:kern w:val="0"/>
          <w:sz w:val="24"/>
          <w:szCs w:val="24"/>
        </w:rPr>
      </w:pPr>
      <w:r w:rsidRPr="0015104E">
        <w:rPr>
          <w:rFonts w:asciiTheme="majorEastAsia" w:eastAsiaTheme="majorEastAsia" w:hAnsiTheme="majorEastAsia" w:cs="Times New Roman" w:hint="eastAsia"/>
          <w:spacing w:val="4"/>
          <w:kern w:val="0"/>
          <w:sz w:val="24"/>
          <w:szCs w:val="24"/>
        </w:rPr>
        <w:t>附則</w:t>
      </w:r>
    </w:p>
    <w:p w14:paraId="4607B2BD" w14:textId="77777777" w:rsidR="00437E1A" w:rsidRPr="0015104E" w:rsidRDefault="00437E1A" w:rsidP="00437E1A">
      <w:pPr>
        <w:rPr>
          <w:rFonts w:asciiTheme="majorEastAsia" w:eastAsiaTheme="majorEastAsia" w:hAnsiTheme="majorEastAsia" w:cs="Times New Roman"/>
          <w:spacing w:val="4"/>
          <w:kern w:val="0"/>
          <w:sz w:val="24"/>
          <w:szCs w:val="24"/>
        </w:rPr>
      </w:pPr>
      <w:r w:rsidRPr="0015104E">
        <w:rPr>
          <w:rFonts w:asciiTheme="majorEastAsia" w:eastAsiaTheme="majorEastAsia" w:hAnsiTheme="majorEastAsia" w:cs="Times New Roman" w:hint="eastAsia"/>
          <w:spacing w:val="4"/>
          <w:kern w:val="0"/>
          <w:sz w:val="24"/>
          <w:szCs w:val="24"/>
        </w:rPr>
        <w:t>第</w:t>
      </w:r>
      <w:r w:rsidRPr="0015104E">
        <w:rPr>
          <w:rFonts w:asciiTheme="majorEastAsia" w:eastAsiaTheme="majorEastAsia" w:hAnsiTheme="majorEastAsia" w:cs="Times New Roman"/>
          <w:spacing w:val="4"/>
          <w:kern w:val="0"/>
          <w:sz w:val="24"/>
          <w:szCs w:val="24"/>
        </w:rPr>
        <w:t>１　施行期日</w:t>
      </w:r>
    </w:p>
    <w:p w14:paraId="6BAABB5F" w14:textId="7DD3C32A" w:rsidR="00437E1A" w:rsidRPr="0015104E" w:rsidRDefault="00437E1A" w:rsidP="00437E1A">
      <w:pPr>
        <w:rPr>
          <w:rFonts w:ascii="ＭＳ 明朝" w:eastAsia="ＭＳ 明朝" w:hAnsi="Times New Roman" w:cs="Times New Roman"/>
          <w:spacing w:val="4"/>
          <w:kern w:val="0"/>
          <w:sz w:val="24"/>
          <w:szCs w:val="24"/>
        </w:rPr>
      </w:pPr>
      <w:r w:rsidRPr="0015104E">
        <w:rPr>
          <w:rFonts w:ascii="ＭＳ 明朝" w:eastAsia="ＭＳ 明朝" w:hAnsi="Times New Roman" w:cs="Times New Roman" w:hint="eastAsia"/>
          <w:spacing w:val="4"/>
          <w:kern w:val="0"/>
          <w:sz w:val="24"/>
          <w:szCs w:val="24"/>
        </w:rPr>
        <w:t xml:space="preserve">　</w:t>
      </w:r>
      <w:r w:rsidRPr="0015104E">
        <w:rPr>
          <w:rFonts w:ascii="ＭＳ 明朝" w:eastAsia="ＭＳ 明朝" w:hAnsi="Times New Roman" w:cs="Times New Roman"/>
          <w:spacing w:val="4"/>
          <w:kern w:val="0"/>
          <w:sz w:val="24"/>
          <w:szCs w:val="24"/>
        </w:rPr>
        <w:t xml:space="preserve">　　この要領は平成29</w:t>
      </w:r>
      <w:r w:rsidRPr="0015104E">
        <w:rPr>
          <w:rFonts w:ascii="ＭＳ 明朝" w:eastAsia="ＭＳ 明朝" w:hAnsi="Times New Roman" w:cs="Times New Roman" w:hint="eastAsia"/>
          <w:spacing w:val="4"/>
          <w:kern w:val="0"/>
          <w:sz w:val="24"/>
          <w:szCs w:val="24"/>
        </w:rPr>
        <w:t>年</w:t>
      </w:r>
      <w:r w:rsidRPr="0015104E">
        <w:rPr>
          <w:rFonts w:ascii="ＭＳ 明朝" w:eastAsia="ＭＳ 明朝" w:hAnsi="Times New Roman" w:cs="Times New Roman"/>
          <w:spacing w:val="4"/>
          <w:kern w:val="0"/>
          <w:sz w:val="24"/>
          <w:szCs w:val="24"/>
        </w:rPr>
        <w:t>４月</w:t>
      </w:r>
      <w:r w:rsidRPr="0015104E">
        <w:rPr>
          <w:rFonts w:ascii="ＭＳ 明朝" w:eastAsia="ＭＳ 明朝" w:hAnsi="Times New Roman" w:cs="Times New Roman" w:hint="eastAsia"/>
          <w:spacing w:val="4"/>
          <w:kern w:val="0"/>
          <w:sz w:val="24"/>
          <w:szCs w:val="24"/>
        </w:rPr>
        <w:t>１</w:t>
      </w:r>
      <w:r w:rsidRPr="0015104E">
        <w:rPr>
          <w:rFonts w:ascii="ＭＳ 明朝" w:eastAsia="ＭＳ 明朝" w:hAnsi="Times New Roman" w:cs="Times New Roman"/>
          <w:spacing w:val="4"/>
          <w:kern w:val="0"/>
          <w:sz w:val="24"/>
          <w:szCs w:val="24"/>
        </w:rPr>
        <w:t>日から施行する。</w:t>
      </w:r>
    </w:p>
    <w:p w14:paraId="3FF31905" w14:textId="02933ABF" w:rsidR="00437E1A" w:rsidRPr="0015104E" w:rsidRDefault="00437E1A" w:rsidP="00437E1A">
      <w:pPr>
        <w:rPr>
          <w:rFonts w:asciiTheme="majorEastAsia" w:eastAsiaTheme="majorEastAsia" w:hAnsiTheme="majorEastAsia" w:cs="Times New Roman"/>
          <w:spacing w:val="4"/>
          <w:kern w:val="0"/>
          <w:sz w:val="24"/>
          <w:szCs w:val="24"/>
        </w:rPr>
      </w:pPr>
      <w:r w:rsidRPr="0015104E">
        <w:rPr>
          <w:rFonts w:asciiTheme="majorEastAsia" w:eastAsiaTheme="majorEastAsia" w:hAnsiTheme="majorEastAsia" w:cs="Times New Roman" w:hint="eastAsia"/>
          <w:spacing w:val="4"/>
          <w:kern w:val="0"/>
          <w:sz w:val="24"/>
          <w:szCs w:val="24"/>
        </w:rPr>
        <w:t>第</w:t>
      </w:r>
      <w:r w:rsidRPr="0015104E">
        <w:rPr>
          <w:rFonts w:asciiTheme="majorEastAsia" w:eastAsiaTheme="majorEastAsia" w:hAnsiTheme="majorEastAsia" w:cs="Times New Roman"/>
          <w:spacing w:val="4"/>
          <w:kern w:val="0"/>
          <w:sz w:val="24"/>
          <w:szCs w:val="24"/>
        </w:rPr>
        <w:t>２　経過措置</w:t>
      </w:r>
    </w:p>
    <w:p w14:paraId="65416D67" w14:textId="290F7C46" w:rsidR="00437E1A" w:rsidRPr="0015104E" w:rsidRDefault="00437E1A" w:rsidP="00437E1A">
      <w:pPr>
        <w:ind w:left="496" w:hangingChars="200" w:hanging="496"/>
        <w:rPr>
          <w:rFonts w:ascii="ＭＳ 明朝" w:eastAsia="ＭＳ 明朝" w:hAnsi="Times New Roman" w:cs="Times New Roman"/>
          <w:spacing w:val="4"/>
          <w:kern w:val="0"/>
          <w:sz w:val="24"/>
          <w:szCs w:val="24"/>
        </w:rPr>
      </w:pPr>
      <w:r w:rsidRPr="0015104E">
        <w:rPr>
          <w:rFonts w:ascii="ＭＳ 明朝" w:eastAsia="ＭＳ 明朝" w:hAnsi="Times New Roman" w:cs="Times New Roman" w:hint="eastAsia"/>
          <w:spacing w:val="4"/>
          <w:kern w:val="0"/>
          <w:sz w:val="24"/>
          <w:szCs w:val="24"/>
        </w:rPr>
        <w:t xml:space="preserve">　</w:t>
      </w:r>
      <w:r w:rsidRPr="0015104E">
        <w:rPr>
          <w:rFonts w:ascii="ＭＳ 明朝" w:eastAsia="ＭＳ 明朝" w:hAnsi="Times New Roman" w:cs="Times New Roman"/>
          <w:spacing w:val="4"/>
          <w:kern w:val="0"/>
          <w:sz w:val="24"/>
          <w:szCs w:val="24"/>
        </w:rPr>
        <w:t xml:space="preserve">　　この要領の施行の際、改正前の要領に基づき作成した密集市街地総合防災計画については、なお、従前の</w:t>
      </w:r>
      <w:r w:rsidRPr="0015104E">
        <w:rPr>
          <w:rFonts w:ascii="ＭＳ 明朝" w:eastAsia="ＭＳ 明朝" w:hAnsi="Times New Roman" w:cs="Times New Roman" w:hint="eastAsia"/>
          <w:spacing w:val="4"/>
          <w:kern w:val="0"/>
          <w:sz w:val="24"/>
          <w:szCs w:val="24"/>
        </w:rPr>
        <w:t>例</w:t>
      </w:r>
      <w:r w:rsidRPr="0015104E">
        <w:rPr>
          <w:rFonts w:ascii="ＭＳ 明朝" w:eastAsia="ＭＳ 明朝" w:hAnsi="Times New Roman" w:cs="Times New Roman"/>
          <w:spacing w:val="4"/>
          <w:kern w:val="0"/>
          <w:sz w:val="24"/>
          <w:szCs w:val="24"/>
        </w:rPr>
        <w:t>による。</w:t>
      </w:r>
    </w:p>
    <w:p w14:paraId="525D7F2E" w14:textId="77777777" w:rsidR="00437E1A" w:rsidRPr="0015104E" w:rsidRDefault="00437E1A" w:rsidP="004B34CF">
      <w:pPr>
        <w:rPr>
          <w:rFonts w:ascii="ＭＳ 明朝" w:eastAsia="ＭＳ 明朝" w:hAnsi="Times New Roman" w:cs="Times New Roman"/>
          <w:spacing w:val="4"/>
          <w:kern w:val="0"/>
          <w:sz w:val="24"/>
          <w:szCs w:val="24"/>
        </w:rPr>
      </w:pPr>
    </w:p>
    <w:p w14:paraId="6E8BCE6B" w14:textId="77777777" w:rsidR="002343D5" w:rsidRPr="005279B7" w:rsidRDefault="002343D5" w:rsidP="002343D5">
      <w:pPr>
        <w:rPr>
          <w:rFonts w:asciiTheme="majorEastAsia" w:eastAsiaTheme="majorEastAsia" w:hAnsiTheme="majorEastAsia" w:cs="Times New Roman"/>
          <w:spacing w:val="4"/>
          <w:kern w:val="0"/>
          <w:sz w:val="24"/>
          <w:szCs w:val="24"/>
        </w:rPr>
      </w:pPr>
      <w:r w:rsidRPr="005279B7">
        <w:rPr>
          <w:rFonts w:asciiTheme="majorEastAsia" w:eastAsiaTheme="majorEastAsia" w:hAnsiTheme="majorEastAsia" w:cs="Times New Roman" w:hint="eastAsia"/>
          <w:spacing w:val="4"/>
          <w:kern w:val="0"/>
          <w:sz w:val="24"/>
          <w:szCs w:val="24"/>
        </w:rPr>
        <w:t>附則</w:t>
      </w:r>
    </w:p>
    <w:p w14:paraId="047AD9E8" w14:textId="77777777" w:rsidR="002343D5" w:rsidRPr="005279B7" w:rsidRDefault="002343D5" w:rsidP="002343D5">
      <w:pPr>
        <w:rPr>
          <w:rFonts w:asciiTheme="majorEastAsia" w:eastAsiaTheme="majorEastAsia" w:hAnsiTheme="majorEastAsia" w:cs="Times New Roman"/>
          <w:spacing w:val="4"/>
          <w:kern w:val="0"/>
          <w:sz w:val="24"/>
          <w:szCs w:val="24"/>
        </w:rPr>
      </w:pPr>
      <w:r w:rsidRPr="005279B7">
        <w:rPr>
          <w:rFonts w:asciiTheme="majorEastAsia" w:eastAsiaTheme="majorEastAsia" w:hAnsiTheme="majorEastAsia" w:cs="Times New Roman" w:hint="eastAsia"/>
          <w:spacing w:val="4"/>
          <w:kern w:val="0"/>
          <w:sz w:val="24"/>
          <w:szCs w:val="24"/>
        </w:rPr>
        <w:t>第</w:t>
      </w:r>
      <w:r w:rsidRPr="005279B7">
        <w:rPr>
          <w:rFonts w:asciiTheme="majorEastAsia" w:eastAsiaTheme="majorEastAsia" w:hAnsiTheme="majorEastAsia" w:cs="Times New Roman"/>
          <w:spacing w:val="4"/>
          <w:kern w:val="0"/>
          <w:sz w:val="24"/>
          <w:szCs w:val="24"/>
        </w:rPr>
        <w:t>１　施行期日</w:t>
      </w:r>
    </w:p>
    <w:p w14:paraId="41283CB1" w14:textId="3768442B" w:rsidR="004B34CF" w:rsidRPr="005279B7" w:rsidRDefault="002343D5" w:rsidP="002343D5">
      <w:pPr>
        <w:rPr>
          <w:rFonts w:eastAsia="ＭＳ ゴシック"/>
          <w:sz w:val="24"/>
        </w:rPr>
      </w:pPr>
      <w:r w:rsidRPr="005279B7">
        <w:rPr>
          <w:rFonts w:ascii="ＭＳ 明朝" w:eastAsia="ＭＳ 明朝" w:hAnsi="Times New Roman" w:cs="Times New Roman" w:hint="eastAsia"/>
          <w:spacing w:val="4"/>
          <w:kern w:val="0"/>
          <w:sz w:val="24"/>
          <w:szCs w:val="24"/>
        </w:rPr>
        <w:t xml:space="preserve">　</w:t>
      </w:r>
      <w:r w:rsidRPr="005279B7">
        <w:rPr>
          <w:rFonts w:ascii="ＭＳ 明朝" w:eastAsia="ＭＳ 明朝" w:hAnsi="Times New Roman" w:cs="Times New Roman"/>
          <w:spacing w:val="4"/>
          <w:kern w:val="0"/>
          <w:sz w:val="24"/>
          <w:szCs w:val="24"/>
        </w:rPr>
        <w:t xml:space="preserve">　　この要領は</w:t>
      </w:r>
      <w:r w:rsidRPr="005279B7">
        <w:rPr>
          <w:rFonts w:ascii="ＭＳ 明朝" w:eastAsia="ＭＳ 明朝" w:hAnsi="Times New Roman" w:cs="Times New Roman" w:hint="eastAsia"/>
          <w:spacing w:val="4"/>
          <w:kern w:val="0"/>
          <w:sz w:val="24"/>
          <w:szCs w:val="24"/>
        </w:rPr>
        <w:t>令和３年</w:t>
      </w:r>
      <w:r w:rsidRPr="005279B7">
        <w:rPr>
          <w:rFonts w:ascii="ＭＳ 明朝" w:eastAsia="ＭＳ 明朝" w:hAnsi="Times New Roman" w:cs="Times New Roman"/>
          <w:spacing w:val="4"/>
          <w:kern w:val="0"/>
          <w:sz w:val="24"/>
          <w:szCs w:val="24"/>
        </w:rPr>
        <w:t>４月</w:t>
      </w:r>
      <w:r w:rsidRPr="005279B7">
        <w:rPr>
          <w:rFonts w:ascii="ＭＳ 明朝" w:eastAsia="ＭＳ 明朝" w:hAnsi="Times New Roman" w:cs="Times New Roman" w:hint="eastAsia"/>
          <w:spacing w:val="4"/>
          <w:kern w:val="0"/>
          <w:sz w:val="24"/>
          <w:szCs w:val="24"/>
        </w:rPr>
        <w:t>１</w:t>
      </w:r>
      <w:r w:rsidRPr="005279B7">
        <w:rPr>
          <w:rFonts w:ascii="ＭＳ 明朝" w:eastAsia="ＭＳ 明朝" w:hAnsi="Times New Roman" w:cs="Times New Roman"/>
          <w:spacing w:val="4"/>
          <w:kern w:val="0"/>
          <w:sz w:val="24"/>
          <w:szCs w:val="24"/>
        </w:rPr>
        <w:t>日から施行する。</w:t>
      </w:r>
    </w:p>
    <w:p w14:paraId="6E4D17BC" w14:textId="77777777" w:rsidR="004B34CF" w:rsidRPr="0015104E" w:rsidRDefault="004B34CF">
      <w:pPr>
        <w:widowControl/>
        <w:jc w:val="left"/>
        <w:rPr>
          <w:rFonts w:eastAsia="ＭＳ ゴシック"/>
          <w:sz w:val="24"/>
        </w:rPr>
      </w:pPr>
      <w:r w:rsidRPr="0015104E">
        <w:rPr>
          <w:rFonts w:eastAsia="ＭＳ ゴシック"/>
          <w:sz w:val="24"/>
        </w:rPr>
        <w:br w:type="page"/>
      </w:r>
    </w:p>
    <w:p w14:paraId="2D97ECFC" w14:textId="386B3BCA" w:rsidR="004B34CF" w:rsidRPr="0015104E" w:rsidRDefault="004B34CF">
      <w:pPr>
        <w:widowControl/>
        <w:jc w:val="left"/>
        <w:rPr>
          <w:rFonts w:eastAsia="ＭＳ ゴシック"/>
          <w:sz w:val="24"/>
        </w:rPr>
      </w:pPr>
    </w:p>
    <w:p w14:paraId="3E190425" w14:textId="584A186D" w:rsidR="00855B60" w:rsidRPr="0015104E" w:rsidRDefault="00855B60" w:rsidP="004B34CF">
      <w:pPr>
        <w:rPr>
          <w:sz w:val="24"/>
        </w:rPr>
      </w:pPr>
      <w:r w:rsidRPr="0015104E">
        <w:rPr>
          <w:rFonts w:eastAsia="ＭＳ ゴシック" w:hint="eastAsia"/>
          <w:sz w:val="24"/>
        </w:rPr>
        <w:t>別表第１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71"/>
        <w:gridCol w:w="5330"/>
        <w:gridCol w:w="1985"/>
      </w:tblGrid>
      <w:tr w:rsidR="0015104E" w:rsidRPr="0015104E" w14:paraId="62AE3ACC" w14:textId="77777777" w:rsidTr="00F35839">
        <w:trPr>
          <w:trHeight w:val="408"/>
          <w:jc w:val="center"/>
        </w:trPr>
        <w:tc>
          <w:tcPr>
            <w:tcW w:w="1871" w:type="dxa"/>
            <w:tcBorders>
              <w:top w:val="single" w:sz="4" w:space="0" w:color="000000"/>
              <w:left w:val="single" w:sz="4" w:space="0" w:color="000000"/>
              <w:bottom w:val="single" w:sz="4" w:space="0" w:color="auto"/>
              <w:right w:val="single" w:sz="4" w:space="0" w:color="000000"/>
            </w:tcBorders>
            <w:vAlign w:val="center"/>
          </w:tcPr>
          <w:p w14:paraId="60C0D3A9" w14:textId="77777777" w:rsidR="00855B60" w:rsidRPr="0015104E" w:rsidRDefault="00855B60" w:rsidP="004B34CF">
            <w:pPr>
              <w:jc w:val="center"/>
              <w:rPr>
                <w:rFonts w:hAnsi="Times New Roman"/>
                <w:sz w:val="20"/>
                <w:szCs w:val="20"/>
              </w:rPr>
            </w:pPr>
            <w:r w:rsidRPr="0015104E">
              <w:rPr>
                <w:rFonts w:hint="eastAsia"/>
                <w:sz w:val="20"/>
                <w:szCs w:val="20"/>
              </w:rPr>
              <w:t>区　　　分</w:t>
            </w:r>
          </w:p>
        </w:tc>
        <w:tc>
          <w:tcPr>
            <w:tcW w:w="5330" w:type="dxa"/>
            <w:tcBorders>
              <w:top w:val="single" w:sz="4" w:space="0" w:color="000000"/>
              <w:left w:val="single" w:sz="4" w:space="0" w:color="000000"/>
              <w:bottom w:val="single" w:sz="4" w:space="0" w:color="auto"/>
              <w:right w:val="single" w:sz="4" w:space="0" w:color="000000"/>
            </w:tcBorders>
            <w:vAlign w:val="center"/>
          </w:tcPr>
          <w:p w14:paraId="6084DA87" w14:textId="77777777" w:rsidR="00855B60" w:rsidRPr="0015104E" w:rsidRDefault="00855B60" w:rsidP="004B34CF">
            <w:pPr>
              <w:jc w:val="center"/>
              <w:rPr>
                <w:rFonts w:hAnsi="Times New Roman"/>
                <w:sz w:val="20"/>
                <w:szCs w:val="20"/>
              </w:rPr>
            </w:pPr>
            <w:r w:rsidRPr="0015104E">
              <w:rPr>
                <w:rFonts w:hint="eastAsia"/>
                <w:sz w:val="20"/>
                <w:szCs w:val="20"/>
              </w:rPr>
              <w:t>必　　要　　な　　図　　書</w:t>
            </w:r>
          </w:p>
        </w:tc>
        <w:tc>
          <w:tcPr>
            <w:tcW w:w="1985" w:type="dxa"/>
            <w:tcBorders>
              <w:top w:val="single" w:sz="4" w:space="0" w:color="000000"/>
              <w:left w:val="single" w:sz="4" w:space="0" w:color="000000"/>
              <w:bottom w:val="single" w:sz="4" w:space="0" w:color="auto"/>
              <w:right w:val="single" w:sz="4" w:space="0" w:color="000000"/>
            </w:tcBorders>
            <w:vAlign w:val="center"/>
          </w:tcPr>
          <w:p w14:paraId="63C0489A" w14:textId="77777777" w:rsidR="00855B60" w:rsidRPr="0015104E" w:rsidRDefault="00855B60" w:rsidP="004B34CF">
            <w:pPr>
              <w:jc w:val="center"/>
              <w:rPr>
                <w:rFonts w:hAnsi="Times New Roman"/>
                <w:sz w:val="20"/>
                <w:szCs w:val="20"/>
              </w:rPr>
            </w:pPr>
            <w:r w:rsidRPr="0015104E">
              <w:rPr>
                <w:rFonts w:hint="eastAsia"/>
                <w:sz w:val="20"/>
                <w:szCs w:val="20"/>
              </w:rPr>
              <w:t>図書の形式</w:t>
            </w:r>
          </w:p>
        </w:tc>
      </w:tr>
      <w:tr w:rsidR="0015104E" w:rsidRPr="0015104E" w14:paraId="6C06BA9C" w14:textId="77777777" w:rsidTr="00917DB1">
        <w:trPr>
          <w:trHeight w:val="1973"/>
          <w:jc w:val="center"/>
        </w:trPr>
        <w:tc>
          <w:tcPr>
            <w:tcW w:w="1871" w:type="dxa"/>
            <w:tcBorders>
              <w:top w:val="single" w:sz="4" w:space="0" w:color="000000"/>
              <w:left w:val="single" w:sz="4" w:space="0" w:color="000000"/>
              <w:bottom w:val="single" w:sz="4" w:space="0" w:color="auto"/>
              <w:right w:val="single" w:sz="4" w:space="0" w:color="000000"/>
            </w:tcBorders>
            <w:vAlign w:val="center"/>
          </w:tcPr>
          <w:p w14:paraId="511291CE" w14:textId="00A0A117" w:rsidR="00855B60" w:rsidRPr="0015104E" w:rsidRDefault="00855B60" w:rsidP="004B34CF">
            <w:pPr>
              <w:rPr>
                <w:sz w:val="20"/>
                <w:szCs w:val="20"/>
              </w:rPr>
            </w:pPr>
            <w:r w:rsidRPr="0015104E">
              <w:rPr>
                <w:rFonts w:hint="eastAsia"/>
                <w:sz w:val="20"/>
                <w:szCs w:val="20"/>
              </w:rPr>
              <w:t>密集市街地総合防災計画</w:t>
            </w:r>
            <w:r w:rsidR="00EF24E9" w:rsidRPr="0015104E">
              <w:rPr>
                <w:rFonts w:hint="eastAsia"/>
                <w:sz w:val="20"/>
                <w:szCs w:val="20"/>
              </w:rPr>
              <w:t>届出</w:t>
            </w:r>
            <w:r w:rsidRPr="0015104E">
              <w:rPr>
                <w:rFonts w:hint="eastAsia"/>
                <w:sz w:val="20"/>
                <w:szCs w:val="20"/>
              </w:rPr>
              <w:t>書</w:t>
            </w:r>
          </w:p>
          <w:p w14:paraId="507062AD" w14:textId="2D50A288" w:rsidR="00855B60" w:rsidRPr="0015104E" w:rsidRDefault="00855B60" w:rsidP="004B34CF">
            <w:pPr>
              <w:rPr>
                <w:sz w:val="20"/>
                <w:szCs w:val="20"/>
              </w:rPr>
            </w:pPr>
            <w:r w:rsidRPr="0015104E">
              <w:rPr>
                <w:rFonts w:hint="eastAsia"/>
                <w:sz w:val="20"/>
                <w:szCs w:val="20"/>
              </w:rPr>
              <w:t>密集市街地総合防災計画変更書</w:t>
            </w:r>
          </w:p>
          <w:p w14:paraId="028674B2" w14:textId="77777777" w:rsidR="00855B60" w:rsidRPr="0015104E" w:rsidRDefault="00855B60" w:rsidP="004B34CF">
            <w:pPr>
              <w:rPr>
                <w:sz w:val="20"/>
                <w:szCs w:val="20"/>
              </w:rPr>
            </w:pPr>
            <w:r w:rsidRPr="0015104E">
              <w:rPr>
                <w:sz w:val="20"/>
                <w:szCs w:val="20"/>
              </w:rPr>
              <w:t xml:space="preserve">   </w:t>
            </w:r>
          </w:p>
          <w:p w14:paraId="7B378F13" w14:textId="77777777" w:rsidR="00855B60" w:rsidRPr="0015104E" w:rsidRDefault="00855B60" w:rsidP="004B34CF">
            <w:pPr>
              <w:rPr>
                <w:rFonts w:hAnsi="Times New Roman"/>
                <w:sz w:val="20"/>
                <w:szCs w:val="20"/>
              </w:rPr>
            </w:pPr>
          </w:p>
        </w:tc>
        <w:tc>
          <w:tcPr>
            <w:tcW w:w="5330" w:type="dxa"/>
            <w:tcBorders>
              <w:top w:val="single" w:sz="4" w:space="0" w:color="000000"/>
              <w:left w:val="single" w:sz="4" w:space="0" w:color="000000"/>
              <w:bottom w:val="single" w:sz="4" w:space="0" w:color="auto"/>
              <w:right w:val="single" w:sz="4" w:space="0" w:color="000000"/>
            </w:tcBorders>
            <w:vAlign w:val="center"/>
          </w:tcPr>
          <w:p w14:paraId="1D78D7E0" w14:textId="77777777" w:rsidR="00EF24E9" w:rsidRPr="0015104E" w:rsidRDefault="00855B60" w:rsidP="004B34CF">
            <w:pPr>
              <w:rPr>
                <w:sz w:val="20"/>
                <w:szCs w:val="20"/>
              </w:rPr>
            </w:pPr>
            <w:r w:rsidRPr="0015104E">
              <w:rPr>
                <w:rFonts w:hint="eastAsia"/>
                <w:sz w:val="20"/>
                <w:szCs w:val="20"/>
              </w:rPr>
              <w:t>１．</w:t>
            </w:r>
            <w:r w:rsidR="00EF24E9" w:rsidRPr="0015104E">
              <w:rPr>
                <w:rFonts w:hint="eastAsia"/>
                <w:sz w:val="20"/>
                <w:szCs w:val="20"/>
              </w:rPr>
              <w:t>密集市街地総合防災計画</w:t>
            </w:r>
            <w:r w:rsidR="00EF24E9" w:rsidRPr="0015104E">
              <w:rPr>
                <w:sz w:val="20"/>
                <w:szCs w:val="20"/>
              </w:rPr>
              <w:t>（</w:t>
            </w:r>
            <w:r w:rsidR="00EF24E9" w:rsidRPr="0015104E">
              <w:rPr>
                <w:rFonts w:hint="eastAsia"/>
                <w:sz w:val="20"/>
                <w:szCs w:val="20"/>
              </w:rPr>
              <w:t>変更</w:t>
            </w:r>
            <w:r w:rsidR="00EF24E9" w:rsidRPr="0015104E">
              <w:rPr>
                <w:sz w:val="20"/>
                <w:szCs w:val="20"/>
              </w:rPr>
              <w:t>）届出書</w:t>
            </w:r>
          </w:p>
          <w:p w14:paraId="3FFE5C41" w14:textId="09781793" w:rsidR="00EF24E9" w:rsidRPr="0015104E" w:rsidRDefault="00EF24E9" w:rsidP="004B34CF">
            <w:pPr>
              <w:rPr>
                <w:sz w:val="20"/>
                <w:szCs w:val="20"/>
              </w:rPr>
            </w:pPr>
            <w:r w:rsidRPr="0015104E">
              <w:rPr>
                <w:rFonts w:hint="eastAsia"/>
                <w:sz w:val="20"/>
                <w:szCs w:val="20"/>
              </w:rPr>
              <w:t>２．</w:t>
            </w:r>
            <w:r w:rsidRPr="0015104E">
              <w:rPr>
                <w:sz w:val="20"/>
                <w:szCs w:val="20"/>
              </w:rPr>
              <w:t>整備地区概要</w:t>
            </w:r>
            <w:r w:rsidR="00630411" w:rsidRPr="0015104E">
              <w:rPr>
                <w:rFonts w:hint="eastAsia"/>
                <w:sz w:val="20"/>
                <w:szCs w:val="20"/>
              </w:rPr>
              <w:t>書</w:t>
            </w:r>
          </w:p>
          <w:p w14:paraId="1C260614" w14:textId="77777777" w:rsidR="00855B60" w:rsidRPr="0015104E" w:rsidRDefault="00EF24E9" w:rsidP="004B34CF">
            <w:pPr>
              <w:rPr>
                <w:sz w:val="20"/>
                <w:szCs w:val="20"/>
              </w:rPr>
            </w:pPr>
            <w:r w:rsidRPr="0015104E">
              <w:rPr>
                <w:rFonts w:hint="eastAsia"/>
                <w:sz w:val="20"/>
                <w:szCs w:val="20"/>
              </w:rPr>
              <w:t>３．</w:t>
            </w:r>
            <w:r w:rsidR="00855B60" w:rsidRPr="0015104E">
              <w:rPr>
                <w:rFonts w:hint="eastAsia"/>
                <w:sz w:val="20"/>
                <w:szCs w:val="20"/>
              </w:rPr>
              <w:t>密集市街地総合防災計画書</w:t>
            </w:r>
          </w:p>
          <w:p w14:paraId="79C3E648" w14:textId="5F2D0B0D" w:rsidR="00855B60" w:rsidRPr="0015104E" w:rsidRDefault="00EF24E9" w:rsidP="004B34CF">
            <w:pPr>
              <w:rPr>
                <w:sz w:val="20"/>
                <w:szCs w:val="20"/>
              </w:rPr>
            </w:pPr>
            <w:r w:rsidRPr="0015104E">
              <w:rPr>
                <w:rFonts w:hint="eastAsia"/>
                <w:sz w:val="20"/>
                <w:szCs w:val="20"/>
              </w:rPr>
              <w:t>４</w:t>
            </w:r>
            <w:r w:rsidR="00855B60" w:rsidRPr="0015104E">
              <w:rPr>
                <w:rFonts w:hint="eastAsia"/>
                <w:sz w:val="20"/>
                <w:szCs w:val="20"/>
              </w:rPr>
              <w:t>．</w:t>
            </w:r>
            <w:r w:rsidR="007B600B" w:rsidRPr="0015104E">
              <w:rPr>
                <w:sz w:val="20"/>
                <w:szCs w:val="20"/>
              </w:rPr>
              <w:t>整備地区</w:t>
            </w:r>
            <w:r w:rsidR="00855B60" w:rsidRPr="0015104E">
              <w:rPr>
                <w:rFonts w:hint="eastAsia"/>
                <w:sz w:val="20"/>
                <w:szCs w:val="20"/>
              </w:rPr>
              <w:t>位置図</w:t>
            </w:r>
          </w:p>
          <w:p w14:paraId="6B66611F" w14:textId="5E0DCD19" w:rsidR="00855B60" w:rsidRPr="0015104E" w:rsidRDefault="00EF24E9" w:rsidP="004B34CF">
            <w:pPr>
              <w:rPr>
                <w:sz w:val="20"/>
                <w:szCs w:val="20"/>
              </w:rPr>
            </w:pPr>
            <w:r w:rsidRPr="0015104E">
              <w:rPr>
                <w:rFonts w:hint="eastAsia"/>
                <w:sz w:val="20"/>
                <w:szCs w:val="20"/>
              </w:rPr>
              <w:t>５</w:t>
            </w:r>
            <w:r w:rsidR="00855B60" w:rsidRPr="0015104E">
              <w:rPr>
                <w:rFonts w:hint="eastAsia"/>
                <w:sz w:val="20"/>
                <w:szCs w:val="20"/>
              </w:rPr>
              <w:t>．</w:t>
            </w:r>
            <w:r w:rsidR="007B600B" w:rsidRPr="0015104E">
              <w:rPr>
                <w:sz w:val="20"/>
                <w:szCs w:val="20"/>
              </w:rPr>
              <w:t>整備地区</w:t>
            </w:r>
            <w:r w:rsidR="00855B60" w:rsidRPr="0015104E">
              <w:rPr>
                <w:rFonts w:hint="eastAsia"/>
                <w:sz w:val="20"/>
                <w:szCs w:val="20"/>
              </w:rPr>
              <w:t>区域図</w:t>
            </w:r>
          </w:p>
          <w:p w14:paraId="09EC5CFF" w14:textId="6304BBC2" w:rsidR="00855B60" w:rsidRPr="0015104E" w:rsidRDefault="007B600B" w:rsidP="004B34CF">
            <w:pPr>
              <w:rPr>
                <w:rFonts w:hAnsi="Times New Roman"/>
                <w:sz w:val="20"/>
                <w:szCs w:val="20"/>
              </w:rPr>
            </w:pPr>
            <w:r w:rsidRPr="0015104E">
              <w:rPr>
                <w:rFonts w:hint="eastAsia"/>
                <w:sz w:val="20"/>
                <w:szCs w:val="20"/>
              </w:rPr>
              <w:t>６．</w:t>
            </w:r>
            <w:r w:rsidRPr="0015104E">
              <w:rPr>
                <w:sz w:val="20"/>
                <w:szCs w:val="20"/>
              </w:rPr>
              <w:t>整備地区計画図</w:t>
            </w:r>
          </w:p>
        </w:tc>
        <w:tc>
          <w:tcPr>
            <w:tcW w:w="1985" w:type="dxa"/>
            <w:tcBorders>
              <w:top w:val="single" w:sz="4" w:space="0" w:color="000000"/>
              <w:left w:val="single" w:sz="4" w:space="0" w:color="000000"/>
              <w:bottom w:val="single" w:sz="4" w:space="0" w:color="auto"/>
              <w:right w:val="single" w:sz="4" w:space="0" w:color="000000"/>
            </w:tcBorders>
            <w:vAlign w:val="center"/>
          </w:tcPr>
          <w:p w14:paraId="4BB84DDF" w14:textId="77777777" w:rsidR="00855B60" w:rsidRPr="0015104E" w:rsidRDefault="00855B60" w:rsidP="004B34CF">
            <w:pPr>
              <w:rPr>
                <w:rFonts w:ascii="ＭＳ 明朝" w:hAnsi="ＭＳ 明朝"/>
                <w:kern w:val="0"/>
                <w:sz w:val="20"/>
                <w:szCs w:val="20"/>
              </w:rPr>
            </w:pPr>
            <w:r w:rsidRPr="0015104E">
              <w:rPr>
                <w:rFonts w:ascii="ＭＳ 明朝" w:hAnsi="ＭＳ 明朝" w:hint="eastAsia"/>
                <w:kern w:val="0"/>
                <w:sz w:val="20"/>
                <w:szCs w:val="20"/>
              </w:rPr>
              <w:t>別記様式第１</w:t>
            </w:r>
          </w:p>
          <w:p w14:paraId="7890366E" w14:textId="77777777" w:rsidR="00EF24E9" w:rsidRPr="0015104E" w:rsidRDefault="00EF24E9" w:rsidP="004B34CF">
            <w:pPr>
              <w:rPr>
                <w:rFonts w:ascii="ＭＳ 明朝" w:hAnsi="ＭＳ 明朝"/>
                <w:sz w:val="20"/>
                <w:szCs w:val="20"/>
              </w:rPr>
            </w:pPr>
            <w:r w:rsidRPr="0015104E">
              <w:rPr>
                <w:rFonts w:ascii="ＭＳ 明朝" w:hAnsi="ＭＳ 明朝" w:hint="eastAsia"/>
                <w:kern w:val="0"/>
                <w:sz w:val="20"/>
                <w:szCs w:val="20"/>
              </w:rPr>
              <w:t>別記様式第２</w:t>
            </w:r>
          </w:p>
          <w:p w14:paraId="4F8512AB" w14:textId="76B98638" w:rsidR="00855B60" w:rsidRPr="0015104E" w:rsidRDefault="007B600B" w:rsidP="004B34CF">
            <w:pPr>
              <w:rPr>
                <w:rFonts w:ascii="ＭＳ 明朝" w:hAnsi="ＭＳ 明朝"/>
                <w:sz w:val="20"/>
                <w:szCs w:val="20"/>
              </w:rPr>
            </w:pPr>
            <w:r w:rsidRPr="0015104E">
              <w:rPr>
                <w:rFonts w:ascii="ＭＳ 明朝" w:hAnsi="ＭＳ 明朝" w:hint="eastAsia"/>
                <w:kern w:val="0"/>
                <w:sz w:val="20"/>
                <w:szCs w:val="20"/>
              </w:rPr>
              <w:t>別記</w:t>
            </w:r>
            <w:r w:rsidR="00630411" w:rsidRPr="0015104E">
              <w:rPr>
                <w:rFonts w:ascii="ＭＳ 明朝" w:hAnsi="ＭＳ 明朝" w:hint="eastAsia"/>
                <w:kern w:val="0"/>
                <w:sz w:val="20"/>
                <w:szCs w:val="20"/>
              </w:rPr>
              <w:t>様式</w:t>
            </w:r>
            <w:r w:rsidR="00855B60" w:rsidRPr="0015104E">
              <w:rPr>
                <w:rFonts w:ascii="ＭＳ 明朝" w:hAnsi="ＭＳ 明朝" w:hint="eastAsia"/>
                <w:kern w:val="0"/>
                <w:sz w:val="20"/>
                <w:szCs w:val="20"/>
              </w:rPr>
              <w:t>第</w:t>
            </w:r>
            <w:r w:rsidR="00EF24E9" w:rsidRPr="0015104E">
              <w:rPr>
                <w:rFonts w:ascii="ＭＳ 明朝" w:hAnsi="ＭＳ 明朝" w:hint="eastAsia"/>
                <w:kern w:val="0"/>
                <w:sz w:val="20"/>
                <w:szCs w:val="20"/>
              </w:rPr>
              <w:t>３</w:t>
            </w:r>
          </w:p>
          <w:p w14:paraId="3F2A1BF0" w14:textId="465F1937" w:rsidR="00855B60" w:rsidRPr="0015104E" w:rsidRDefault="007B600B" w:rsidP="004B34CF">
            <w:pPr>
              <w:rPr>
                <w:rFonts w:ascii="ＭＳ 明朝" w:hAnsi="ＭＳ 明朝"/>
                <w:sz w:val="20"/>
                <w:szCs w:val="20"/>
              </w:rPr>
            </w:pPr>
            <w:r w:rsidRPr="0015104E">
              <w:rPr>
                <w:rFonts w:ascii="ＭＳ 明朝" w:hAnsi="ＭＳ 明朝" w:hint="eastAsia"/>
                <w:kern w:val="0"/>
                <w:sz w:val="20"/>
                <w:szCs w:val="20"/>
              </w:rPr>
              <w:t>別表第</w:t>
            </w:r>
            <w:r w:rsidRPr="0015104E">
              <w:rPr>
                <w:rFonts w:ascii="ＭＳ 明朝" w:hAnsi="ＭＳ 明朝"/>
                <w:kern w:val="0"/>
                <w:sz w:val="20"/>
                <w:szCs w:val="20"/>
              </w:rPr>
              <w:t>２</w:t>
            </w:r>
          </w:p>
          <w:p w14:paraId="4D7E9CA7" w14:textId="49572B05" w:rsidR="00855B60" w:rsidRPr="0015104E" w:rsidRDefault="007B600B" w:rsidP="004B34CF">
            <w:pPr>
              <w:rPr>
                <w:rFonts w:ascii="ＭＳ 明朝" w:hAnsi="ＭＳ 明朝"/>
                <w:kern w:val="0"/>
                <w:sz w:val="20"/>
                <w:szCs w:val="20"/>
              </w:rPr>
            </w:pPr>
            <w:r w:rsidRPr="0015104E">
              <w:rPr>
                <w:rFonts w:ascii="ＭＳ 明朝" w:hAnsi="ＭＳ 明朝" w:hint="eastAsia"/>
                <w:kern w:val="0"/>
                <w:sz w:val="20"/>
                <w:szCs w:val="20"/>
              </w:rPr>
              <w:t>別表第</w:t>
            </w:r>
            <w:r w:rsidRPr="0015104E">
              <w:rPr>
                <w:rFonts w:ascii="ＭＳ 明朝" w:hAnsi="ＭＳ 明朝"/>
                <w:kern w:val="0"/>
                <w:sz w:val="20"/>
                <w:szCs w:val="20"/>
              </w:rPr>
              <w:t>２</w:t>
            </w:r>
          </w:p>
          <w:p w14:paraId="503DC04A" w14:textId="7B71DA61" w:rsidR="00855B60" w:rsidRPr="0015104E" w:rsidRDefault="007B600B" w:rsidP="004B34CF">
            <w:pPr>
              <w:rPr>
                <w:rFonts w:ascii="ＭＳ 明朝" w:hAnsi="ＭＳ 明朝"/>
                <w:sz w:val="20"/>
                <w:szCs w:val="20"/>
              </w:rPr>
            </w:pPr>
            <w:r w:rsidRPr="0015104E">
              <w:rPr>
                <w:rFonts w:ascii="ＭＳ 明朝" w:hAnsi="ＭＳ 明朝" w:hint="eastAsia"/>
                <w:kern w:val="0"/>
                <w:sz w:val="20"/>
                <w:szCs w:val="20"/>
              </w:rPr>
              <w:t>別表第</w:t>
            </w:r>
            <w:r w:rsidRPr="0015104E">
              <w:rPr>
                <w:rFonts w:ascii="ＭＳ 明朝" w:hAnsi="ＭＳ 明朝"/>
                <w:kern w:val="0"/>
                <w:sz w:val="20"/>
                <w:szCs w:val="20"/>
              </w:rPr>
              <w:t>２</w:t>
            </w:r>
          </w:p>
        </w:tc>
      </w:tr>
      <w:tr w:rsidR="00855B60" w:rsidRPr="0015104E" w14:paraId="100013A7" w14:textId="77777777" w:rsidTr="00F35839">
        <w:trPr>
          <w:trHeight w:val="846"/>
          <w:jc w:val="center"/>
        </w:trPr>
        <w:tc>
          <w:tcPr>
            <w:tcW w:w="1871" w:type="dxa"/>
            <w:tcBorders>
              <w:top w:val="single" w:sz="4" w:space="0" w:color="000000"/>
              <w:left w:val="single" w:sz="4" w:space="0" w:color="000000"/>
              <w:bottom w:val="single" w:sz="4" w:space="0" w:color="000000"/>
              <w:right w:val="single" w:sz="4" w:space="0" w:color="000000"/>
            </w:tcBorders>
            <w:vAlign w:val="center"/>
          </w:tcPr>
          <w:p w14:paraId="5931E9CF" w14:textId="77777777" w:rsidR="00855B60" w:rsidRPr="0015104E" w:rsidRDefault="00855B60" w:rsidP="004B34CF">
            <w:pPr>
              <w:rPr>
                <w:sz w:val="20"/>
                <w:szCs w:val="20"/>
              </w:rPr>
            </w:pPr>
            <w:r w:rsidRPr="0015104E">
              <w:rPr>
                <w:rFonts w:hint="eastAsia"/>
                <w:sz w:val="20"/>
                <w:szCs w:val="20"/>
              </w:rPr>
              <w:t>参考図書</w:t>
            </w:r>
          </w:p>
          <w:p w14:paraId="6AE37CD8" w14:textId="77777777" w:rsidR="00855B60" w:rsidRPr="0015104E" w:rsidRDefault="00855B60" w:rsidP="004B34CF">
            <w:pPr>
              <w:rPr>
                <w:rFonts w:hAnsi="Times New Roman"/>
                <w:sz w:val="20"/>
                <w:szCs w:val="20"/>
              </w:rPr>
            </w:pPr>
          </w:p>
        </w:tc>
        <w:tc>
          <w:tcPr>
            <w:tcW w:w="5330" w:type="dxa"/>
            <w:tcBorders>
              <w:top w:val="single" w:sz="4" w:space="0" w:color="000000"/>
              <w:left w:val="single" w:sz="4" w:space="0" w:color="000000"/>
              <w:bottom w:val="single" w:sz="4" w:space="0" w:color="000000"/>
              <w:right w:val="single" w:sz="4" w:space="0" w:color="000000"/>
            </w:tcBorders>
            <w:vAlign w:val="center"/>
          </w:tcPr>
          <w:p w14:paraId="343951B9" w14:textId="77777777" w:rsidR="00855B60" w:rsidRPr="0015104E" w:rsidRDefault="00855B60" w:rsidP="004B34CF">
            <w:pPr>
              <w:rPr>
                <w:sz w:val="20"/>
                <w:szCs w:val="20"/>
              </w:rPr>
            </w:pPr>
            <w:r w:rsidRPr="0015104E">
              <w:rPr>
                <w:rFonts w:hint="eastAsia"/>
                <w:sz w:val="20"/>
                <w:szCs w:val="20"/>
              </w:rPr>
              <w:t>１．変更概要書</w:t>
            </w:r>
          </w:p>
          <w:p w14:paraId="1600E560" w14:textId="77777777" w:rsidR="00855B60" w:rsidRPr="0015104E" w:rsidRDefault="00855B60" w:rsidP="004B34CF">
            <w:pPr>
              <w:rPr>
                <w:sz w:val="20"/>
                <w:szCs w:val="20"/>
              </w:rPr>
            </w:pPr>
            <w:r w:rsidRPr="0015104E">
              <w:rPr>
                <w:rFonts w:hint="eastAsia"/>
                <w:sz w:val="20"/>
                <w:szCs w:val="20"/>
              </w:rPr>
              <w:t>２．変更前・変更後対比書</w:t>
            </w:r>
          </w:p>
        </w:tc>
        <w:tc>
          <w:tcPr>
            <w:tcW w:w="1985" w:type="dxa"/>
            <w:tcBorders>
              <w:top w:val="single" w:sz="4" w:space="0" w:color="000000"/>
              <w:left w:val="single" w:sz="4" w:space="0" w:color="000000"/>
              <w:bottom w:val="single" w:sz="4" w:space="0" w:color="000000"/>
              <w:right w:val="single" w:sz="4" w:space="0" w:color="000000"/>
            </w:tcBorders>
            <w:vAlign w:val="center"/>
          </w:tcPr>
          <w:p w14:paraId="3B6C4C12" w14:textId="59D3A6D6" w:rsidR="00855B60" w:rsidRPr="0015104E" w:rsidRDefault="00855B60" w:rsidP="004B34CF">
            <w:pPr>
              <w:rPr>
                <w:rFonts w:ascii="ＭＳ 明朝" w:hAnsi="ＭＳ 明朝"/>
                <w:sz w:val="20"/>
                <w:szCs w:val="20"/>
              </w:rPr>
            </w:pPr>
            <w:r w:rsidRPr="0015104E">
              <w:rPr>
                <w:rFonts w:ascii="ＭＳ 明朝" w:hAnsi="ＭＳ 明朝" w:hint="eastAsia"/>
                <w:kern w:val="0"/>
                <w:sz w:val="20"/>
                <w:szCs w:val="20"/>
              </w:rPr>
              <w:t>別記様式第</w:t>
            </w:r>
            <w:r w:rsidR="00EF24E9" w:rsidRPr="0015104E">
              <w:rPr>
                <w:rFonts w:ascii="ＭＳ 明朝" w:hAnsi="ＭＳ 明朝" w:hint="eastAsia"/>
                <w:kern w:val="0"/>
                <w:sz w:val="20"/>
                <w:szCs w:val="20"/>
              </w:rPr>
              <w:t>４</w:t>
            </w:r>
          </w:p>
          <w:p w14:paraId="44AF3138" w14:textId="27B4334A" w:rsidR="00855B60" w:rsidRPr="0015104E" w:rsidRDefault="00855B60" w:rsidP="004B34CF">
            <w:pPr>
              <w:rPr>
                <w:rFonts w:ascii="ＭＳ 明朝" w:hAnsi="ＭＳ 明朝"/>
                <w:sz w:val="20"/>
                <w:szCs w:val="20"/>
              </w:rPr>
            </w:pPr>
            <w:r w:rsidRPr="0015104E">
              <w:rPr>
                <w:rFonts w:ascii="ＭＳ 明朝" w:hAnsi="ＭＳ 明朝" w:hint="eastAsia"/>
                <w:sz w:val="20"/>
                <w:szCs w:val="20"/>
              </w:rPr>
              <w:t>別記様式</w:t>
            </w:r>
            <w:r w:rsidRPr="0015104E">
              <w:rPr>
                <w:rFonts w:ascii="ＭＳ 明朝" w:hAnsi="ＭＳ 明朝" w:hint="eastAsia"/>
                <w:kern w:val="0"/>
                <w:sz w:val="20"/>
                <w:szCs w:val="20"/>
              </w:rPr>
              <w:t>第</w:t>
            </w:r>
            <w:r w:rsidR="00EF24E9" w:rsidRPr="0015104E">
              <w:rPr>
                <w:rFonts w:ascii="ＭＳ 明朝" w:hAnsi="ＭＳ 明朝" w:hint="eastAsia"/>
                <w:kern w:val="0"/>
                <w:sz w:val="20"/>
                <w:szCs w:val="20"/>
              </w:rPr>
              <w:t>５</w:t>
            </w:r>
          </w:p>
        </w:tc>
      </w:tr>
    </w:tbl>
    <w:p w14:paraId="6DFEAD21" w14:textId="77777777" w:rsidR="00855B60" w:rsidRPr="0015104E" w:rsidRDefault="00855B60" w:rsidP="004B34CF">
      <w:pPr>
        <w:rPr>
          <w:rFonts w:eastAsia="ＭＳ ゴシック"/>
          <w:sz w:val="24"/>
        </w:rPr>
      </w:pPr>
    </w:p>
    <w:p w14:paraId="18F26F7D" w14:textId="77777777" w:rsidR="00855B60" w:rsidRPr="0015104E" w:rsidRDefault="00855B60" w:rsidP="004B34CF">
      <w:pPr>
        <w:rPr>
          <w:rFonts w:eastAsia="ＭＳ ゴシック"/>
          <w:sz w:val="24"/>
        </w:rPr>
      </w:pPr>
    </w:p>
    <w:p w14:paraId="27ABDD3D" w14:textId="3036BBCE" w:rsidR="00917DB1" w:rsidRPr="0015104E" w:rsidRDefault="00FF57E5" w:rsidP="004B34CF">
      <w:pPr>
        <w:rPr>
          <w:rFonts w:asciiTheme="majorEastAsia" w:eastAsiaTheme="majorEastAsia" w:hAnsiTheme="majorEastAsia"/>
          <w:sz w:val="24"/>
        </w:rPr>
      </w:pPr>
      <w:r w:rsidRPr="0015104E">
        <w:rPr>
          <w:rFonts w:asciiTheme="majorEastAsia" w:eastAsiaTheme="majorEastAsia" w:hAnsiTheme="majorEastAsia" w:hint="eastAsia"/>
          <w:sz w:val="24"/>
        </w:rPr>
        <w:t>別表第２</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43"/>
        <w:gridCol w:w="1701"/>
        <w:gridCol w:w="5584"/>
      </w:tblGrid>
      <w:tr w:rsidR="0015104E" w:rsidRPr="0015104E" w14:paraId="07C2FFB6" w14:textId="77777777" w:rsidTr="00921938">
        <w:trPr>
          <w:trHeight w:val="358"/>
        </w:trPr>
        <w:tc>
          <w:tcPr>
            <w:tcW w:w="1843" w:type="dxa"/>
            <w:tcBorders>
              <w:top w:val="single" w:sz="4" w:space="0" w:color="000000"/>
              <w:left w:val="single" w:sz="4" w:space="0" w:color="000000"/>
              <w:bottom w:val="single" w:sz="4" w:space="0" w:color="000000"/>
              <w:right w:val="single" w:sz="4" w:space="0" w:color="000000"/>
            </w:tcBorders>
            <w:vAlign w:val="center"/>
          </w:tcPr>
          <w:p w14:paraId="075323F0" w14:textId="77777777" w:rsidR="00917DB1" w:rsidRPr="0015104E" w:rsidRDefault="00917DB1" w:rsidP="004B34CF">
            <w:pPr>
              <w:jc w:val="center"/>
              <w:rPr>
                <w:rFonts w:ascii="ＭＳ 明朝" w:hAnsi="ＭＳ 明朝"/>
                <w:szCs w:val="21"/>
              </w:rPr>
            </w:pPr>
            <w:r w:rsidRPr="0015104E">
              <w:rPr>
                <w:rFonts w:ascii="ＭＳ 明朝" w:hAnsi="ＭＳ 明朝" w:hint="eastAsia"/>
                <w:szCs w:val="21"/>
              </w:rPr>
              <w:t>図書の種類</w:t>
            </w:r>
          </w:p>
        </w:tc>
        <w:tc>
          <w:tcPr>
            <w:tcW w:w="1701" w:type="dxa"/>
            <w:tcBorders>
              <w:top w:val="single" w:sz="4" w:space="0" w:color="000000"/>
              <w:left w:val="single" w:sz="4" w:space="0" w:color="000000"/>
              <w:bottom w:val="single" w:sz="4" w:space="0" w:color="000000"/>
              <w:right w:val="single" w:sz="4" w:space="0" w:color="000000"/>
            </w:tcBorders>
            <w:vAlign w:val="center"/>
          </w:tcPr>
          <w:p w14:paraId="1B965933" w14:textId="77777777" w:rsidR="00917DB1" w:rsidRPr="0015104E" w:rsidRDefault="00917DB1" w:rsidP="004B34CF">
            <w:pPr>
              <w:jc w:val="center"/>
              <w:rPr>
                <w:rFonts w:ascii="ＭＳ 明朝" w:hAnsi="ＭＳ 明朝"/>
                <w:szCs w:val="21"/>
              </w:rPr>
            </w:pPr>
            <w:r w:rsidRPr="0015104E">
              <w:rPr>
                <w:rFonts w:ascii="ＭＳ 明朝" w:hAnsi="ＭＳ 明朝" w:hint="eastAsia"/>
                <w:szCs w:val="21"/>
              </w:rPr>
              <w:t>縮</w:t>
            </w:r>
            <w:r w:rsidRPr="0015104E">
              <w:rPr>
                <w:rFonts w:ascii="ＭＳ 明朝" w:hAnsi="ＭＳ 明朝"/>
                <w:szCs w:val="21"/>
              </w:rPr>
              <w:t xml:space="preserve">  </w:t>
            </w:r>
            <w:r w:rsidRPr="0015104E">
              <w:rPr>
                <w:rFonts w:ascii="ＭＳ 明朝" w:hAnsi="ＭＳ 明朝" w:hint="eastAsia"/>
                <w:szCs w:val="21"/>
              </w:rPr>
              <w:t>尺</w:t>
            </w:r>
          </w:p>
        </w:tc>
        <w:tc>
          <w:tcPr>
            <w:tcW w:w="5584" w:type="dxa"/>
            <w:tcBorders>
              <w:top w:val="single" w:sz="4" w:space="0" w:color="000000"/>
              <w:left w:val="single" w:sz="4" w:space="0" w:color="000000"/>
              <w:bottom w:val="single" w:sz="4" w:space="0" w:color="000000"/>
              <w:right w:val="single" w:sz="4" w:space="0" w:color="000000"/>
            </w:tcBorders>
            <w:vAlign w:val="center"/>
          </w:tcPr>
          <w:p w14:paraId="71E8B70A" w14:textId="77777777" w:rsidR="00917DB1" w:rsidRPr="0015104E" w:rsidRDefault="00917DB1" w:rsidP="004B34CF">
            <w:pPr>
              <w:jc w:val="center"/>
              <w:rPr>
                <w:rFonts w:ascii="ＭＳ 明朝" w:hAnsi="ＭＳ 明朝"/>
                <w:szCs w:val="21"/>
              </w:rPr>
            </w:pPr>
            <w:r w:rsidRPr="0015104E">
              <w:rPr>
                <w:rFonts w:ascii="ＭＳ 明朝" w:hAnsi="ＭＳ 明朝" w:hint="eastAsia"/>
                <w:szCs w:val="21"/>
              </w:rPr>
              <w:t>記　載　事　項</w:t>
            </w:r>
          </w:p>
        </w:tc>
      </w:tr>
      <w:tr w:rsidR="0015104E" w:rsidRPr="0015104E" w14:paraId="390213BC" w14:textId="77777777" w:rsidTr="00921938">
        <w:trPr>
          <w:trHeight w:val="1301"/>
        </w:trPr>
        <w:tc>
          <w:tcPr>
            <w:tcW w:w="1843" w:type="dxa"/>
            <w:tcBorders>
              <w:top w:val="single" w:sz="4" w:space="0" w:color="000000"/>
              <w:left w:val="single" w:sz="4" w:space="0" w:color="000000"/>
              <w:bottom w:val="single" w:sz="4" w:space="0" w:color="000000"/>
              <w:right w:val="single" w:sz="4" w:space="0" w:color="000000"/>
            </w:tcBorders>
            <w:vAlign w:val="center"/>
          </w:tcPr>
          <w:p w14:paraId="06EAA346" w14:textId="77777777" w:rsidR="00917DB1" w:rsidRPr="0015104E" w:rsidRDefault="00917DB1" w:rsidP="004B34CF">
            <w:pPr>
              <w:rPr>
                <w:rFonts w:ascii="ＭＳ 明朝" w:hAnsi="ＭＳ 明朝"/>
                <w:szCs w:val="21"/>
              </w:rPr>
            </w:pPr>
            <w:r w:rsidRPr="0015104E">
              <w:rPr>
                <w:rFonts w:ascii="ＭＳ 明朝" w:hAnsi="ＭＳ 明朝" w:hint="eastAsia"/>
                <w:szCs w:val="21"/>
              </w:rPr>
              <w:t>整備地区位置図</w:t>
            </w:r>
          </w:p>
          <w:p w14:paraId="728672FE" w14:textId="77777777" w:rsidR="00917DB1" w:rsidRPr="0015104E" w:rsidRDefault="00917DB1" w:rsidP="004B34CF">
            <w:pPr>
              <w:rPr>
                <w:rFonts w:ascii="ＭＳ 明朝" w:hAnsi="ＭＳ 明朝"/>
                <w:szCs w:val="21"/>
              </w:rPr>
            </w:pPr>
          </w:p>
          <w:p w14:paraId="2AF66DD1" w14:textId="77777777" w:rsidR="00917DB1" w:rsidRPr="0015104E" w:rsidRDefault="00917DB1" w:rsidP="004B34CF">
            <w:pPr>
              <w:rPr>
                <w:rFonts w:ascii="ＭＳ 明朝" w:hAnsi="ＭＳ 明朝"/>
                <w:szCs w:val="21"/>
              </w:rPr>
            </w:pPr>
          </w:p>
          <w:p w14:paraId="4ADFA1FF" w14:textId="77777777" w:rsidR="00917DB1" w:rsidRPr="0015104E" w:rsidRDefault="00917DB1" w:rsidP="004B34CF">
            <w:pPr>
              <w:rPr>
                <w:rFonts w:ascii="ＭＳ 明朝" w:hAnsi="ＭＳ 明朝"/>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056A0E3" w14:textId="77777777" w:rsidR="00917DB1" w:rsidRPr="0015104E" w:rsidRDefault="00917DB1" w:rsidP="004B34CF">
            <w:pPr>
              <w:rPr>
                <w:rFonts w:ascii="ＭＳ 明朝" w:hAnsi="ＭＳ 明朝"/>
                <w:szCs w:val="21"/>
              </w:rPr>
            </w:pPr>
            <w:r w:rsidRPr="0015104E">
              <w:rPr>
                <w:rFonts w:ascii="ＭＳ 明朝" w:hAnsi="ＭＳ 明朝" w:hint="eastAsia"/>
                <w:szCs w:val="21"/>
              </w:rPr>
              <w:t>概ね</w:t>
            </w:r>
          </w:p>
          <w:p w14:paraId="1666D180" w14:textId="77777777" w:rsidR="00917DB1" w:rsidRPr="0015104E" w:rsidRDefault="00917DB1" w:rsidP="004B34CF">
            <w:pPr>
              <w:rPr>
                <w:rFonts w:ascii="ＭＳ 明朝" w:hAnsi="ＭＳ 明朝"/>
                <w:szCs w:val="21"/>
              </w:rPr>
            </w:pPr>
            <w:r w:rsidRPr="0015104E">
              <w:rPr>
                <w:rFonts w:ascii="ＭＳ 明朝" w:hAnsi="ＭＳ 明朝"/>
                <w:szCs w:val="21"/>
              </w:rPr>
              <w:t>1/</w:t>
            </w:r>
            <w:r w:rsidRPr="0015104E">
              <w:rPr>
                <w:rFonts w:ascii="ＭＳ 明朝" w:hAnsi="ＭＳ 明朝" w:hint="eastAsia"/>
                <w:szCs w:val="21"/>
              </w:rPr>
              <w:t>25</w:t>
            </w:r>
            <w:r w:rsidRPr="0015104E">
              <w:rPr>
                <w:rFonts w:ascii="ＭＳ 明朝" w:hAnsi="ＭＳ 明朝"/>
                <w:szCs w:val="21"/>
              </w:rPr>
              <w:t>,000</w:t>
            </w:r>
            <w:r w:rsidRPr="0015104E">
              <w:rPr>
                <w:rFonts w:ascii="ＭＳ 明朝" w:hAnsi="ＭＳ 明朝" w:hint="eastAsia"/>
                <w:szCs w:val="21"/>
              </w:rPr>
              <w:t>以上</w:t>
            </w:r>
          </w:p>
          <w:p w14:paraId="017FD55A" w14:textId="77777777" w:rsidR="00917DB1" w:rsidRPr="0015104E" w:rsidRDefault="00917DB1" w:rsidP="004B34CF">
            <w:pPr>
              <w:rPr>
                <w:rFonts w:ascii="ＭＳ 明朝" w:hAnsi="ＭＳ 明朝"/>
                <w:szCs w:val="21"/>
              </w:rPr>
            </w:pPr>
          </w:p>
          <w:p w14:paraId="202881DF" w14:textId="77777777" w:rsidR="00917DB1" w:rsidRPr="0015104E" w:rsidRDefault="00917DB1" w:rsidP="004B34CF">
            <w:pPr>
              <w:rPr>
                <w:rFonts w:ascii="ＭＳ 明朝" w:hAnsi="ＭＳ 明朝"/>
                <w:szCs w:val="21"/>
              </w:rPr>
            </w:pPr>
          </w:p>
        </w:tc>
        <w:tc>
          <w:tcPr>
            <w:tcW w:w="5584" w:type="dxa"/>
            <w:tcBorders>
              <w:top w:val="single" w:sz="4" w:space="0" w:color="000000"/>
              <w:left w:val="single" w:sz="4" w:space="0" w:color="000000"/>
              <w:bottom w:val="single" w:sz="4" w:space="0" w:color="000000"/>
              <w:right w:val="single" w:sz="4" w:space="0" w:color="000000"/>
            </w:tcBorders>
            <w:vAlign w:val="center"/>
          </w:tcPr>
          <w:p w14:paraId="4D0AF912" w14:textId="77777777" w:rsidR="00917DB1" w:rsidRPr="0015104E" w:rsidRDefault="00917DB1" w:rsidP="004B34CF">
            <w:pPr>
              <w:rPr>
                <w:rFonts w:ascii="ＭＳ 明朝" w:hAnsi="ＭＳ 明朝"/>
                <w:szCs w:val="21"/>
              </w:rPr>
            </w:pPr>
            <w:r w:rsidRPr="0015104E">
              <w:rPr>
                <w:rFonts w:ascii="ＭＳ 明朝" w:hAnsi="ＭＳ 明朝" w:hint="eastAsia"/>
                <w:szCs w:val="21"/>
              </w:rPr>
              <w:t xml:space="preserve">　整備地区を朱線で明示し、地区外に施行地区が存する場合は、区域外施行地区の位置を黒線で明示すること。また、都市計画区域、都市計画における地域地区、都市計画施設及び主要な公共施設を表示すること。</w:t>
            </w:r>
          </w:p>
        </w:tc>
      </w:tr>
      <w:tr w:rsidR="0015104E" w:rsidRPr="0015104E" w14:paraId="3507B7AD" w14:textId="77777777" w:rsidTr="00921938">
        <w:trPr>
          <w:trHeight w:val="730"/>
        </w:trPr>
        <w:tc>
          <w:tcPr>
            <w:tcW w:w="1843" w:type="dxa"/>
            <w:tcBorders>
              <w:top w:val="single" w:sz="4" w:space="0" w:color="000000"/>
              <w:left w:val="single" w:sz="4" w:space="0" w:color="000000"/>
              <w:bottom w:val="single" w:sz="4" w:space="0" w:color="000000"/>
              <w:right w:val="single" w:sz="4" w:space="0" w:color="000000"/>
            </w:tcBorders>
            <w:vAlign w:val="center"/>
          </w:tcPr>
          <w:p w14:paraId="1FBBF83A" w14:textId="77777777" w:rsidR="00917DB1" w:rsidRPr="0015104E" w:rsidRDefault="00917DB1" w:rsidP="004B34CF">
            <w:pPr>
              <w:rPr>
                <w:rFonts w:ascii="ＭＳ 明朝" w:hAnsi="ＭＳ 明朝"/>
                <w:szCs w:val="21"/>
              </w:rPr>
            </w:pPr>
            <w:r w:rsidRPr="0015104E">
              <w:rPr>
                <w:rFonts w:ascii="ＭＳ 明朝" w:hAnsi="ＭＳ 明朝" w:hint="eastAsia"/>
                <w:szCs w:val="21"/>
              </w:rPr>
              <w:t>整備地区区域図</w:t>
            </w:r>
          </w:p>
          <w:p w14:paraId="092E9640" w14:textId="77777777" w:rsidR="00917DB1" w:rsidRPr="0015104E" w:rsidRDefault="00917DB1" w:rsidP="004B34CF">
            <w:pPr>
              <w:rPr>
                <w:rFonts w:ascii="ＭＳ 明朝" w:hAnsi="ＭＳ 明朝"/>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B46CC2C" w14:textId="77777777" w:rsidR="00917DB1" w:rsidRPr="0015104E" w:rsidRDefault="00917DB1" w:rsidP="004B34CF">
            <w:pPr>
              <w:rPr>
                <w:rFonts w:ascii="ＭＳ 明朝" w:hAnsi="ＭＳ 明朝"/>
                <w:szCs w:val="21"/>
              </w:rPr>
            </w:pPr>
            <w:r w:rsidRPr="0015104E">
              <w:rPr>
                <w:rFonts w:ascii="ＭＳ 明朝" w:hAnsi="ＭＳ 明朝" w:hint="eastAsia"/>
                <w:szCs w:val="21"/>
              </w:rPr>
              <w:t>概ね</w:t>
            </w:r>
          </w:p>
          <w:p w14:paraId="4613934B" w14:textId="77777777" w:rsidR="00917DB1" w:rsidRPr="0015104E" w:rsidRDefault="00917DB1" w:rsidP="004B34CF">
            <w:pPr>
              <w:rPr>
                <w:rFonts w:ascii="ＭＳ 明朝" w:hAnsi="ＭＳ 明朝"/>
                <w:szCs w:val="21"/>
              </w:rPr>
            </w:pPr>
            <w:r w:rsidRPr="0015104E">
              <w:rPr>
                <w:rFonts w:ascii="ＭＳ 明朝" w:hAnsi="ＭＳ 明朝"/>
                <w:szCs w:val="21"/>
              </w:rPr>
              <w:t>1/10,000</w:t>
            </w:r>
            <w:r w:rsidRPr="0015104E">
              <w:rPr>
                <w:rFonts w:ascii="ＭＳ 明朝" w:hAnsi="ＭＳ 明朝" w:hint="eastAsia"/>
                <w:szCs w:val="21"/>
              </w:rPr>
              <w:t>以上</w:t>
            </w:r>
          </w:p>
        </w:tc>
        <w:tc>
          <w:tcPr>
            <w:tcW w:w="5584" w:type="dxa"/>
            <w:tcBorders>
              <w:top w:val="single" w:sz="4" w:space="0" w:color="000000"/>
              <w:left w:val="single" w:sz="4" w:space="0" w:color="000000"/>
              <w:bottom w:val="single" w:sz="4" w:space="0" w:color="000000"/>
              <w:right w:val="single" w:sz="4" w:space="0" w:color="000000"/>
            </w:tcBorders>
            <w:vAlign w:val="center"/>
          </w:tcPr>
          <w:p w14:paraId="78067FE1" w14:textId="77777777" w:rsidR="00917DB1" w:rsidRPr="0015104E" w:rsidRDefault="00917DB1" w:rsidP="004B34CF">
            <w:pPr>
              <w:rPr>
                <w:rFonts w:ascii="ＭＳ 明朝" w:hAnsi="ＭＳ 明朝"/>
                <w:szCs w:val="21"/>
              </w:rPr>
            </w:pPr>
            <w:r w:rsidRPr="0015104E">
              <w:rPr>
                <w:rFonts w:ascii="ＭＳ 明朝" w:hAnsi="ＭＳ 明朝" w:hint="eastAsia"/>
                <w:szCs w:val="21"/>
              </w:rPr>
              <w:t>整備地区を朱線で明示すること。</w:t>
            </w:r>
          </w:p>
          <w:p w14:paraId="2C64E090" w14:textId="77777777" w:rsidR="00917DB1" w:rsidRPr="0015104E" w:rsidRDefault="00917DB1" w:rsidP="004B34CF">
            <w:pPr>
              <w:rPr>
                <w:rFonts w:ascii="ＭＳ 明朝" w:hAnsi="ＭＳ 明朝"/>
                <w:szCs w:val="21"/>
              </w:rPr>
            </w:pPr>
            <w:r w:rsidRPr="0015104E">
              <w:rPr>
                <w:rFonts w:ascii="ＭＳ 明朝" w:hAnsi="ＭＳ 明朝" w:hint="eastAsia"/>
                <w:szCs w:val="21"/>
              </w:rPr>
              <w:t>重点整備地区を青線で明示すること。</w:t>
            </w:r>
          </w:p>
        </w:tc>
      </w:tr>
      <w:tr w:rsidR="00917DB1" w:rsidRPr="0015104E" w14:paraId="3CB46175" w14:textId="77777777" w:rsidTr="00921938">
        <w:trPr>
          <w:trHeight w:val="2147"/>
        </w:trPr>
        <w:tc>
          <w:tcPr>
            <w:tcW w:w="1843" w:type="dxa"/>
            <w:tcBorders>
              <w:top w:val="single" w:sz="4" w:space="0" w:color="000000"/>
              <w:left w:val="single" w:sz="4" w:space="0" w:color="000000"/>
              <w:bottom w:val="single" w:sz="4" w:space="0" w:color="auto"/>
              <w:right w:val="single" w:sz="4" w:space="0" w:color="000000"/>
            </w:tcBorders>
            <w:vAlign w:val="center"/>
          </w:tcPr>
          <w:p w14:paraId="041E26A4" w14:textId="77777777" w:rsidR="00917DB1" w:rsidRPr="0015104E" w:rsidRDefault="00917DB1" w:rsidP="004B34CF">
            <w:pPr>
              <w:rPr>
                <w:rFonts w:ascii="ＭＳ 明朝" w:hAnsi="ＭＳ 明朝"/>
                <w:szCs w:val="21"/>
              </w:rPr>
            </w:pPr>
            <w:r w:rsidRPr="0015104E">
              <w:rPr>
                <w:rFonts w:ascii="ＭＳ 明朝" w:hAnsi="ＭＳ 明朝" w:hint="eastAsia"/>
                <w:szCs w:val="21"/>
              </w:rPr>
              <w:t>整備地区計画図</w:t>
            </w:r>
          </w:p>
          <w:p w14:paraId="13BD1D4D" w14:textId="77777777" w:rsidR="00917DB1" w:rsidRPr="0015104E" w:rsidRDefault="00917DB1" w:rsidP="004B34CF">
            <w:pPr>
              <w:rPr>
                <w:rFonts w:ascii="ＭＳ 明朝" w:hAnsi="ＭＳ 明朝"/>
                <w:szCs w:val="21"/>
              </w:rPr>
            </w:pPr>
          </w:p>
          <w:p w14:paraId="5919BD88" w14:textId="77777777" w:rsidR="00917DB1" w:rsidRPr="0015104E" w:rsidRDefault="00917DB1" w:rsidP="004B34CF">
            <w:pPr>
              <w:rPr>
                <w:rFonts w:ascii="ＭＳ 明朝" w:hAnsi="ＭＳ 明朝"/>
                <w:szCs w:val="21"/>
              </w:rPr>
            </w:pPr>
          </w:p>
          <w:p w14:paraId="4B88EAD7" w14:textId="77777777" w:rsidR="00917DB1" w:rsidRPr="0015104E" w:rsidRDefault="00917DB1" w:rsidP="004B34CF">
            <w:pPr>
              <w:rPr>
                <w:rFonts w:ascii="ＭＳ 明朝" w:hAnsi="ＭＳ 明朝"/>
                <w:szCs w:val="21"/>
              </w:rPr>
            </w:pPr>
          </w:p>
          <w:p w14:paraId="5EA60B2D" w14:textId="77777777" w:rsidR="00917DB1" w:rsidRPr="0015104E" w:rsidRDefault="00917DB1" w:rsidP="004B34CF">
            <w:pPr>
              <w:rPr>
                <w:rFonts w:ascii="ＭＳ 明朝" w:hAnsi="ＭＳ 明朝"/>
                <w:szCs w:val="21"/>
              </w:rPr>
            </w:pPr>
          </w:p>
          <w:p w14:paraId="2307ABB8" w14:textId="77777777" w:rsidR="00917DB1" w:rsidRPr="0015104E" w:rsidRDefault="00917DB1" w:rsidP="004B34CF">
            <w:pPr>
              <w:rPr>
                <w:rFonts w:ascii="ＭＳ 明朝" w:hAnsi="ＭＳ 明朝"/>
                <w:szCs w:val="21"/>
              </w:rPr>
            </w:pPr>
          </w:p>
          <w:p w14:paraId="78537AAC" w14:textId="77777777" w:rsidR="00917DB1" w:rsidRPr="0015104E" w:rsidRDefault="00917DB1" w:rsidP="004B34CF">
            <w:pPr>
              <w:rPr>
                <w:rFonts w:ascii="ＭＳ 明朝" w:hAnsi="ＭＳ 明朝"/>
                <w:szCs w:val="21"/>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3596079B" w14:textId="77777777" w:rsidR="00917DB1" w:rsidRPr="0015104E" w:rsidRDefault="00917DB1" w:rsidP="004B34CF">
            <w:pPr>
              <w:rPr>
                <w:rFonts w:ascii="ＭＳ 明朝" w:hAnsi="ＭＳ 明朝"/>
                <w:szCs w:val="21"/>
              </w:rPr>
            </w:pPr>
            <w:r w:rsidRPr="0015104E">
              <w:rPr>
                <w:rFonts w:ascii="ＭＳ 明朝" w:hAnsi="ＭＳ 明朝" w:hint="eastAsia"/>
                <w:szCs w:val="21"/>
              </w:rPr>
              <w:t>概ね</w:t>
            </w:r>
          </w:p>
          <w:p w14:paraId="57AE872B" w14:textId="77777777" w:rsidR="00917DB1" w:rsidRPr="0015104E" w:rsidRDefault="00917DB1" w:rsidP="004B34CF">
            <w:pPr>
              <w:rPr>
                <w:rFonts w:ascii="ＭＳ 明朝" w:hAnsi="ＭＳ 明朝"/>
                <w:szCs w:val="21"/>
              </w:rPr>
            </w:pPr>
            <w:r w:rsidRPr="0015104E">
              <w:rPr>
                <w:rFonts w:ascii="ＭＳ 明朝" w:hAnsi="ＭＳ 明朝"/>
                <w:szCs w:val="21"/>
              </w:rPr>
              <w:t>1/10,000</w:t>
            </w:r>
            <w:r w:rsidRPr="0015104E">
              <w:rPr>
                <w:rFonts w:ascii="ＭＳ 明朝" w:hAnsi="ＭＳ 明朝" w:hint="eastAsia"/>
                <w:szCs w:val="21"/>
              </w:rPr>
              <w:t>以上</w:t>
            </w:r>
          </w:p>
          <w:p w14:paraId="5D846FDC" w14:textId="77777777" w:rsidR="00917DB1" w:rsidRPr="0015104E" w:rsidRDefault="00917DB1" w:rsidP="004B34CF">
            <w:pPr>
              <w:rPr>
                <w:rFonts w:ascii="ＭＳ 明朝" w:hAnsi="ＭＳ 明朝"/>
                <w:szCs w:val="21"/>
              </w:rPr>
            </w:pPr>
          </w:p>
          <w:p w14:paraId="3CC432B3" w14:textId="77777777" w:rsidR="00917DB1" w:rsidRPr="0015104E" w:rsidRDefault="00917DB1" w:rsidP="004B34CF">
            <w:pPr>
              <w:rPr>
                <w:rFonts w:ascii="ＭＳ 明朝" w:hAnsi="ＭＳ 明朝"/>
                <w:szCs w:val="21"/>
              </w:rPr>
            </w:pPr>
          </w:p>
          <w:p w14:paraId="4DD9C675" w14:textId="77777777" w:rsidR="00917DB1" w:rsidRPr="0015104E" w:rsidRDefault="00917DB1" w:rsidP="004B34CF">
            <w:pPr>
              <w:rPr>
                <w:rFonts w:ascii="ＭＳ 明朝" w:hAnsi="ＭＳ 明朝"/>
                <w:szCs w:val="21"/>
              </w:rPr>
            </w:pPr>
          </w:p>
          <w:p w14:paraId="369F50A5" w14:textId="77777777" w:rsidR="00917DB1" w:rsidRPr="0015104E" w:rsidRDefault="00917DB1" w:rsidP="004B34CF">
            <w:pPr>
              <w:rPr>
                <w:rFonts w:ascii="ＭＳ 明朝" w:hAnsi="ＭＳ 明朝"/>
                <w:szCs w:val="21"/>
              </w:rPr>
            </w:pPr>
          </w:p>
          <w:p w14:paraId="18E59120" w14:textId="77777777" w:rsidR="00917DB1" w:rsidRPr="0015104E" w:rsidRDefault="00917DB1" w:rsidP="004B34CF">
            <w:pPr>
              <w:rPr>
                <w:rFonts w:ascii="ＭＳ 明朝" w:hAnsi="ＭＳ 明朝"/>
                <w:szCs w:val="21"/>
              </w:rPr>
            </w:pPr>
          </w:p>
        </w:tc>
        <w:tc>
          <w:tcPr>
            <w:tcW w:w="5584" w:type="dxa"/>
            <w:tcBorders>
              <w:top w:val="single" w:sz="4" w:space="0" w:color="000000"/>
              <w:left w:val="single" w:sz="4" w:space="0" w:color="000000"/>
              <w:bottom w:val="single" w:sz="4" w:space="0" w:color="auto"/>
              <w:right w:val="single" w:sz="4" w:space="0" w:color="000000"/>
            </w:tcBorders>
            <w:vAlign w:val="center"/>
          </w:tcPr>
          <w:p w14:paraId="39FD4188" w14:textId="77777777" w:rsidR="00917DB1" w:rsidRPr="0015104E" w:rsidRDefault="00917DB1" w:rsidP="004B34CF">
            <w:pPr>
              <w:ind w:left="210" w:hangingChars="100" w:hanging="210"/>
              <w:rPr>
                <w:rFonts w:ascii="ＭＳ 明朝" w:hAnsi="ＭＳ 明朝"/>
                <w:szCs w:val="21"/>
              </w:rPr>
            </w:pPr>
            <w:r w:rsidRPr="0015104E">
              <w:rPr>
                <w:rFonts w:ascii="ＭＳ 明朝" w:hAnsi="ＭＳ 明朝" w:hint="eastAsia"/>
                <w:szCs w:val="21"/>
              </w:rPr>
              <w:t>１．区域図をベースにし、整備地区、重点整備地区を明示すること。</w:t>
            </w:r>
          </w:p>
          <w:p w14:paraId="43C7CE21" w14:textId="77777777" w:rsidR="00917DB1" w:rsidRPr="0015104E" w:rsidRDefault="00917DB1" w:rsidP="004B34CF">
            <w:pPr>
              <w:ind w:left="210" w:hangingChars="100" w:hanging="210"/>
              <w:rPr>
                <w:rFonts w:ascii="ＭＳ 明朝" w:hAnsi="ＭＳ 明朝"/>
                <w:szCs w:val="21"/>
              </w:rPr>
            </w:pPr>
            <w:r w:rsidRPr="0015104E">
              <w:rPr>
                <w:rFonts w:ascii="ＭＳ 明朝" w:hAnsi="ＭＳ 明朝" w:hint="eastAsia"/>
                <w:szCs w:val="21"/>
              </w:rPr>
              <w:t>２．色の塗り分け等により計画的な土地利用の考え方を明示すること。</w:t>
            </w:r>
          </w:p>
          <w:p w14:paraId="633BAC04" w14:textId="77777777" w:rsidR="00917DB1" w:rsidRPr="0015104E" w:rsidRDefault="00917DB1" w:rsidP="004B34CF">
            <w:pPr>
              <w:ind w:left="210" w:hangingChars="100" w:hanging="210"/>
              <w:rPr>
                <w:rFonts w:ascii="ＭＳ 明朝" w:hAnsi="ＭＳ 明朝"/>
                <w:szCs w:val="21"/>
              </w:rPr>
            </w:pPr>
            <w:r w:rsidRPr="0015104E">
              <w:rPr>
                <w:rFonts w:ascii="ＭＳ 明朝" w:hAnsi="ＭＳ 明朝" w:hint="eastAsia"/>
                <w:szCs w:val="21"/>
              </w:rPr>
              <w:t>３．基幹的公共公益施設等の整備構想を明示すること。</w:t>
            </w:r>
          </w:p>
          <w:p w14:paraId="0343021A" w14:textId="77777777" w:rsidR="00917DB1" w:rsidRPr="0015104E" w:rsidRDefault="00917DB1" w:rsidP="004B34CF">
            <w:pPr>
              <w:ind w:left="210" w:hangingChars="100" w:hanging="210"/>
              <w:rPr>
                <w:rFonts w:ascii="ＭＳ 明朝" w:hAnsi="ＭＳ 明朝"/>
                <w:szCs w:val="21"/>
              </w:rPr>
            </w:pPr>
            <w:r w:rsidRPr="0015104E">
              <w:rPr>
                <w:rFonts w:ascii="ＭＳ 明朝" w:hAnsi="ＭＳ 明朝" w:hint="eastAsia"/>
                <w:szCs w:val="21"/>
              </w:rPr>
              <w:t>４．その他居住環境の整備、住宅の供給を進める上で必要な計画、構想等を図示すること。</w:t>
            </w:r>
          </w:p>
        </w:tc>
      </w:tr>
    </w:tbl>
    <w:p w14:paraId="31B6D05C" w14:textId="07F49272" w:rsidR="004B34CF" w:rsidRPr="0015104E" w:rsidRDefault="004B34CF" w:rsidP="004B34CF">
      <w:pPr>
        <w:rPr>
          <w:sz w:val="24"/>
        </w:rPr>
      </w:pPr>
    </w:p>
    <w:p w14:paraId="4CA2CEC5" w14:textId="77777777" w:rsidR="004B34CF" w:rsidRPr="0015104E" w:rsidRDefault="004B34CF">
      <w:pPr>
        <w:widowControl/>
        <w:jc w:val="left"/>
        <w:rPr>
          <w:sz w:val="24"/>
        </w:rPr>
      </w:pPr>
      <w:r w:rsidRPr="0015104E">
        <w:rPr>
          <w:sz w:val="24"/>
        </w:rPr>
        <w:br w:type="page"/>
      </w:r>
    </w:p>
    <w:p w14:paraId="44B77D62" w14:textId="3ECFAAD3" w:rsidR="00F35839" w:rsidRPr="0015104E" w:rsidRDefault="00F35839" w:rsidP="004B34CF">
      <w:pPr>
        <w:suppressAutoHyphens/>
        <w:jc w:val="left"/>
        <w:textAlignment w:val="baseline"/>
        <w:rPr>
          <w:rFonts w:asciiTheme="majorEastAsia" w:eastAsiaTheme="majorEastAsia" w:hAnsiTheme="majorEastAsia" w:cs="Times New Roman"/>
          <w:kern w:val="0"/>
          <w:sz w:val="24"/>
          <w:szCs w:val="24"/>
        </w:rPr>
      </w:pPr>
      <w:r w:rsidRPr="0015104E">
        <w:rPr>
          <w:rFonts w:asciiTheme="majorEastAsia" w:eastAsiaTheme="majorEastAsia" w:hAnsiTheme="majorEastAsia" w:cs="ＭＳ ゴシック" w:hint="eastAsia"/>
          <w:kern w:val="0"/>
          <w:sz w:val="24"/>
          <w:szCs w:val="24"/>
        </w:rPr>
        <w:lastRenderedPageBreak/>
        <w:t>別表</w:t>
      </w:r>
      <w:r w:rsidR="00D11E6E" w:rsidRPr="0015104E">
        <w:rPr>
          <w:rFonts w:asciiTheme="majorEastAsia" w:eastAsiaTheme="majorEastAsia" w:hAnsiTheme="majorEastAsia" w:cs="ＭＳ ゴシック" w:hint="eastAsia"/>
          <w:kern w:val="0"/>
          <w:sz w:val="24"/>
          <w:szCs w:val="24"/>
        </w:rPr>
        <w:t>第</w:t>
      </w:r>
      <w:r w:rsidR="008469B6" w:rsidRPr="0015104E">
        <w:rPr>
          <w:rFonts w:asciiTheme="majorEastAsia" w:eastAsiaTheme="majorEastAsia" w:hAnsiTheme="majorEastAsia" w:cs="ＭＳ ゴシック" w:hint="eastAsia"/>
          <w:kern w:val="0"/>
          <w:sz w:val="24"/>
          <w:szCs w:val="24"/>
        </w:rPr>
        <w:t>３</w:t>
      </w:r>
    </w:p>
    <w:p w14:paraId="4E51E7F3" w14:textId="77777777" w:rsidR="00F35839" w:rsidRPr="0015104E" w:rsidRDefault="00F35839" w:rsidP="004B34CF">
      <w:pPr>
        <w:jc w:val="center"/>
        <w:rPr>
          <w:rFonts w:asciiTheme="minorEastAsia" w:hAnsiTheme="minorEastAsia" w:cs="ＭＳ 明朝"/>
          <w:kern w:val="0"/>
          <w:sz w:val="24"/>
          <w:szCs w:val="24"/>
        </w:rPr>
      </w:pPr>
      <w:r w:rsidRPr="0015104E">
        <w:rPr>
          <w:rFonts w:asciiTheme="minorEastAsia" w:hAnsiTheme="minorEastAsia" w:cs="ＭＳ 明朝" w:hint="eastAsia"/>
          <w:kern w:val="0"/>
          <w:sz w:val="24"/>
          <w:szCs w:val="24"/>
        </w:rPr>
        <w:t>事業費の区分及び内容</w:t>
      </w:r>
    </w:p>
    <w:p w14:paraId="373C3CD4" w14:textId="77777777" w:rsidR="00F35839" w:rsidRPr="0015104E" w:rsidRDefault="00F35839" w:rsidP="004B34CF">
      <w:pPr>
        <w:jc w:val="center"/>
        <w:rPr>
          <w:rFonts w:asciiTheme="minorEastAsia" w:hAnsiTheme="minorEastAsia" w:cs="ＭＳ 明朝"/>
          <w:kern w:val="0"/>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843"/>
        <w:gridCol w:w="1843"/>
        <w:gridCol w:w="4677"/>
      </w:tblGrid>
      <w:tr w:rsidR="0015104E" w:rsidRPr="0015104E" w14:paraId="6F25CCB7" w14:textId="77777777" w:rsidTr="006610E9">
        <w:trPr>
          <w:trHeight w:val="360"/>
        </w:trPr>
        <w:tc>
          <w:tcPr>
            <w:tcW w:w="1276" w:type="dxa"/>
            <w:vMerge w:val="restart"/>
            <w:vAlign w:val="center"/>
          </w:tcPr>
          <w:p w14:paraId="1CF66BE8" w14:textId="77777777" w:rsidR="00F35839" w:rsidRPr="0015104E" w:rsidRDefault="00F35839" w:rsidP="00746BE2">
            <w:pPr>
              <w:spacing w:line="300" w:lineRule="exact"/>
              <w:jc w:val="center"/>
              <w:rPr>
                <w:rFonts w:asciiTheme="minorEastAsia" w:hAnsiTheme="minorEastAsia"/>
                <w:sz w:val="24"/>
                <w:szCs w:val="24"/>
              </w:rPr>
            </w:pPr>
            <w:r w:rsidRPr="0015104E">
              <w:rPr>
                <w:rFonts w:asciiTheme="minorEastAsia" w:hAnsiTheme="minorEastAsia" w:hint="eastAsia"/>
                <w:sz w:val="24"/>
                <w:szCs w:val="24"/>
              </w:rPr>
              <w:t>費目</w:t>
            </w:r>
          </w:p>
        </w:tc>
        <w:tc>
          <w:tcPr>
            <w:tcW w:w="3686" w:type="dxa"/>
            <w:gridSpan w:val="2"/>
            <w:vAlign w:val="center"/>
          </w:tcPr>
          <w:p w14:paraId="3496636C" w14:textId="77777777" w:rsidR="00F35839" w:rsidRPr="0015104E" w:rsidRDefault="00F35839" w:rsidP="00746BE2">
            <w:pPr>
              <w:spacing w:line="300" w:lineRule="exact"/>
              <w:jc w:val="center"/>
              <w:rPr>
                <w:rFonts w:asciiTheme="minorEastAsia" w:hAnsiTheme="minorEastAsia"/>
                <w:sz w:val="24"/>
                <w:szCs w:val="24"/>
              </w:rPr>
            </w:pPr>
            <w:r w:rsidRPr="0015104E">
              <w:rPr>
                <w:rFonts w:asciiTheme="minorEastAsia" w:hAnsiTheme="minorEastAsia" w:hint="eastAsia"/>
                <w:sz w:val="24"/>
                <w:szCs w:val="24"/>
              </w:rPr>
              <w:t>科目</w:t>
            </w:r>
          </w:p>
        </w:tc>
        <w:tc>
          <w:tcPr>
            <w:tcW w:w="4677" w:type="dxa"/>
            <w:vMerge w:val="restart"/>
            <w:vAlign w:val="center"/>
          </w:tcPr>
          <w:p w14:paraId="0870EC4C" w14:textId="77777777" w:rsidR="00F35839" w:rsidRPr="0015104E" w:rsidRDefault="00F35839" w:rsidP="00746BE2">
            <w:pPr>
              <w:spacing w:line="300" w:lineRule="exact"/>
              <w:jc w:val="center"/>
              <w:rPr>
                <w:rFonts w:asciiTheme="minorEastAsia" w:hAnsiTheme="minorEastAsia"/>
                <w:sz w:val="24"/>
                <w:szCs w:val="24"/>
              </w:rPr>
            </w:pPr>
            <w:r w:rsidRPr="0015104E">
              <w:rPr>
                <w:rFonts w:asciiTheme="minorEastAsia" w:hAnsiTheme="minorEastAsia" w:hint="eastAsia"/>
                <w:sz w:val="24"/>
                <w:szCs w:val="24"/>
              </w:rPr>
              <w:t>説明</w:t>
            </w:r>
          </w:p>
        </w:tc>
      </w:tr>
      <w:tr w:rsidR="0015104E" w:rsidRPr="0015104E" w14:paraId="12B0A19B" w14:textId="77777777" w:rsidTr="006610E9">
        <w:trPr>
          <w:trHeight w:val="379"/>
        </w:trPr>
        <w:tc>
          <w:tcPr>
            <w:tcW w:w="1276" w:type="dxa"/>
            <w:vMerge/>
            <w:vAlign w:val="center"/>
          </w:tcPr>
          <w:p w14:paraId="182B6FA9" w14:textId="77777777" w:rsidR="00F35839" w:rsidRPr="0015104E" w:rsidRDefault="00F35839" w:rsidP="00746BE2">
            <w:pPr>
              <w:spacing w:line="300" w:lineRule="exact"/>
              <w:jc w:val="center"/>
              <w:rPr>
                <w:rFonts w:asciiTheme="minorEastAsia" w:hAnsiTheme="minorEastAsia"/>
                <w:sz w:val="24"/>
                <w:szCs w:val="24"/>
              </w:rPr>
            </w:pPr>
          </w:p>
        </w:tc>
        <w:tc>
          <w:tcPr>
            <w:tcW w:w="1843" w:type="dxa"/>
            <w:vAlign w:val="center"/>
          </w:tcPr>
          <w:p w14:paraId="55675E84" w14:textId="77777777" w:rsidR="00F35839" w:rsidRPr="0015104E" w:rsidRDefault="00F35839" w:rsidP="00746BE2">
            <w:pPr>
              <w:spacing w:line="300" w:lineRule="exact"/>
              <w:jc w:val="center"/>
              <w:rPr>
                <w:rFonts w:asciiTheme="minorEastAsia" w:hAnsiTheme="minorEastAsia"/>
                <w:sz w:val="24"/>
                <w:szCs w:val="24"/>
              </w:rPr>
            </w:pPr>
            <w:r w:rsidRPr="0015104E">
              <w:rPr>
                <w:rFonts w:asciiTheme="minorEastAsia" w:hAnsiTheme="minorEastAsia" w:hint="eastAsia"/>
                <w:sz w:val="24"/>
                <w:szCs w:val="24"/>
              </w:rPr>
              <w:t>節</w:t>
            </w:r>
          </w:p>
        </w:tc>
        <w:tc>
          <w:tcPr>
            <w:tcW w:w="1843" w:type="dxa"/>
            <w:vAlign w:val="center"/>
          </w:tcPr>
          <w:p w14:paraId="79A1C9AA" w14:textId="77777777" w:rsidR="00F35839" w:rsidRPr="0015104E" w:rsidRDefault="00F35839" w:rsidP="00746BE2">
            <w:pPr>
              <w:spacing w:line="300" w:lineRule="exact"/>
              <w:jc w:val="center"/>
              <w:rPr>
                <w:rFonts w:asciiTheme="minorEastAsia" w:hAnsiTheme="minorEastAsia"/>
                <w:sz w:val="24"/>
                <w:szCs w:val="24"/>
              </w:rPr>
            </w:pPr>
            <w:r w:rsidRPr="0015104E">
              <w:rPr>
                <w:rFonts w:asciiTheme="minorEastAsia" w:hAnsiTheme="minorEastAsia" w:hint="eastAsia"/>
                <w:sz w:val="24"/>
                <w:szCs w:val="24"/>
              </w:rPr>
              <w:t>区分</w:t>
            </w:r>
          </w:p>
        </w:tc>
        <w:tc>
          <w:tcPr>
            <w:tcW w:w="4677" w:type="dxa"/>
            <w:vMerge/>
          </w:tcPr>
          <w:p w14:paraId="4EC2652F" w14:textId="77777777" w:rsidR="00F35839" w:rsidRPr="0015104E" w:rsidRDefault="00F35839" w:rsidP="00746BE2">
            <w:pPr>
              <w:spacing w:line="300" w:lineRule="exact"/>
              <w:jc w:val="center"/>
              <w:rPr>
                <w:rFonts w:asciiTheme="minorEastAsia" w:hAnsiTheme="minorEastAsia"/>
                <w:sz w:val="24"/>
                <w:szCs w:val="24"/>
              </w:rPr>
            </w:pPr>
          </w:p>
        </w:tc>
      </w:tr>
      <w:tr w:rsidR="0015104E" w:rsidRPr="0015104E" w14:paraId="464B5C0B" w14:textId="77777777" w:rsidTr="00F35839">
        <w:trPr>
          <w:trHeight w:val="840"/>
        </w:trPr>
        <w:tc>
          <w:tcPr>
            <w:tcW w:w="1276" w:type="dxa"/>
          </w:tcPr>
          <w:p w14:paraId="1D346F82" w14:textId="77777777" w:rsidR="00F35839" w:rsidRPr="0015104E" w:rsidRDefault="00F35839" w:rsidP="00746BE2">
            <w:pPr>
              <w:spacing w:line="300" w:lineRule="exact"/>
              <w:jc w:val="distribute"/>
              <w:rPr>
                <w:rFonts w:asciiTheme="minorEastAsia" w:hAnsiTheme="minorEastAsia"/>
                <w:sz w:val="24"/>
                <w:szCs w:val="24"/>
              </w:rPr>
            </w:pPr>
            <w:r w:rsidRPr="0015104E">
              <w:rPr>
                <w:rFonts w:asciiTheme="minorEastAsia" w:hAnsiTheme="minorEastAsia" w:hint="eastAsia"/>
                <w:sz w:val="24"/>
                <w:szCs w:val="24"/>
              </w:rPr>
              <w:t>本工事費</w:t>
            </w:r>
          </w:p>
        </w:tc>
        <w:tc>
          <w:tcPr>
            <w:tcW w:w="1843" w:type="dxa"/>
          </w:tcPr>
          <w:p w14:paraId="7FA68A8A" w14:textId="77777777" w:rsidR="00F35839" w:rsidRPr="0015104E" w:rsidRDefault="00F35839" w:rsidP="00746BE2">
            <w:pPr>
              <w:spacing w:line="300" w:lineRule="exact"/>
              <w:jc w:val="center"/>
              <w:rPr>
                <w:rFonts w:asciiTheme="minorEastAsia" w:hAnsiTheme="minorEastAsia"/>
                <w:sz w:val="24"/>
                <w:szCs w:val="24"/>
              </w:rPr>
            </w:pPr>
          </w:p>
        </w:tc>
        <w:tc>
          <w:tcPr>
            <w:tcW w:w="1843" w:type="dxa"/>
          </w:tcPr>
          <w:p w14:paraId="331DD8CE" w14:textId="77777777" w:rsidR="00F35839" w:rsidRPr="0015104E" w:rsidRDefault="00F35839" w:rsidP="00746BE2">
            <w:pPr>
              <w:spacing w:line="300" w:lineRule="exact"/>
              <w:jc w:val="center"/>
              <w:rPr>
                <w:rFonts w:asciiTheme="minorEastAsia" w:hAnsiTheme="minorEastAsia"/>
                <w:sz w:val="24"/>
                <w:szCs w:val="24"/>
              </w:rPr>
            </w:pPr>
          </w:p>
        </w:tc>
        <w:tc>
          <w:tcPr>
            <w:tcW w:w="4677" w:type="dxa"/>
          </w:tcPr>
          <w:p w14:paraId="1B13164E" w14:textId="77777777" w:rsidR="00F35839" w:rsidRPr="0015104E" w:rsidRDefault="00F35839" w:rsidP="00746BE2">
            <w:pPr>
              <w:spacing w:line="300" w:lineRule="exact"/>
              <w:jc w:val="left"/>
              <w:rPr>
                <w:rFonts w:asciiTheme="minorEastAsia" w:hAnsiTheme="minorEastAsia"/>
                <w:sz w:val="24"/>
                <w:szCs w:val="24"/>
              </w:rPr>
            </w:pPr>
            <w:r w:rsidRPr="0015104E">
              <w:rPr>
                <w:rFonts w:asciiTheme="minorEastAsia" w:hAnsiTheme="minorEastAsia" w:hint="eastAsia"/>
                <w:sz w:val="24"/>
                <w:szCs w:val="24"/>
              </w:rPr>
              <w:t xml:space="preserve">　事業の主体をなす施設の工事（工事に必要な準備工事、工事を施行するために必要な見張所、倉庫等（以下「工事関連施設」という。）の新築（購入を含む。）、改築、移転、修繕を含む。以下「本工事」という。）の施行に直接必要な材料費（材料の運搬費及び保管料を含む。）及び土地、工事関連施設の借料、工事関連施設の建物に係る敷地の買収料及び借料とする。ただし、請負施行の場合は、直接工事費、間接工事費及び一般管理費等とする。</w:t>
            </w:r>
          </w:p>
        </w:tc>
      </w:tr>
      <w:tr w:rsidR="0015104E" w:rsidRPr="0015104E" w14:paraId="4E93433B" w14:textId="77777777" w:rsidTr="005A55FB">
        <w:trPr>
          <w:trHeight w:val="7359"/>
        </w:trPr>
        <w:tc>
          <w:tcPr>
            <w:tcW w:w="1276" w:type="dxa"/>
            <w:vAlign w:val="center"/>
          </w:tcPr>
          <w:p w14:paraId="5416E431" w14:textId="77777777" w:rsidR="00F35839" w:rsidRPr="0015104E" w:rsidRDefault="00F35839" w:rsidP="00746BE2">
            <w:pPr>
              <w:spacing w:line="300" w:lineRule="exact"/>
              <w:jc w:val="center"/>
              <w:rPr>
                <w:rFonts w:asciiTheme="minorEastAsia" w:hAnsiTheme="minorEastAsia"/>
                <w:sz w:val="24"/>
                <w:szCs w:val="24"/>
              </w:rPr>
            </w:pPr>
          </w:p>
          <w:p w14:paraId="0D3D0F9C" w14:textId="77777777" w:rsidR="00F35839" w:rsidRPr="0015104E" w:rsidRDefault="00F35839" w:rsidP="00746BE2">
            <w:pPr>
              <w:spacing w:line="300" w:lineRule="exact"/>
              <w:jc w:val="center"/>
              <w:rPr>
                <w:rFonts w:asciiTheme="minorEastAsia" w:hAnsiTheme="minorEastAsia"/>
                <w:sz w:val="24"/>
                <w:szCs w:val="24"/>
              </w:rPr>
            </w:pPr>
          </w:p>
          <w:p w14:paraId="7A8C850C" w14:textId="77777777" w:rsidR="00F35839" w:rsidRPr="0015104E" w:rsidRDefault="00F35839" w:rsidP="00746BE2">
            <w:pPr>
              <w:spacing w:line="300" w:lineRule="exact"/>
              <w:jc w:val="center"/>
              <w:rPr>
                <w:rFonts w:asciiTheme="minorEastAsia" w:hAnsiTheme="minorEastAsia"/>
                <w:sz w:val="24"/>
                <w:szCs w:val="24"/>
              </w:rPr>
            </w:pPr>
          </w:p>
          <w:p w14:paraId="7BD91218" w14:textId="77777777" w:rsidR="00F35839" w:rsidRPr="0015104E" w:rsidRDefault="00F35839" w:rsidP="00746BE2">
            <w:pPr>
              <w:spacing w:line="300" w:lineRule="exact"/>
              <w:jc w:val="center"/>
              <w:rPr>
                <w:rFonts w:asciiTheme="minorEastAsia" w:hAnsiTheme="minorEastAsia"/>
                <w:sz w:val="24"/>
                <w:szCs w:val="24"/>
              </w:rPr>
            </w:pPr>
          </w:p>
          <w:p w14:paraId="519822EC" w14:textId="77777777" w:rsidR="00F35839" w:rsidRPr="0015104E" w:rsidRDefault="00F35839" w:rsidP="00746BE2">
            <w:pPr>
              <w:spacing w:line="300" w:lineRule="exact"/>
              <w:jc w:val="center"/>
              <w:rPr>
                <w:rFonts w:asciiTheme="minorEastAsia" w:hAnsiTheme="minorEastAsia"/>
                <w:sz w:val="24"/>
                <w:szCs w:val="24"/>
              </w:rPr>
            </w:pPr>
            <w:r w:rsidRPr="0015104E">
              <w:rPr>
                <w:rFonts w:asciiTheme="minorEastAsia" w:hAnsiTheme="minorEastAsia" w:hint="eastAsia"/>
                <w:sz w:val="24"/>
                <w:szCs w:val="24"/>
              </w:rPr>
              <w:t>内</w:t>
            </w:r>
          </w:p>
          <w:p w14:paraId="5480897B" w14:textId="77777777" w:rsidR="00F35839" w:rsidRPr="0015104E" w:rsidRDefault="00F35839" w:rsidP="00746BE2">
            <w:pPr>
              <w:spacing w:line="300" w:lineRule="exact"/>
              <w:jc w:val="center"/>
              <w:rPr>
                <w:rFonts w:asciiTheme="minorEastAsia" w:hAnsiTheme="minorEastAsia"/>
                <w:sz w:val="24"/>
                <w:szCs w:val="24"/>
              </w:rPr>
            </w:pPr>
          </w:p>
          <w:p w14:paraId="6227140A" w14:textId="77777777" w:rsidR="00F35839" w:rsidRPr="0015104E" w:rsidRDefault="00F35839" w:rsidP="00746BE2">
            <w:pPr>
              <w:spacing w:line="300" w:lineRule="exact"/>
              <w:jc w:val="center"/>
              <w:rPr>
                <w:rFonts w:asciiTheme="minorEastAsia" w:hAnsiTheme="minorEastAsia"/>
                <w:sz w:val="24"/>
                <w:szCs w:val="24"/>
              </w:rPr>
            </w:pPr>
          </w:p>
          <w:p w14:paraId="1038B41A" w14:textId="77777777" w:rsidR="00F35839" w:rsidRPr="0015104E" w:rsidRDefault="00F35839" w:rsidP="00746BE2">
            <w:pPr>
              <w:spacing w:line="300" w:lineRule="exact"/>
              <w:jc w:val="center"/>
              <w:rPr>
                <w:rFonts w:asciiTheme="minorEastAsia" w:hAnsiTheme="minorEastAsia"/>
                <w:sz w:val="24"/>
                <w:szCs w:val="24"/>
              </w:rPr>
            </w:pPr>
          </w:p>
          <w:p w14:paraId="6A621592" w14:textId="77777777" w:rsidR="00F35839" w:rsidRPr="0015104E" w:rsidRDefault="00F35839" w:rsidP="00746BE2">
            <w:pPr>
              <w:spacing w:line="300" w:lineRule="exact"/>
              <w:jc w:val="center"/>
              <w:rPr>
                <w:rFonts w:asciiTheme="minorEastAsia" w:hAnsiTheme="minorEastAsia"/>
                <w:sz w:val="24"/>
                <w:szCs w:val="24"/>
              </w:rPr>
            </w:pPr>
          </w:p>
          <w:p w14:paraId="4FE270DB" w14:textId="77777777" w:rsidR="00F35839" w:rsidRPr="0015104E" w:rsidRDefault="00F35839" w:rsidP="00746BE2">
            <w:pPr>
              <w:spacing w:line="300" w:lineRule="exact"/>
              <w:jc w:val="center"/>
              <w:rPr>
                <w:rFonts w:asciiTheme="minorEastAsia" w:hAnsiTheme="minorEastAsia"/>
                <w:sz w:val="24"/>
                <w:szCs w:val="24"/>
              </w:rPr>
            </w:pPr>
          </w:p>
          <w:p w14:paraId="3D107433" w14:textId="77777777" w:rsidR="00F35839" w:rsidRPr="0015104E" w:rsidRDefault="00F35839" w:rsidP="00746BE2">
            <w:pPr>
              <w:spacing w:line="300" w:lineRule="exact"/>
              <w:jc w:val="center"/>
              <w:rPr>
                <w:rFonts w:asciiTheme="minorEastAsia" w:hAnsiTheme="minorEastAsia"/>
                <w:sz w:val="24"/>
                <w:szCs w:val="24"/>
              </w:rPr>
            </w:pPr>
          </w:p>
          <w:p w14:paraId="3B469EEC" w14:textId="77777777" w:rsidR="00F35839" w:rsidRPr="0015104E" w:rsidRDefault="00F35839" w:rsidP="00746BE2">
            <w:pPr>
              <w:spacing w:line="300" w:lineRule="exact"/>
              <w:jc w:val="center"/>
              <w:rPr>
                <w:rFonts w:asciiTheme="minorEastAsia" w:hAnsiTheme="minorEastAsia"/>
                <w:sz w:val="24"/>
                <w:szCs w:val="24"/>
              </w:rPr>
            </w:pPr>
          </w:p>
          <w:p w14:paraId="1F4B87C6" w14:textId="77777777" w:rsidR="00F35839" w:rsidRPr="0015104E" w:rsidRDefault="00F35839" w:rsidP="00746BE2">
            <w:pPr>
              <w:spacing w:line="300" w:lineRule="exact"/>
              <w:jc w:val="center"/>
              <w:rPr>
                <w:rFonts w:asciiTheme="minorEastAsia" w:hAnsiTheme="minorEastAsia"/>
                <w:sz w:val="24"/>
                <w:szCs w:val="24"/>
              </w:rPr>
            </w:pPr>
          </w:p>
          <w:p w14:paraId="2FA467B6" w14:textId="77777777" w:rsidR="00F35839" w:rsidRPr="0015104E" w:rsidRDefault="00F35839" w:rsidP="00746BE2">
            <w:pPr>
              <w:spacing w:line="300" w:lineRule="exact"/>
              <w:jc w:val="center"/>
              <w:rPr>
                <w:rFonts w:asciiTheme="minorEastAsia" w:hAnsiTheme="minorEastAsia"/>
                <w:sz w:val="24"/>
                <w:szCs w:val="24"/>
              </w:rPr>
            </w:pPr>
          </w:p>
          <w:p w14:paraId="512B6E1C" w14:textId="77777777" w:rsidR="00F35839" w:rsidRPr="0015104E" w:rsidRDefault="00F35839" w:rsidP="00746BE2">
            <w:pPr>
              <w:spacing w:line="300" w:lineRule="exact"/>
              <w:jc w:val="center"/>
              <w:rPr>
                <w:rFonts w:asciiTheme="minorEastAsia" w:hAnsiTheme="minorEastAsia"/>
                <w:sz w:val="24"/>
                <w:szCs w:val="24"/>
              </w:rPr>
            </w:pPr>
          </w:p>
          <w:p w14:paraId="0A2BFC78" w14:textId="77777777" w:rsidR="00F35839" w:rsidRPr="0015104E" w:rsidRDefault="00F35839" w:rsidP="00746BE2">
            <w:pPr>
              <w:spacing w:line="300" w:lineRule="exact"/>
              <w:jc w:val="center"/>
              <w:rPr>
                <w:rFonts w:asciiTheme="minorEastAsia" w:hAnsiTheme="minorEastAsia"/>
                <w:sz w:val="24"/>
                <w:szCs w:val="24"/>
              </w:rPr>
            </w:pPr>
          </w:p>
          <w:p w14:paraId="54814855" w14:textId="77777777" w:rsidR="00F35839" w:rsidRPr="0015104E" w:rsidRDefault="00F35839" w:rsidP="00746BE2">
            <w:pPr>
              <w:spacing w:line="300" w:lineRule="exact"/>
              <w:jc w:val="center"/>
              <w:rPr>
                <w:rFonts w:asciiTheme="minorEastAsia" w:hAnsiTheme="minorEastAsia"/>
                <w:sz w:val="24"/>
                <w:szCs w:val="24"/>
              </w:rPr>
            </w:pPr>
          </w:p>
          <w:p w14:paraId="7EC0BC51" w14:textId="77777777" w:rsidR="00F35839" w:rsidRPr="0015104E" w:rsidRDefault="00F35839" w:rsidP="00746BE2">
            <w:pPr>
              <w:spacing w:line="300" w:lineRule="exact"/>
              <w:jc w:val="center"/>
              <w:rPr>
                <w:rFonts w:asciiTheme="minorEastAsia" w:hAnsiTheme="minorEastAsia"/>
                <w:sz w:val="24"/>
                <w:szCs w:val="24"/>
              </w:rPr>
            </w:pPr>
            <w:r w:rsidRPr="0015104E">
              <w:rPr>
                <w:rFonts w:asciiTheme="minorEastAsia" w:hAnsiTheme="minorEastAsia" w:hint="eastAsia"/>
                <w:sz w:val="24"/>
                <w:szCs w:val="24"/>
              </w:rPr>
              <w:t>訳</w:t>
            </w:r>
          </w:p>
        </w:tc>
        <w:tc>
          <w:tcPr>
            <w:tcW w:w="1843" w:type="dxa"/>
          </w:tcPr>
          <w:p w14:paraId="43056EA7" w14:textId="77777777" w:rsidR="00F35839" w:rsidRPr="0015104E" w:rsidRDefault="00F35839" w:rsidP="00746BE2">
            <w:pPr>
              <w:spacing w:line="300" w:lineRule="exact"/>
              <w:jc w:val="distribute"/>
              <w:rPr>
                <w:rFonts w:asciiTheme="minorEastAsia" w:hAnsiTheme="minorEastAsia"/>
                <w:sz w:val="24"/>
                <w:szCs w:val="24"/>
              </w:rPr>
            </w:pPr>
            <w:r w:rsidRPr="0015104E">
              <w:rPr>
                <w:rFonts w:asciiTheme="minorEastAsia" w:hAnsiTheme="minorEastAsia" w:hint="eastAsia"/>
                <w:sz w:val="24"/>
                <w:szCs w:val="24"/>
              </w:rPr>
              <w:t>原材料費</w:t>
            </w:r>
          </w:p>
          <w:p w14:paraId="4272E6FE" w14:textId="77777777" w:rsidR="00F35839" w:rsidRPr="0015104E" w:rsidRDefault="00F35839" w:rsidP="00746BE2">
            <w:pPr>
              <w:spacing w:line="300" w:lineRule="exact"/>
              <w:jc w:val="distribute"/>
              <w:rPr>
                <w:rFonts w:asciiTheme="minorEastAsia" w:hAnsiTheme="minorEastAsia"/>
                <w:sz w:val="24"/>
                <w:szCs w:val="24"/>
              </w:rPr>
            </w:pPr>
          </w:p>
          <w:p w14:paraId="4D146E72" w14:textId="77777777" w:rsidR="00F35839" w:rsidRPr="0015104E" w:rsidRDefault="00F35839" w:rsidP="00746BE2">
            <w:pPr>
              <w:spacing w:line="300" w:lineRule="exact"/>
              <w:jc w:val="distribute"/>
              <w:rPr>
                <w:rFonts w:asciiTheme="minorEastAsia" w:hAnsiTheme="minorEastAsia"/>
                <w:sz w:val="24"/>
                <w:szCs w:val="24"/>
              </w:rPr>
            </w:pPr>
          </w:p>
          <w:p w14:paraId="23DDF2E4" w14:textId="77777777" w:rsidR="00F35839" w:rsidRPr="0015104E" w:rsidRDefault="00F35839" w:rsidP="00746BE2">
            <w:pPr>
              <w:spacing w:line="300" w:lineRule="exact"/>
              <w:jc w:val="distribute"/>
              <w:rPr>
                <w:rFonts w:asciiTheme="minorEastAsia" w:hAnsiTheme="minorEastAsia"/>
                <w:sz w:val="24"/>
                <w:szCs w:val="24"/>
              </w:rPr>
            </w:pPr>
            <w:r w:rsidRPr="0015104E">
              <w:rPr>
                <w:rFonts w:asciiTheme="minorEastAsia" w:hAnsiTheme="minorEastAsia" w:hint="eastAsia"/>
                <w:sz w:val="24"/>
                <w:szCs w:val="24"/>
              </w:rPr>
              <w:t>需用費</w:t>
            </w:r>
          </w:p>
          <w:p w14:paraId="14BBE8C0" w14:textId="77777777" w:rsidR="00F35839" w:rsidRPr="0015104E" w:rsidRDefault="00F35839" w:rsidP="00746BE2">
            <w:pPr>
              <w:spacing w:line="300" w:lineRule="exact"/>
              <w:jc w:val="distribute"/>
              <w:rPr>
                <w:rFonts w:asciiTheme="minorEastAsia" w:hAnsiTheme="minorEastAsia"/>
                <w:sz w:val="24"/>
                <w:szCs w:val="24"/>
              </w:rPr>
            </w:pPr>
          </w:p>
          <w:p w14:paraId="07DCD203" w14:textId="77777777" w:rsidR="00F35839" w:rsidRPr="0015104E" w:rsidRDefault="00F35839" w:rsidP="00746BE2">
            <w:pPr>
              <w:spacing w:line="300" w:lineRule="exact"/>
              <w:jc w:val="distribute"/>
              <w:rPr>
                <w:rFonts w:asciiTheme="minorEastAsia" w:hAnsiTheme="minorEastAsia"/>
                <w:sz w:val="24"/>
                <w:szCs w:val="24"/>
              </w:rPr>
            </w:pPr>
          </w:p>
          <w:p w14:paraId="3D7182C6" w14:textId="77777777" w:rsidR="00F35839" w:rsidRPr="0015104E" w:rsidRDefault="00F35839" w:rsidP="00746BE2">
            <w:pPr>
              <w:spacing w:line="300" w:lineRule="exact"/>
              <w:jc w:val="distribute"/>
              <w:rPr>
                <w:rFonts w:asciiTheme="minorEastAsia" w:hAnsiTheme="minorEastAsia"/>
                <w:sz w:val="24"/>
                <w:szCs w:val="24"/>
              </w:rPr>
            </w:pPr>
          </w:p>
          <w:p w14:paraId="46B2BCEC" w14:textId="77777777" w:rsidR="00F35839" w:rsidRPr="0015104E" w:rsidRDefault="00F35839" w:rsidP="00746BE2">
            <w:pPr>
              <w:spacing w:line="300" w:lineRule="exact"/>
              <w:jc w:val="distribute"/>
              <w:rPr>
                <w:rFonts w:asciiTheme="minorEastAsia" w:hAnsiTheme="minorEastAsia"/>
                <w:sz w:val="24"/>
                <w:szCs w:val="24"/>
              </w:rPr>
            </w:pPr>
          </w:p>
          <w:p w14:paraId="52067F27" w14:textId="77777777" w:rsidR="00F35839" w:rsidRPr="0015104E" w:rsidRDefault="00F35839" w:rsidP="00746BE2">
            <w:pPr>
              <w:spacing w:line="300" w:lineRule="exact"/>
              <w:jc w:val="distribute"/>
              <w:rPr>
                <w:rFonts w:asciiTheme="minorEastAsia" w:hAnsiTheme="minorEastAsia"/>
                <w:sz w:val="24"/>
                <w:szCs w:val="24"/>
              </w:rPr>
            </w:pPr>
          </w:p>
          <w:p w14:paraId="5E48D7B4" w14:textId="77777777" w:rsidR="00F35839" w:rsidRPr="0015104E" w:rsidRDefault="00F35839" w:rsidP="00746BE2">
            <w:pPr>
              <w:spacing w:line="300" w:lineRule="exact"/>
              <w:jc w:val="distribute"/>
              <w:rPr>
                <w:rFonts w:asciiTheme="minorEastAsia" w:hAnsiTheme="minorEastAsia"/>
                <w:sz w:val="24"/>
                <w:szCs w:val="24"/>
              </w:rPr>
            </w:pPr>
          </w:p>
          <w:p w14:paraId="2B87FABF" w14:textId="77777777" w:rsidR="00F35839" w:rsidRPr="0015104E" w:rsidRDefault="00F35839" w:rsidP="00746BE2">
            <w:pPr>
              <w:spacing w:line="300" w:lineRule="exact"/>
              <w:jc w:val="distribute"/>
              <w:rPr>
                <w:rFonts w:asciiTheme="minorEastAsia" w:hAnsiTheme="minorEastAsia"/>
                <w:sz w:val="24"/>
                <w:szCs w:val="24"/>
              </w:rPr>
            </w:pPr>
            <w:r w:rsidRPr="0015104E">
              <w:rPr>
                <w:rFonts w:asciiTheme="minorEastAsia" w:hAnsiTheme="minorEastAsia" w:hint="eastAsia"/>
                <w:sz w:val="24"/>
                <w:szCs w:val="24"/>
              </w:rPr>
              <w:t>役務費</w:t>
            </w:r>
          </w:p>
          <w:p w14:paraId="1AAB2983" w14:textId="77777777" w:rsidR="00F35839" w:rsidRPr="0015104E" w:rsidRDefault="00F35839" w:rsidP="00746BE2">
            <w:pPr>
              <w:spacing w:line="300" w:lineRule="exact"/>
              <w:jc w:val="distribute"/>
              <w:rPr>
                <w:rFonts w:asciiTheme="minorEastAsia" w:hAnsiTheme="minorEastAsia"/>
                <w:sz w:val="24"/>
                <w:szCs w:val="24"/>
              </w:rPr>
            </w:pPr>
          </w:p>
          <w:p w14:paraId="33643BF1" w14:textId="77777777" w:rsidR="00F35839" w:rsidRPr="0015104E" w:rsidRDefault="00F35839" w:rsidP="00746BE2">
            <w:pPr>
              <w:spacing w:line="300" w:lineRule="exact"/>
              <w:jc w:val="distribute"/>
              <w:rPr>
                <w:rFonts w:asciiTheme="minorEastAsia" w:hAnsiTheme="minorEastAsia"/>
                <w:sz w:val="24"/>
                <w:szCs w:val="24"/>
              </w:rPr>
            </w:pPr>
          </w:p>
          <w:p w14:paraId="275C4C9E" w14:textId="77777777" w:rsidR="00F35839" w:rsidRPr="0015104E" w:rsidRDefault="00F35839" w:rsidP="00746BE2">
            <w:pPr>
              <w:spacing w:line="300" w:lineRule="exact"/>
              <w:jc w:val="distribute"/>
              <w:rPr>
                <w:rFonts w:asciiTheme="minorEastAsia" w:hAnsiTheme="minorEastAsia"/>
                <w:sz w:val="24"/>
                <w:szCs w:val="24"/>
              </w:rPr>
            </w:pPr>
          </w:p>
          <w:p w14:paraId="1AF4087E" w14:textId="77777777" w:rsidR="00F35839" w:rsidRPr="0015104E" w:rsidRDefault="00F35839" w:rsidP="00746BE2">
            <w:pPr>
              <w:spacing w:line="300" w:lineRule="exact"/>
              <w:jc w:val="distribute"/>
              <w:rPr>
                <w:rFonts w:asciiTheme="minorEastAsia" w:hAnsiTheme="minorEastAsia"/>
                <w:sz w:val="24"/>
                <w:szCs w:val="24"/>
              </w:rPr>
            </w:pPr>
          </w:p>
          <w:p w14:paraId="1EF67B01" w14:textId="77777777" w:rsidR="00F35839" w:rsidRPr="0015104E" w:rsidRDefault="00F35839" w:rsidP="00746BE2">
            <w:pPr>
              <w:spacing w:line="300" w:lineRule="exact"/>
              <w:jc w:val="distribute"/>
              <w:rPr>
                <w:rFonts w:asciiTheme="minorEastAsia" w:hAnsiTheme="minorEastAsia"/>
                <w:sz w:val="24"/>
                <w:szCs w:val="24"/>
              </w:rPr>
            </w:pPr>
          </w:p>
          <w:p w14:paraId="70D995CD" w14:textId="77777777" w:rsidR="00F35839" w:rsidRPr="0015104E" w:rsidRDefault="00F35839" w:rsidP="00746BE2">
            <w:pPr>
              <w:spacing w:line="300" w:lineRule="exact"/>
              <w:jc w:val="distribute"/>
              <w:rPr>
                <w:rFonts w:asciiTheme="minorEastAsia" w:hAnsiTheme="minorEastAsia"/>
                <w:sz w:val="24"/>
                <w:szCs w:val="24"/>
              </w:rPr>
            </w:pPr>
            <w:r w:rsidRPr="0015104E">
              <w:rPr>
                <w:rFonts w:asciiTheme="minorEastAsia" w:hAnsiTheme="minorEastAsia" w:hint="eastAsia"/>
                <w:sz w:val="24"/>
                <w:szCs w:val="24"/>
              </w:rPr>
              <w:t>使用料及び</w:t>
            </w:r>
          </w:p>
          <w:p w14:paraId="6654BB67" w14:textId="77777777" w:rsidR="00F35839" w:rsidRPr="0015104E" w:rsidRDefault="00F35839" w:rsidP="00746BE2">
            <w:pPr>
              <w:spacing w:line="300" w:lineRule="exact"/>
              <w:jc w:val="distribute"/>
              <w:rPr>
                <w:rFonts w:asciiTheme="minorEastAsia" w:hAnsiTheme="minorEastAsia"/>
                <w:sz w:val="24"/>
                <w:szCs w:val="24"/>
              </w:rPr>
            </w:pPr>
            <w:r w:rsidRPr="0015104E">
              <w:rPr>
                <w:rFonts w:asciiTheme="minorEastAsia" w:hAnsiTheme="minorEastAsia" w:hint="eastAsia"/>
                <w:sz w:val="24"/>
                <w:szCs w:val="24"/>
              </w:rPr>
              <w:t>賃借料</w:t>
            </w:r>
          </w:p>
          <w:p w14:paraId="5BA647D7" w14:textId="77777777" w:rsidR="00F35839" w:rsidRPr="0015104E" w:rsidRDefault="00F35839" w:rsidP="00746BE2">
            <w:pPr>
              <w:spacing w:line="300" w:lineRule="exact"/>
              <w:jc w:val="distribute"/>
              <w:rPr>
                <w:rFonts w:asciiTheme="minorEastAsia" w:hAnsiTheme="minorEastAsia"/>
                <w:sz w:val="24"/>
                <w:szCs w:val="24"/>
              </w:rPr>
            </w:pPr>
          </w:p>
          <w:p w14:paraId="151EF2C0" w14:textId="77777777" w:rsidR="00F35839" w:rsidRPr="0015104E" w:rsidRDefault="00F35839" w:rsidP="00746BE2">
            <w:pPr>
              <w:spacing w:line="300" w:lineRule="exact"/>
              <w:jc w:val="distribute"/>
              <w:rPr>
                <w:rFonts w:asciiTheme="minorEastAsia" w:hAnsiTheme="minorEastAsia"/>
                <w:sz w:val="24"/>
                <w:szCs w:val="24"/>
              </w:rPr>
            </w:pPr>
          </w:p>
          <w:p w14:paraId="5F537BF3" w14:textId="77777777" w:rsidR="00F35839" w:rsidRPr="0015104E" w:rsidRDefault="00F35839" w:rsidP="00746BE2">
            <w:pPr>
              <w:spacing w:line="300" w:lineRule="exact"/>
              <w:jc w:val="distribute"/>
              <w:rPr>
                <w:rFonts w:asciiTheme="minorEastAsia" w:hAnsiTheme="minorEastAsia"/>
                <w:sz w:val="24"/>
                <w:szCs w:val="24"/>
              </w:rPr>
            </w:pPr>
          </w:p>
          <w:p w14:paraId="20C70F11" w14:textId="77777777" w:rsidR="00F35839" w:rsidRPr="0015104E" w:rsidRDefault="00F35839" w:rsidP="00746BE2">
            <w:pPr>
              <w:spacing w:line="300" w:lineRule="exact"/>
              <w:jc w:val="distribute"/>
              <w:rPr>
                <w:rFonts w:asciiTheme="minorEastAsia" w:hAnsiTheme="minorEastAsia"/>
                <w:sz w:val="24"/>
                <w:szCs w:val="24"/>
              </w:rPr>
            </w:pPr>
            <w:r w:rsidRPr="0015104E">
              <w:rPr>
                <w:rFonts w:asciiTheme="minorEastAsia" w:hAnsiTheme="minorEastAsia" w:hint="eastAsia"/>
                <w:sz w:val="24"/>
                <w:szCs w:val="24"/>
              </w:rPr>
              <w:t>工事請負費</w:t>
            </w:r>
          </w:p>
          <w:p w14:paraId="0F99C756" w14:textId="77777777" w:rsidR="00F35839" w:rsidRPr="0015104E" w:rsidRDefault="00F35839" w:rsidP="00746BE2">
            <w:pPr>
              <w:spacing w:line="300" w:lineRule="exact"/>
              <w:jc w:val="distribute"/>
              <w:rPr>
                <w:rFonts w:asciiTheme="minorEastAsia" w:hAnsiTheme="minorEastAsia"/>
                <w:sz w:val="24"/>
                <w:szCs w:val="24"/>
              </w:rPr>
            </w:pPr>
          </w:p>
          <w:p w14:paraId="1980DEA6" w14:textId="77777777" w:rsidR="00F35839" w:rsidRPr="0015104E" w:rsidRDefault="00F35839" w:rsidP="00746BE2">
            <w:pPr>
              <w:spacing w:line="300" w:lineRule="exact"/>
              <w:jc w:val="distribute"/>
              <w:rPr>
                <w:rFonts w:asciiTheme="minorEastAsia" w:hAnsiTheme="minorEastAsia"/>
                <w:sz w:val="24"/>
                <w:szCs w:val="24"/>
              </w:rPr>
            </w:pPr>
          </w:p>
          <w:p w14:paraId="7FEA46D0" w14:textId="77777777" w:rsidR="00F35839" w:rsidRPr="0015104E" w:rsidRDefault="00F35839" w:rsidP="00746BE2">
            <w:pPr>
              <w:spacing w:line="300" w:lineRule="exact"/>
              <w:jc w:val="distribute"/>
              <w:rPr>
                <w:rFonts w:asciiTheme="minorEastAsia" w:hAnsiTheme="minorEastAsia"/>
                <w:sz w:val="24"/>
                <w:szCs w:val="24"/>
              </w:rPr>
            </w:pPr>
            <w:r w:rsidRPr="0015104E">
              <w:rPr>
                <w:rFonts w:asciiTheme="minorEastAsia" w:hAnsiTheme="minorEastAsia" w:hint="eastAsia"/>
                <w:sz w:val="24"/>
                <w:szCs w:val="24"/>
              </w:rPr>
              <w:t>委託料</w:t>
            </w:r>
          </w:p>
        </w:tc>
        <w:tc>
          <w:tcPr>
            <w:tcW w:w="1843" w:type="dxa"/>
          </w:tcPr>
          <w:p w14:paraId="59ABA8D3" w14:textId="77777777" w:rsidR="00F35839" w:rsidRPr="0015104E" w:rsidRDefault="00F35839" w:rsidP="00746BE2">
            <w:pPr>
              <w:spacing w:line="300" w:lineRule="exact"/>
              <w:jc w:val="distribute"/>
              <w:rPr>
                <w:rFonts w:asciiTheme="minorEastAsia" w:hAnsiTheme="minorEastAsia"/>
                <w:sz w:val="24"/>
                <w:szCs w:val="24"/>
              </w:rPr>
            </w:pPr>
            <w:r w:rsidRPr="0015104E">
              <w:rPr>
                <w:rFonts w:asciiTheme="minorEastAsia" w:hAnsiTheme="minorEastAsia" w:hint="eastAsia"/>
                <w:sz w:val="24"/>
                <w:szCs w:val="24"/>
              </w:rPr>
              <w:t>工事材料費</w:t>
            </w:r>
          </w:p>
          <w:p w14:paraId="29788BE2" w14:textId="77777777" w:rsidR="00F35839" w:rsidRPr="0015104E" w:rsidRDefault="00F35839" w:rsidP="00746BE2">
            <w:pPr>
              <w:spacing w:line="300" w:lineRule="exact"/>
              <w:jc w:val="distribute"/>
              <w:rPr>
                <w:rFonts w:asciiTheme="minorEastAsia" w:hAnsiTheme="minorEastAsia"/>
                <w:sz w:val="24"/>
                <w:szCs w:val="24"/>
              </w:rPr>
            </w:pPr>
          </w:p>
          <w:p w14:paraId="109B1FCA" w14:textId="77777777" w:rsidR="00F35839" w:rsidRPr="0015104E" w:rsidRDefault="00F35839" w:rsidP="00746BE2">
            <w:pPr>
              <w:spacing w:line="300" w:lineRule="exact"/>
              <w:jc w:val="distribute"/>
              <w:rPr>
                <w:rFonts w:asciiTheme="minorEastAsia" w:hAnsiTheme="minorEastAsia"/>
                <w:sz w:val="24"/>
                <w:szCs w:val="24"/>
              </w:rPr>
            </w:pPr>
          </w:p>
          <w:p w14:paraId="2A1F5530" w14:textId="77777777" w:rsidR="00F35839" w:rsidRPr="0015104E" w:rsidRDefault="00F35839" w:rsidP="00746BE2">
            <w:pPr>
              <w:spacing w:line="300" w:lineRule="exact"/>
              <w:jc w:val="distribute"/>
              <w:rPr>
                <w:rFonts w:asciiTheme="minorEastAsia" w:hAnsiTheme="minorEastAsia"/>
                <w:sz w:val="24"/>
                <w:szCs w:val="24"/>
              </w:rPr>
            </w:pPr>
            <w:r w:rsidRPr="0015104E">
              <w:rPr>
                <w:rFonts w:asciiTheme="minorEastAsia" w:hAnsiTheme="minorEastAsia" w:hint="eastAsia"/>
                <w:sz w:val="24"/>
                <w:szCs w:val="24"/>
              </w:rPr>
              <w:t>燃料費</w:t>
            </w:r>
          </w:p>
          <w:p w14:paraId="0F13CCE3" w14:textId="77777777" w:rsidR="00F35839" w:rsidRPr="0015104E" w:rsidRDefault="00F35839" w:rsidP="00746BE2">
            <w:pPr>
              <w:spacing w:line="300" w:lineRule="exact"/>
              <w:jc w:val="distribute"/>
              <w:rPr>
                <w:rFonts w:asciiTheme="minorEastAsia" w:hAnsiTheme="minorEastAsia"/>
                <w:sz w:val="24"/>
                <w:szCs w:val="24"/>
              </w:rPr>
            </w:pPr>
          </w:p>
          <w:p w14:paraId="05A7C7A8" w14:textId="77777777" w:rsidR="00F35839" w:rsidRPr="0015104E" w:rsidRDefault="00F35839" w:rsidP="00746BE2">
            <w:pPr>
              <w:spacing w:line="300" w:lineRule="exact"/>
              <w:jc w:val="distribute"/>
              <w:rPr>
                <w:rFonts w:asciiTheme="minorEastAsia" w:hAnsiTheme="minorEastAsia"/>
                <w:sz w:val="24"/>
                <w:szCs w:val="24"/>
              </w:rPr>
            </w:pPr>
          </w:p>
          <w:p w14:paraId="10A32B6F" w14:textId="77777777" w:rsidR="00F35839" w:rsidRPr="0015104E" w:rsidRDefault="00F35839" w:rsidP="00746BE2">
            <w:pPr>
              <w:spacing w:line="300" w:lineRule="exact"/>
              <w:jc w:val="distribute"/>
              <w:rPr>
                <w:rFonts w:asciiTheme="minorEastAsia" w:hAnsiTheme="minorEastAsia"/>
                <w:sz w:val="24"/>
                <w:szCs w:val="24"/>
              </w:rPr>
            </w:pPr>
            <w:r w:rsidRPr="0015104E">
              <w:rPr>
                <w:rFonts w:asciiTheme="minorEastAsia" w:hAnsiTheme="minorEastAsia" w:hint="eastAsia"/>
                <w:sz w:val="24"/>
                <w:szCs w:val="24"/>
              </w:rPr>
              <w:t>光熱費</w:t>
            </w:r>
          </w:p>
          <w:p w14:paraId="5EC60C07" w14:textId="77777777" w:rsidR="00F35839" w:rsidRPr="0015104E" w:rsidRDefault="00F35839" w:rsidP="00746BE2">
            <w:pPr>
              <w:spacing w:line="300" w:lineRule="exact"/>
              <w:jc w:val="distribute"/>
              <w:rPr>
                <w:rFonts w:asciiTheme="minorEastAsia" w:hAnsiTheme="minorEastAsia"/>
                <w:sz w:val="24"/>
                <w:szCs w:val="24"/>
              </w:rPr>
            </w:pPr>
          </w:p>
          <w:p w14:paraId="6EC8460D" w14:textId="77777777" w:rsidR="00F35839" w:rsidRPr="0015104E" w:rsidRDefault="00F35839" w:rsidP="00746BE2">
            <w:pPr>
              <w:spacing w:line="300" w:lineRule="exact"/>
              <w:jc w:val="distribute"/>
              <w:rPr>
                <w:rFonts w:asciiTheme="minorEastAsia" w:hAnsiTheme="minorEastAsia"/>
                <w:sz w:val="24"/>
                <w:szCs w:val="24"/>
              </w:rPr>
            </w:pPr>
            <w:r w:rsidRPr="0015104E">
              <w:rPr>
                <w:rFonts w:asciiTheme="minorEastAsia" w:hAnsiTheme="minorEastAsia" w:hint="eastAsia"/>
                <w:sz w:val="24"/>
                <w:szCs w:val="24"/>
              </w:rPr>
              <w:t>消耗品費</w:t>
            </w:r>
          </w:p>
          <w:p w14:paraId="143454F0" w14:textId="77777777" w:rsidR="00F35839" w:rsidRPr="0015104E" w:rsidRDefault="00F35839" w:rsidP="00746BE2">
            <w:pPr>
              <w:spacing w:line="300" w:lineRule="exact"/>
              <w:jc w:val="distribute"/>
              <w:rPr>
                <w:rFonts w:asciiTheme="minorEastAsia" w:hAnsiTheme="minorEastAsia"/>
                <w:sz w:val="24"/>
                <w:szCs w:val="24"/>
              </w:rPr>
            </w:pPr>
          </w:p>
          <w:p w14:paraId="36AB4A8A" w14:textId="77777777" w:rsidR="00F35839" w:rsidRPr="0015104E" w:rsidRDefault="00F35839" w:rsidP="00746BE2">
            <w:pPr>
              <w:spacing w:line="300" w:lineRule="exact"/>
              <w:jc w:val="distribute"/>
              <w:rPr>
                <w:rFonts w:asciiTheme="minorEastAsia" w:hAnsiTheme="minorEastAsia"/>
                <w:sz w:val="24"/>
                <w:szCs w:val="24"/>
              </w:rPr>
            </w:pPr>
            <w:r w:rsidRPr="0015104E">
              <w:rPr>
                <w:rFonts w:asciiTheme="minorEastAsia" w:hAnsiTheme="minorEastAsia" w:hint="eastAsia"/>
                <w:sz w:val="24"/>
                <w:szCs w:val="24"/>
              </w:rPr>
              <w:t>通信運搬費</w:t>
            </w:r>
          </w:p>
          <w:p w14:paraId="64575152" w14:textId="77777777" w:rsidR="00F35839" w:rsidRPr="0015104E" w:rsidRDefault="00F35839" w:rsidP="00746BE2">
            <w:pPr>
              <w:spacing w:line="300" w:lineRule="exact"/>
              <w:jc w:val="distribute"/>
              <w:rPr>
                <w:rFonts w:asciiTheme="minorEastAsia" w:hAnsiTheme="minorEastAsia"/>
                <w:sz w:val="24"/>
                <w:szCs w:val="24"/>
              </w:rPr>
            </w:pPr>
          </w:p>
          <w:p w14:paraId="04D791AE" w14:textId="77777777" w:rsidR="00F35839" w:rsidRPr="0015104E" w:rsidRDefault="00F35839" w:rsidP="00746BE2">
            <w:pPr>
              <w:spacing w:line="300" w:lineRule="exact"/>
              <w:jc w:val="distribute"/>
              <w:rPr>
                <w:rFonts w:asciiTheme="minorEastAsia" w:hAnsiTheme="minorEastAsia"/>
                <w:sz w:val="24"/>
                <w:szCs w:val="24"/>
              </w:rPr>
            </w:pPr>
          </w:p>
          <w:p w14:paraId="5CFC8059" w14:textId="77777777" w:rsidR="00F35839" w:rsidRPr="0015104E" w:rsidRDefault="00F35839" w:rsidP="00746BE2">
            <w:pPr>
              <w:spacing w:line="300" w:lineRule="exact"/>
              <w:jc w:val="distribute"/>
              <w:rPr>
                <w:rFonts w:asciiTheme="minorEastAsia" w:hAnsiTheme="minorEastAsia"/>
                <w:sz w:val="24"/>
                <w:szCs w:val="24"/>
              </w:rPr>
            </w:pPr>
            <w:r w:rsidRPr="0015104E">
              <w:rPr>
                <w:rFonts w:asciiTheme="minorEastAsia" w:hAnsiTheme="minorEastAsia" w:hint="eastAsia"/>
                <w:sz w:val="24"/>
                <w:szCs w:val="24"/>
              </w:rPr>
              <w:t>保管料</w:t>
            </w:r>
          </w:p>
        </w:tc>
        <w:tc>
          <w:tcPr>
            <w:tcW w:w="4677" w:type="dxa"/>
          </w:tcPr>
          <w:p w14:paraId="5DD4C2C0" w14:textId="77777777" w:rsidR="00F35839" w:rsidRPr="0015104E" w:rsidRDefault="00F35839" w:rsidP="00746BE2">
            <w:pPr>
              <w:spacing w:line="300" w:lineRule="exact"/>
              <w:jc w:val="left"/>
              <w:rPr>
                <w:rFonts w:asciiTheme="minorEastAsia" w:hAnsiTheme="minorEastAsia"/>
                <w:sz w:val="24"/>
                <w:szCs w:val="24"/>
              </w:rPr>
            </w:pPr>
            <w:r w:rsidRPr="0015104E">
              <w:rPr>
                <w:rFonts w:asciiTheme="minorEastAsia" w:hAnsiTheme="minorEastAsia" w:hint="eastAsia"/>
                <w:sz w:val="24"/>
                <w:szCs w:val="24"/>
              </w:rPr>
              <w:t xml:space="preserve">　本工事に直接必要な鋼材、セメント、砂利、木材等の工事材料費である。</w:t>
            </w:r>
          </w:p>
          <w:p w14:paraId="46403995" w14:textId="77777777" w:rsidR="00F35839" w:rsidRPr="0015104E" w:rsidRDefault="00F35839" w:rsidP="00746BE2">
            <w:pPr>
              <w:spacing w:line="300" w:lineRule="exact"/>
              <w:jc w:val="left"/>
              <w:rPr>
                <w:rFonts w:asciiTheme="minorEastAsia" w:hAnsiTheme="minorEastAsia"/>
                <w:sz w:val="24"/>
                <w:szCs w:val="24"/>
              </w:rPr>
            </w:pPr>
          </w:p>
          <w:p w14:paraId="28EDF04F" w14:textId="77777777" w:rsidR="00F35839" w:rsidRPr="0015104E" w:rsidRDefault="00F35839" w:rsidP="00746BE2">
            <w:pPr>
              <w:spacing w:line="300" w:lineRule="exact"/>
              <w:jc w:val="left"/>
              <w:rPr>
                <w:rFonts w:asciiTheme="minorEastAsia" w:hAnsiTheme="minorEastAsia"/>
                <w:sz w:val="24"/>
                <w:szCs w:val="24"/>
              </w:rPr>
            </w:pPr>
            <w:r w:rsidRPr="0015104E">
              <w:rPr>
                <w:rFonts w:asciiTheme="minorEastAsia" w:hAnsiTheme="minorEastAsia" w:hint="eastAsia"/>
                <w:sz w:val="24"/>
                <w:szCs w:val="24"/>
              </w:rPr>
              <w:t xml:space="preserve">　本工事に直接必要な石炭、木炭、燃料</w:t>
            </w:r>
          </w:p>
          <w:p w14:paraId="4B28BEBF" w14:textId="77777777" w:rsidR="00F35839" w:rsidRPr="0015104E" w:rsidRDefault="00F35839" w:rsidP="00746BE2">
            <w:pPr>
              <w:spacing w:line="300" w:lineRule="exact"/>
              <w:jc w:val="left"/>
              <w:rPr>
                <w:rFonts w:asciiTheme="minorEastAsia" w:hAnsiTheme="minorEastAsia"/>
                <w:sz w:val="24"/>
                <w:szCs w:val="24"/>
              </w:rPr>
            </w:pPr>
            <w:r w:rsidRPr="0015104E">
              <w:rPr>
                <w:rFonts w:asciiTheme="minorEastAsia" w:hAnsiTheme="minorEastAsia" w:hint="eastAsia"/>
                <w:sz w:val="24"/>
                <w:szCs w:val="24"/>
              </w:rPr>
              <w:t>油、動力費、電気料、水道料、ガス料、消耗器材費等である。</w:t>
            </w:r>
          </w:p>
          <w:p w14:paraId="752A7A21" w14:textId="77777777" w:rsidR="00F35839" w:rsidRPr="0015104E" w:rsidRDefault="00F35839" w:rsidP="00746BE2">
            <w:pPr>
              <w:spacing w:line="300" w:lineRule="exact"/>
              <w:jc w:val="left"/>
              <w:rPr>
                <w:rFonts w:asciiTheme="minorEastAsia" w:hAnsiTheme="minorEastAsia"/>
                <w:sz w:val="24"/>
                <w:szCs w:val="24"/>
              </w:rPr>
            </w:pPr>
          </w:p>
          <w:p w14:paraId="799C2E88" w14:textId="77777777" w:rsidR="00F35839" w:rsidRPr="0015104E" w:rsidRDefault="00F35839" w:rsidP="00746BE2">
            <w:pPr>
              <w:spacing w:line="300" w:lineRule="exact"/>
              <w:jc w:val="left"/>
              <w:rPr>
                <w:rFonts w:asciiTheme="minorEastAsia" w:hAnsiTheme="minorEastAsia"/>
                <w:sz w:val="24"/>
                <w:szCs w:val="24"/>
              </w:rPr>
            </w:pPr>
          </w:p>
          <w:p w14:paraId="77B222FF" w14:textId="77777777" w:rsidR="00F35839" w:rsidRPr="0015104E" w:rsidRDefault="00F35839" w:rsidP="00746BE2">
            <w:pPr>
              <w:spacing w:line="300" w:lineRule="exact"/>
              <w:jc w:val="left"/>
              <w:rPr>
                <w:rFonts w:asciiTheme="minorEastAsia" w:hAnsiTheme="minorEastAsia"/>
                <w:sz w:val="24"/>
                <w:szCs w:val="24"/>
              </w:rPr>
            </w:pPr>
          </w:p>
          <w:p w14:paraId="07F579C4" w14:textId="77777777" w:rsidR="00F35839" w:rsidRPr="0015104E" w:rsidRDefault="00F35839" w:rsidP="00746BE2">
            <w:pPr>
              <w:spacing w:line="300" w:lineRule="exact"/>
              <w:jc w:val="left"/>
              <w:rPr>
                <w:rFonts w:asciiTheme="minorEastAsia" w:hAnsiTheme="minorEastAsia"/>
                <w:sz w:val="24"/>
                <w:szCs w:val="24"/>
              </w:rPr>
            </w:pPr>
          </w:p>
          <w:p w14:paraId="6F4D01AF" w14:textId="77777777" w:rsidR="00F35839" w:rsidRPr="0015104E" w:rsidRDefault="00F35839" w:rsidP="00746BE2">
            <w:pPr>
              <w:spacing w:line="300" w:lineRule="exact"/>
              <w:jc w:val="left"/>
              <w:rPr>
                <w:rFonts w:asciiTheme="minorEastAsia" w:hAnsiTheme="minorEastAsia"/>
                <w:sz w:val="24"/>
                <w:szCs w:val="24"/>
              </w:rPr>
            </w:pPr>
            <w:r w:rsidRPr="0015104E">
              <w:rPr>
                <w:rFonts w:asciiTheme="minorEastAsia" w:hAnsiTheme="minorEastAsia" w:hint="eastAsia"/>
                <w:sz w:val="24"/>
                <w:szCs w:val="24"/>
              </w:rPr>
              <w:t xml:space="preserve">　本工事に直接必要な諸資材の荷造費、運賃、労務者の輸送費等である。</w:t>
            </w:r>
          </w:p>
          <w:p w14:paraId="78467A3A" w14:textId="77777777" w:rsidR="00F35839" w:rsidRPr="0015104E" w:rsidRDefault="00F35839" w:rsidP="00746BE2">
            <w:pPr>
              <w:spacing w:line="300" w:lineRule="exact"/>
              <w:jc w:val="left"/>
              <w:rPr>
                <w:rFonts w:asciiTheme="minorEastAsia" w:hAnsiTheme="minorEastAsia"/>
                <w:sz w:val="24"/>
                <w:szCs w:val="24"/>
              </w:rPr>
            </w:pPr>
          </w:p>
          <w:p w14:paraId="42CBF363" w14:textId="77777777" w:rsidR="00F35839" w:rsidRPr="0015104E" w:rsidRDefault="00F35839" w:rsidP="00746BE2">
            <w:pPr>
              <w:spacing w:line="300" w:lineRule="exact"/>
              <w:jc w:val="left"/>
              <w:rPr>
                <w:rFonts w:asciiTheme="minorEastAsia" w:hAnsiTheme="minorEastAsia"/>
                <w:sz w:val="24"/>
                <w:szCs w:val="24"/>
              </w:rPr>
            </w:pPr>
            <w:r w:rsidRPr="0015104E">
              <w:rPr>
                <w:rFonts w:asciiTheme="minorEastAsia" w:hAnsiTheme="minorEastAsia" w:hint="eastAsia"/>
                <w:sz w:val="24"/>
                <w:szCs w:val="24"/>
              </w:rPr>
              <w:t xml:space="preserve">　本工事に直接必要な諸資材の保管料である。</w:t>
            </w:r>
          </w:p>
          <w:p w14:paraId="25450198" w14:textId="77777777" w:rsidR="00F35839" w:rsidRPr="0015104E" w:rsidRDefault="00F35839" w:rsidP="00746BE2">
            <w:pPr>
              <w:spacing w:line="300" w:lineRule="exact"/>
              <w:jc w:val="left"/>
              <w:rPr>
                <w:rFonts w:asciiTheme="minorEastAsia" w:hAnsiTheme="minorEastAsia"/>
                <w:sz w:val="24"/>
                <w:szCs w:val="24"/>
              </w:rPr>
            </w:pPr>
          </w:p>
          <w:p w14:paraId="635AFBE2" w14:textId="77777777" w:rsidR="00F35839" w:rsidRPr="0015104E" w:rsidRDefault="00F35839" w:rsidP="00746BE2">
            <w:pPr>
              <w:spacing w:line="300" w:lineRule="exact"/>
              <w:jc w:val="left"/>
              <w:rPr>
                <w:rFonts w:asciiTheme="minorEastAsia" w:hAnsiTheme="minorEastAsia"/>
                <w:sz w:val="24"/>
                <w:szCs w:val="24"/>
              </w:rPr>
            </w:pPr>
            <w:r w:rsidRPr="0015104E">
              <w:rPr>
                <w:rFonts w:asciiTheme="minorEastAsia" w:hAnsiTheme="minorEastAsia" w:hint="eastAsia"/>
                <w:sz w:val="24"/>
                <w:szCs w:val="24"/>
              </w:rPr>
              <w:t xml:space="preserve">　本工事に直接必要な諸資材の材料置場用土地、建物等の使用料又は賃借料である。</w:t>
            </w:r>
          </w:p>
          <w:p w14:paraId="347DFADF" w14:textId="77777777" w:rsidR="00F35839" w:rsidRPr="0015104E" w:rsidRDefault="00F35839" w:rsidP="00746BE2">
            <w:pPr>
              <w:spacing w:line="300" w:lineRule="exact"/>
              <w:jc w:val="left"/>
              <w:rPr>
                <w:rFonts w:asciiTheme="minorEastAsia" w:hAnsiTheme="minorEastAsia"/>
                <w:sz w:val="24"/>
                <w:szCs w:val="24"/>
              </w:rPr>
            </w:pPr>
          </w:p>
          <w:p w14:paraId="600E1AD2" w14:textId="77777777" w:rsidR="00F35839" w:rsidRPr="0015104E" w:rsidRDefault="00F35839" w:rsidP="00746BE2">
            <w:pPr>
              <w:spacing w:line="300" w:lineRule="exact"/>
              <w:jc w:val="left"/>
              <w:rPr>
                <w:rFonts w:asciiTheme="minorEastAsia" w:hAnsiTheme="minorEastAsia"/>
                <w:sz w:val="24"/>
                <w:szCs w:val="24"/>
              </w:rPr>
            </w:pPr>
          </w:p>
          <w:p w14:paraId="1827D404" w14:textId="77777777" w:rsidR="00F35839" w:rsidRPr="0015104E" w:rsidRDefault="00F35839" w:rsidP="00746BE2">
            <w:pPr>
              <w:spacing w:line="300" w:lineRule="exact"/>
              <w:jc w:val="left"/>
              <w:rPr>
                <w:rFonts w:asciiTheme="minorEastAsia" w:hAnsiTheme="minorEastAsia"/>
                <w:sz w:val="24"/>
                <w:szCs w:val="24"/>
              </w:rPr>
            </w:pPr>
            <w:r w:rsidRPr="0015104E">
              <w:rPr>
                <w:rFonts w:asciiTheme="minorEastAsia" w:hAnsiTheme="minorEastAsia" w:hint="eastAsia"/>
                <w:sz w:val="24"/>
                <w:szCs w:val="24"/>
              </w:rPr>
              <w:t xml:space="preserve">　本工事の全部又は一部を請負で施行する場合の経費である。</w:t>
            </w:r>
          </w:p>
          <w:p w14:paraId="4AFD5C3E" w14:textId="77777777" w:rsidR="00F35839" w:rsidRPr="0015104E" w:rsidRDefault="00F35839" w:rsidP="00746BE2">
            <w:pPr>
              <w:spacing w:line="300" w:lineRule="exact"/>
              <w:jc w:val="left"/>
              <w:rPr>
                <w:rFonts w:asciiTheme="minorEastAsia" w:hAnsiTheme="minorEastAsia"/>
                <w:sz w:val="24"/>
                <w:szCs w:val="24"/>
              </w:rPr>
            </w:pPr>
          </w:p>
          <w:p w14:paraId="74C8989A" w14:textId="77777777" w:rsidR="00F35839" w:rsidRPr="0015104E" w:rsidRDefault="00F35839" w:rsidP="00746BE2">
            <w:pPr>
              <w:spacing w:line="300" w:lineRule="exact"/>
              <w:jc w:val="left"/>
              <w:rPr>
                <w:rFonts w:asciiTheme="minorEastAsia" w:hAnsiTheme="minorEastAsia"/>
                <w:sz w:val="24"/>
                <w:szCs w:val="24"/>
              </w:rPr>
            </w:pPr>
            <w:r w:rsidRPr="0015104E">
              <w:rPr>
                <w:rFonts w:asciiTheme="minorEastAsia" w:hAnsiTheme="minorEastAsia" w:hint="eastAsia"/>
                <w:sz w:val="24"/>
                <w:szCs w:val="24"/>
              </w:rPr>
              <w:t xml:space="preserve">　本工事の全部又は一部を委託（事務費等の間接経費を含む。）する場合の経費である。</w:t>
            </w:r>
          </w:p>
        </w:tc>
      </w:tr>
    </w:tbl>
    <w:p w14:paraId="02870EDF" w14:textId="09BD23BD" w:rsidR="00F35839" w:rsidRPr="0015104E" w:rsidRDefault="00F35839" w:rsidP="004B34CF">
      <w:pPr>
        <w:widowControl/>
        <w:jc w:val="left"/>
        <w:rPr>
          <w:rFonts w:asciiTheme="minorEastAsia" w:hAnsiTheme="minorEastAsia"/>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843"/>
        <w:gridCol w:w="1843"/>
        <w:gridCol w:w="141"/>
        <w:gridCol w:w="4536"/>
      </w:tblGrid>
      <w:tr w:rsidR="0015104E" w:rsidRPr="0015104E" w14:paraId="0B62BAB1" w14:textId="77777777" w:rsidTr="006610E9">
        <w:trPr>
          <w:trHeight w:val="360"/>
        </w:trPr>
        <w:tc>
          <w:tcPr>
            <w:tcW w:w="1276" w:type="dxa"/>
            <w:vMerge w:val="restart"/>
            <w:vAlign w:val="center"/>
          </w:tcPr>
          <w:p w14:paraId="12522BB9" w14:textId="77777777" w:rsidR="00F35839" w:rsidRPr="0015104E" w:rsidRDefault="00F35839" w:rsidP="00943948">
            <w:pPr>
              <w:keepNext/>
              <w:spacing w:line="280" w:lineRule="exact"/>
              <w:jc w:val="center"/>
              <w:rPr>
                <w:rFonts w:asciiTheme="minorEastAsia" w:hAnsiTheme="minorEastAsia"/>
                <w:sz w:val="24"/>
                <w:szCs w:val="24"/>
              </w:rPr>
            </w:pPr>
            <w:r w:rsidRPr="0015104E">
              <w:rPr>
                <w:rFonts w:asciiTheme="minorEastAsia" w:hAnsiTheme="minorEastAsia" w:hint="eastAsia"/>
                <w:sz w:val="24"/>
                <w:szCs w:val="24"/>
              </w:rPr>
              <w:lastRenderedPageBreak/>
              <w:t>費目</w:t>
            </w:r>
          </w:p>
        </w:tc>
        <w:tc>
          <w:tcPr>
            <w:tcW w:w="3686" w:type="dxa"/>
            <w:gridSpan w:val="2"/>
            <w:vAlign w:val="center"/>
          </w:tcPr>
          <w:p w14:paraId="75642036" w14:textId="77777777" w:rsidR="00F35839" w:rsidRPr="0015104E" w:rsidRDefault="00F35839" w:rsidP="00943948">
            <w:pPr>
              <w:keepNext/>
              <w:spacing w:line="280" w:lineRule="exact"/>
              <w:jc w:val="center"/>
              <w:rPr>
                <w:rFonts w:asciiTheme="minorEastAsia" w:hAnsiTheme="minorEastAsia"/>
                <w:sz w:val="24"/>
                <w:szCs w:val="24"/>
              </w:rPr>
            </w:pPr>
            <w:r w:rsidRPr="0015104E">
              <w:rPr>
                <w:rFonts w:asciiTheme="minorEastAsia" w:hAnsiTheme="minorEastAsia" w:hint="eastAsia"/>
                <w:sz w:val="24"/>
                <w:szCs w:val="24"/>
              </w:rPr>
              <w:t>科目</w:t>
            </w:r>
          </w:p>
        </w:tc>
        <w:tc>
          <w:tcPr>
            <w:tcW w:w="4677" w:type="dxa"/>
            <w:gridSpan w:val="2"/>
            <w:vMerge w:val="restart"/>
            <w:vAlign w:val="center"/>
          </w:tcPr>
          <w:p w14:paraId="1D34BDD1" w14:textId="77777777" w:rsidR="00F35839" w:rsidRPr="0015104E" w:rsidRDefault="00F35839" w:rsidP="00943948">
            <w:pPr>
              <w:keepNext/>
              <w:spacing w:line="280" w:lineRule="exact"/>
              <w:jc w:val="center"/>
              <w:rPr>
                <w:rFonts w:asciiTheme="minorEastAsia" w:hAnsiTheme="minorEastAsia"/>
                <w:sz w:val="24"/>
                <w:szCs w:val="24"/>
              </w:rPr>
            </w:pPr>
            <w:r w:rsidRPr="0015104E">
              <w:rPr>
                <w:rFonts w:asciiTheme="minorEastAsia" w:hAnsiTheme="minorEastAsia" w:hint="eastAsia"/>
                <w:sz w:val="24"/>
                <w:szCs w:val="24"/>
              </w:rPr>
              <w:t>説明</w:t>
            </w:r>
          </w:p>
        </w:tc>
      </w:tr>
      <w:tr w:rsidR="0015104E" w:rsidRPr="0015104E" w14:paraId="724FEB03" w14:textId="77777777" w:rsidTr="006610E9">
        <w:trPr>
          <w:trHeight w:val="322"/>
        </w:trPr>
        <w:tc>
          <w:tcPr>
            <w:tcW w:w="1276" w:type="dxa"/>
            <w:vMerge/>
            <w:vAlign w:val="center"/>
          </w:tcPr>
          <w:p w14:paraId="65A0E1E1" w14:textId="77777777" w:rsidR="00F35839" w:rsidRPr="0015104E" w:rsidRDefault="00F35839" w:rsidP="00746BE2">
            <w:pPr>
              <w:spacing w:line="280" w:lineRule="exact"/>
              <w:jc w:val="center"/>
              <w:rPr>
                <w:rFonts w:asciiTheme="minorEastAsia" w:hAnsiTheme="minorEastAsia"/>
                <w:sz w:val="24"/>
                <w:szCs w:val="24"/>
              </w:rPr>
            </w:pPr>
          </w:p>
        </w:tc>
        <w:tc>
          <w:tcPr>
            <w:tcW w:w="1843" w:type="dxa"/>
            <w:vAlign w:val="center"/>
          </w:tcPr>
          <w:p w14:paraId="68065CD0" w14:textId="77777777" w:rsidR="00F35839" w:rsidRPr="0015104E" w:rsidRDefault="00F35839" w:rsidP="00746BE2">
            <w:pPr>
              <w:spacing w:line="280" w:lineRule="exact"/>
              <w:jc w:val="center"/>
              <w:rPr>
                <w:rFonts w:asciiTheme="minorEastAsia" w:hAnsiTheme="minorEastAsia"/>
                <w:sz w:val="24"/>
                <w:szCs w:val="24"/>
              </w:rPr>
            </w:pPr>
            <w:r w:rsidRPr="0015104E">
              <w:rPr>
                <w:rFonts w:asciiTheme="minorEastAsia" w:hAnsiTheme="minorEastAsia" w:hint="eastAsia"/>
                <w:sz w:val="24"/>
                <w:szCs w:val="24"/>
              </w:rPr>
              <w:t>節</w:t>
            </w:r>
          </w:p>
        </w:tc>
        <w:tc>
          <w:tcPr>
            <w:tcW w:w="1843" w:type="dxa"/>
            <w:vAlign w:val="center"/>
          </w:tcPr>
          <w:p w14:paraId="57237CDD" w14:textId="77777777" w:rsidR="00F35839" w:rsidRPr="0015104E" w:rsidRDefault="00F35839" w:rsidP="00746BE2">
            <w:pPr>
              <w:spacing w:line="280" w:lineRule="exact"/>
              <w:jc w:val="center"/>
              <w:rPr>
                <w:rFonts w:asciiTheme="minorEastAsia" w:hAnsiTheme="minorEastAsia"/>
                <w:sz w:val="24"/>
                <w:szCs w:val="24"/>
              </w:rPr>
            </w:pPr>
            <w:r w:rsidRPr="0015104E">
              <w:rPr>
                <w:rFonts w:asciiTheme="minorEastAsia" w:hAnsiTheme="minorEastAsia" w:hint="eastAsia"/>
                <w:sz w:val="24"/>
                <w:szCs w:val="24"/>
              </w:rPr>
              <w:t>区分</w:t>
            </w:r>
          </w:p>
        </w:tc>
        <w:tc>
          <w:tcPr>
            <w:tcW w:w="4677" w:type="dxa"/>
            <w:gridSpan w:val="2"/>
            <w:vMerge/>
          </w:tcPr>
          <w:p w14:paraId="077A1A4F" w14:textId="77777777" w:rsidR="00F35839" w:rsidRPr="0015104E" w:rsidRDefault="00F35839" w:rsidP="00746BE2">
            <w:pPr>
              <w:spacing w:line="280" w:lineRule="exact"/>
              <w:jc w:val="center"/>
              <w:rPr>
                <w:rFonts w:asciiTheme="minorEastAsia" w:hAnsiTheme="minorEastAsia"/>
                <w:sz w:val="24"/>
                <w:szCs w:val="24"/>
              </w:rPr>
            </w:pPr>
          </w:p>
        </w:tc>
      </w:tr>
      <w:tr w:rsidR="0015104E" w:rsidRPr="0015104E" w14:paraId="22457CEB" w14:textId="77777777" w:rsidTr="00F35839">
        <w:trPr>
          <w:trHeight w:val="840"/>
        </w:trPr>
        <w:tc>
          <w:tcPr>
            <w:tcW w:w="1276" w:type="dxa"/>
          </w:tcPr>
          <w:p w14:paraId="7EF7D9A2"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附帯</w:t>
            </w:r>
          </w:p>
          <w:p w14:paraId="05650C53"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工事費</w:t>
            </w:r>
          </w:p>
        </w:tc>
        <w:tc>
          <w:tcPr>
            <w:tcW w:w="1843" w:type="dxa"/>
          </w:tcPr>
          <w:p w14:paraId="109671FF" w14:textId="77777777" w:rsidR="00F35839" w:rsidRPr="0015104E" w:rsidRDefault="00F35839" w:rsidP="00746BE2">
            <w:pPr>
              <w:spacing w:line="280" w:lineRule="exact"/>
              <w:jc w:val="center"/>
              <w:rPr>
                <w:rFonts w:asciiTheme="minorEastAsia" w:hAnsiTheme="minorEastAsia"/>
                <w:sz w:val="24"/>
                <w:szCs w:val="24"/>
              </w:rPr>
            </w:pPr>
          </w:p>
        </w:tc>
        <w:tc>
          <w:tcPr>
            <w:tcW w:w="1843" w:type="dxa"/>
          </w:tcPr>
          <w:p w14:paraId="769FECB2" w14:textId="77777777" w:rsidR="00F35839" w:rsidRPr="0015104E" w:rsidRDefault="00F35839" w:rsidP="00746BE2">
            <w:pPr>
              <w:spacing w:line="280" w:lineRule="exact"/>
              <w:jc w:val="center"/>
              <w:rPr>
                <w:rFonts w:asciiTheme="minorEastAsia" w:hAnsiTheme="minorEastAsia"/>
                <w:sz w:val="24"/>
                <w:szCs w:val="24"/>
              </w:rPr>
            </w:pPr>
          </w:p>
        </w:tc>
        <w:tc>
          <w:tcPr>
            <w:tcW w:w="4677" w:type="dxa"/>
            <w:gridSpan w:val="2"/>
          </w:tcPr>
          <w:p w14:paraId="7048572E" w14:textId="77777777" w:rsidR="00F35839" w:rsidRPr="0015104E" w:rsidRDefault="00F35839" w:rsidP="00746BE2">
            <w:pPr>
              <w:spacing w:line="280" w:lineRule="exact"/>
              <w:jc w:val="left"/>
              <w:rPr>
                <w:rFonts w:asciiTheme="minorEastAsia" w:hAnsiTheme="minorEastAsia"/>
                <w:sz w:val="24"/>
                <w:szCs w:val="24"/>
              </w:rPr>
            </w:pPr>
            <w:r w:rsidRPr="0015104E">
              <w:rPr>
                <w:rFonts w:asciiTheme="minorEastAsia" w:hAnsiTheme="minorEastAsia" w:hint="eastAsia"/>
                <w:sz w:val="24"/>
                <w:szCs w:val="24"/>
              </w:rPr>
              <w:t xml:space="preserve">　補助事業者等が直接施行する場合においては、本工事によって必要を生じた他の施設の工事（以下「附帯工事」という。）に要する費用のうち、本工事費の内容に相当する部分の経費（他の経費はそれぞれの該当費目に計上する。）の合計額とし、当該附帯工事に係る他の施設の管理者が施行する場合においては、当該附帯工事の工事費（測量設計費、用地費及補償費、船舶及機械器具費及び工事雑費の相当額を含む。）及び事務費の総額とする。</w:t>
            </w:r>
          </w:p>
        </w:tc>
      </w:tr>
      <w:tr w:rsidR="0015104E" w:rsidRPr="0015104E" w14:paraId="44A0FFF7" w14:textId="77777777" w:rsidTr="005A55FB">
        <w:trPr>
          <w:trHeight w:val="840"/>
        </w:trPr>
        <w:tc>
          <w:tcPr>
            <w:tcW w:w="1276" w:type="dxa"/>
            <w:vAlign w:val="center"/>
          </w:tcPr>
          <w:p w14:paraId="5ED60AED" w14:textId="77777777" w:rsidR="00F35839" w:rsidRPr="0015104E" w:rsidRDefault="00F35839" w:rsidP="00746BE2">
            <w:pPr>
              <w:spacing w:line="280" w:lineRule="exact"/>
              <w:jc w:val="center"/>
              <w:rPr>
                <w:rFonts w:asciiTheme="minorEastAsia" w:hAnsiTheme="minorEastAsia"/>
                <w:sz w:val="24"/>
                <w:szCs w:val="24"/>
              </w:rPr>
            </w:pPr>
          </w:p>
          <w:p w14:paraId="546E11D8" w14:textId="77777777" w:rsidR="00F35839" w:rsidRPr="0015104E" w:rsidRDefault="00F35839" w:rsidP="00746BE2">
            <w:pPr>
              <w:spacing w:line="280" w:lineRule="exact"/>
              <w:jc w:val="center"/>
              <w:rPr>
                <w:rFonts w:asciiTheme="minorEastAsia" w:hAnsiTheme="minorEastAsia"/>
                <w:sz w:val="24"/>
                <w:szCs w:val="24"/>
              </w:rPr>
            </w:pPr>
            <w:r w:rsidRPr="0015104E">
              <w:rPr>
                <w:rFonts w:asciiTheme="minorEastAsia" w:hAnsiTheme="minorEastAsia" w:hint="eastAsia"/>
                <w:sz w:val="24"/>
                <w:szCs w:val="24"/>
              </w:rPr>
              <w:t>内</w:t>
            </w:r>
          </w:p>
          <w:p w14:paraId="1DAF6CF4" w14:textId="77777777" w:rsidR="00F35839" w:rsidRPr="0015104E" w:rsidRDefault="00F35839" w:rsidP="00746BE2">
            <w:pPr>
              <w:spacing w:line="280" w:lineRule="exact"/>
              <w:jc w:val="center"/>
              <w:rPr>
                <w:rFonts w:asciiTheme="minorEastAsia" w:hAnsiTheme="minorEastAsia"/>
                <w:sz w:val="24"/>
                <w:szCs w:val="24"/>
              </w:rPr>
            </w:pPr>
          </w:p>
          <w:p w14:paraId="6DF38C2D" w14:textId="77777777" w:rsidR="00F35839" w:rsidRPr="0015104E" w:rsidRDefault="00F35839" w:rsidP="00746BE2">
            <w:pPr>
              <w:spacing w:line="280" w:lineRule="exact"/>
              <w:jc w:val="center"/>
              <w:rPr>
                <w:rFonts w:asciiTheme="minorEastAsia" w:hAnsiTheme="minorEastAsia"/>
                <w:sz w:val="24"/>
                <w:szCs w:val="24"/>
              </w:rPr>
            </w:pPr>
          </w:p>
          <w:p w14:paraId="33559BC0" w14:textId="77777777" w:rsidR="00F35839" w:rsidRPr="0015104E" w:rsidRDefault="00F35839" w:rsidP="00746BE2">
            <w:pPr>
              <w:spacing w:line="280" w:lineRule="exact"/>
              <w:jc w:val="center"/>
              <w:rPr>
                <w:rFonts w:asciiTheme="minorEastAsia" w:hAnsiTheme="minorEastAsia"/>
                <w:sz w:val="24"/>
                <w:szCs w:val="24"/>
              </w:rPr>
            </w:pPr>
          </w:p>
          <w:p w14:paraId="7644E2E6" w14:textId="77777777" w:rsidR="00F35839" w:rsidRPr="0015104E" w:rsidRDefault="00F35839" w:rsidP="00746BE2">
            <w:pPr>
              <w:spacing w:line="280" w:lineRule="exact"/>
              <w:jc w:val="center"/>
              <w:rPr>
                <w:rFonts w:asciiTheme="minorEastAsia" w:hAnsiTheme="minorEastAsia"/>
                <w:sz w:val="24"/>
                <w:szCs w:val="24"/>
              </w:rPr>
            </w:pPr>
          </w:p>
          <w:p w14:paraId="4BC17CB4" w14:textId="77777777" w:rsidR="00F35839" w:rsidRPr="0015104E" w:rsidRDefault="00F35839" w:rsidP="00746BE2">
            <w:pPr>
              <w:spacing w:line="280" w:lineRule="exact"/>
              <w:jc w:val="center"/>
              <w:rPr>
                <w:rFonts w:asciiTheme="minorEastAsia" w:hAnsiTheme="minorEastAsia"/>
                <w:sz w:val="24"/>
                <w:szCs w:val="24"/>
              </w:rPr>
            </w:pPr>
          </w:p>
          <w:p w14:paraId="58D9D5A3" w14:textId="77777777" w:rsidR="00F35839" w:rsidRPr="0015104E" w:rsidRDefault="00F35839" w:rsidP="00746BE2">
            <w:pPr>
              <w:spacing w:line="280" w:lineRule="exact"/>
              <w:jc w:val="center"/>
              <w:rPr>
                <w:rFonts w:asciiTheme="minorEastAsia" w:hAnsiTheme="minorEastAsia"/>
                <w:sz w:val="24"/>
                <w:szCs w:val="24"/>
              </w:rPr>
            </w:pPr>
          </w:p>
          <w:p w14:paraId="37E5BCA9" w14:textId="77777777" w:rsidR="00F35839" w:rsidRPr="0015104E" w:rsidRDefault="00F35839" w:rsidP="00746BE2">
            <w:pPr>
              <w:spacing w:line="280" w:lineRule="exact"/>
              <w:jc w:val="center"/>
              <w:rPr>
                <w:rFonts w:asciiTheme="minorEastAsia" w:hAnsiTheme="minorEastAsia"/>
                <w:sz w:val="24"/>
                <w:szCs w:val="24"/>
              </w:rPr>
            </w:pPr>
          </w:p>
          <w:p w14:paraId="03836F32" w14:textId="77777777" w:rsidR="00F35839" w:rsidRPr="0015104E" w:rsidRDefault="00F35839" w:rsidP="00746BE2">
            <w:pPr>
              <w:spacing w:line="280" w:lineRule="exact"/>
              <w:jc w:val="center"/>
              <w:rPr>
                <w:rFonts w:asciiTheme="minorEastAsia" w:hAnsiTheme="minorEastAsia"/>
                <w:sz w:val="24"/>
                <w:szCs w:val="24"/>
              </w:rPr>
            </w:pPr>
          </w:p>
          <w:p w14:paraId="644D95CC" w14:textId="77777777" w:rsidR="00F35839" w:rsidRPr="0015104E" w:rsidRDefault="00F35839" w:rsidP="00746BE2">
            <w:pPr>
              <w:spacing w:line="280" w:lineRule="exact"/>
              <w:jc w:val="center"/>
              <w:rPr>
                <w:rFonts w:asciiTheme="minorEastAsia" w:hAnsiTheme="minorEastAsia"/>
                <w:sz w:val="24"/>
                <w:szCs w:val="24"/>
              </w:rPr>
            </w:pPr>
          </w:p>
          <w:p w14:paraId="0F789BA3" w14:textId="77777777" w:rsidR="00F35839" w:rsidRPr="0015104E" w:rsidRDefault="00F35839" w:rsidP="00746BE2">
            <w:pPr>
              <w:spacing w:line="280" w:lineRule="exact"/>
              <w:jc w:val="center"/>
              <w:rPr>
                <w:rFonts w:asciiTheme="minorEastAsia" w:hAnsiTheme="minorEastAsia"/>
                <w:sz w:val="24"/>
                <w:szCs w:val="24"/>
              </w:rPr>
            </w:pPr>
          </w:p>
          <w:p w14:paraId="20F77E9B" w14:textId="77777777" w:rsidR="00F35839" w:rsidRPr="0015104E" w:rsidRDefault="00F35839" w:rsidP="00746BE2">
            <w:pPr>
              <w:spacing w:line="280" w:lineRule="exact"/>
              <w:jc w:val="center"/>
              <w:rPr>
                <w:rFonts w:asciiTheme="minorEastAsia" w:hAnsiTheme="minorEastAsia"/>
                <w:sz w:val="24"/>
                <w:szCs w:val="24"/>
              </w:rPr>
            </w:pPr>
          </w:p>
          <w:p w14:paraId="51C0B13C" w14:textId="77777777" w:rsidR="00F35839" w:rsidRPr="0015104E" w:rsidRDefault="00F35839" w:rsidP="00746BE2">
            <w:pPr>
              <w:spacing w:line="280" w:lineRule="exact"/>
              <w:jc w:val="center"/>
              <w:rPr>
                <w:rFonts w:asciiTheme="minorEastAsia" w:hAnsiTheme="minorEastAsia"/>
                <w:sz w:val="24"/>
                <w:szCs w:val="24"/>
              </w:rPr>
            </w:pPr>
            <w:r w:rsidRPr="0015104E">
              <w:rPr>
                <w:rFonts w:asciiTheme="minorEastAsia" w:hAnsiTheme="minorEastAsia" w:hint="eastAsia"/>
                <w:sz w:val="24"/>
                <w:szCs w:val="24"/>
              </w:rPr>
              <w:t>訳</w:t>
            </w:r>
          </w:p>
        </w:tc>
        <w:tc>
          <w:tcPr>
            <w:tcW w:w="1843" w:type="dxa"/>
          </w:tcPr>
          <w:p w14:paraId="685C3C16"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負担金、補助金及び交付金</w:t>
            </w:r>
          </w:p>
          <w:p w14:paraId="357A0A69" w14:textId="77777777" w:rsidR="00F35839" w:rsidRPr="0015104E" w:rsidRDefault="00F35839" w:rsidP="00746BE2">
            <w:pPr>
              <w:spacing w:line="280" w:lineRule="exact"/>
              <w:jc w:val="distribute"/>
              <w:rPr>
                <w:rFonts w:asciiTheme="minorEastAsia" w:hAnsiTheme="minorEastAsia"/>
                <w:sz w:val="24"/>
                <w:szCs w:val="24"/>
              </w:rPr>
            </w:pPr>
          </w:p>
          <w:p w14:paraId="25EE1FA2" w14:textId="77777777" w:rsidR="00F35839" w:rsidRPr="0015104E" w:rsidRDefault="00F35839" w:rsidP="00746BE2">
            <w:pPr>
              <w:spacing w:line="280" w:lineRule="exact"/>
              <w:jc w:val="distribute"/>
              <w:rPr>
                <w:rFonts w:asciiTheme="minorEastAsia" w:hAnsiTheme="minorEastAsia"/>
                <w:sz w:val="24"/>
                <w:szCs w:val="24"/>
              </w:rPr>
            </w:pPr>
          </w:p>
          <w:p w14:paraId="3B405A40"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原材料費</w:t>
            </w:r>
          </w:p>
          <w:p w14:paraId="2ED31F45" w14:textId="77777777" w:rsidR="00F35839" w:rsidRPr="0015104E" w:rsidRDefault="00F35839" w:rsidP="00746BE2">
            <w:pPr>
              <w:spacing w:line="280" w:lineRule="exact"/>
              <w:jc w:val="distribute"/>
              <w:rPr>
                <w:rFonts w:asciiTheme="minorEastAsia" w:hAnsiTheme="minorEastAsia"/>
                <w:sz w:val="24"/>
                <w:szCs w:val="24"/>
              </w:rPr>
            </w:pPr>
          </w:p>
          <w:p w14:paraId="7463619F"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需用費</w:t>
            </w:r>
          </w:p>
          <w:p w14:paraId="23A4FC83" w14:textId="77777777" w:rsidR="00F35839" w:rsidRPr="0015104E" w:rsidRDefault="00F35839" w:rsidP="00746BE2">
            <w:pPr>
              <w:spacing w:line="280" w:lineRule="exact"/>
              <w:jc w:val="distribute"/>
              <w:rPr>
                <w:rFonts w:asciiTheme="minorEastAsia" w:hAnsiTheme="minorEastAsia"/>
                <w:sz w:val="24"/>
                <w:szCs w:val="24"/>
              </w:rPr>
            </w:pPr>
          </w:p>
          <w:p w14:paraId="0B77E8DD"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役務費</w:t>
            </w:r>
          </w:p>
          <w:p w14:paraId="122D0D67" w14:textId="77777777" w:rsidR="00F35839" w:rsidRPr="0015104E" w:rsidRDefault="00F35839" w:rsidP="00746BE2">
            <w:pPr>
              <w:spacing w:line="280" w:lineRule="exact"/>
              <w:jc w:val="distribute"/>
              <w:rPr>
                <w:rFonts w:asciiTheme="minorEastAsia" w:hAnsiTheme="minorEastAsia"/>
                <w:sz w:val="24"/>
                <w:szCs w:val="24"/>
              </w:rPr>
            </w:pPr>
          </w:p>
          <w:p w14:paraId="6567D4D9"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使用料及び</w:t>
            </w:r>
          </w:p>
          <w:p w14:paraId="5B5D7E05"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賃借料</w:t>
            </w:r>
          </w:p>
          <w:p w14:paraId="2CB862F4" w14:textId="77777777" w:rsidR="00F35839" w:rsidRPr="0015104E" w:rsidRDefault="00F35839" w:rsidP="00746BE2">
            <w:pPr>
              <w:spacing w:line="280" w:lineRule="exact"/>
              <w:jc w:val="distribute"/>
              <w:rPr>
                <w:rFonts w:asciiTheme="minorEastAsia" w:hAnsiTheme="minorEastAsia"/>
                <w:sz w:val="24"/>
                <w:szCs w:val="24"/>
              </w:rPr>
            </w:pPr>
          </w:p>
          <w:p w14:paraId="38B8FC03"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工事請負費</w:t>
            </w:r>
          </w:p>
          <w:p w14:paraId="2BA8E2F9" w14:textId="77777777" w:rsidR="00F35839" w:rsidRPr="0015104E" w:rsidRDefault="00F35839" w:rsidP="00746BE2">
            <w:pPr>
              <w:spacing w:line="280" w:lineRule="exact"/>
              <w:jc w:val="distribute"/>
              <w:rPr>
                <w:rFonts w:asciiTheme="minorEastAsia" w:hAnsiTheme="minorEastAsia"/>
                <w:sz w:val="24"/>
                <w:szCs w:val="24"/>
              </w:rPr>
            </w:pPr>
          </w:p>
          <w:p w14:paraId="091822CF"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委託料</w:t>
            </w:r>
          </w:p>
        </w:tc>
        <w:tc>
          <w:tcPr>
            <w:tcW w:w="1843" w:type="dxa"/>
          </w:tcPr>
          <w:p w14:paraId="7DFC0316"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負担金</w:t>
            </w:r>
          </w:p>
        </w:tc>
        <w:tc>
          <w:tcPr>
            <w:tcW w:w="4677" w:type="dxa"/>
            <w:gridSpan w:val="2"/>
          </w:tcPr>
          <w:p w14:paraId="480F636B" w14:textId="77777777" w:rsidR="00F35839" w:rsidRPr="0015104E" w:rsidRDefault="00F35839" w:rsidP="00746BE2">
            <w:pPr>
              <w:spacing w:line="280" w:lineRule="exact"/>
              <w:jc w:val="left"/>
              <w:rPr>
                <w:rFonts w:asciiTheme="minorEastAsia" w:hAnsiTheme="minorEastAsia"/>
                <w:sz w:val="24"/>
                <w:szCs w:val="24"/>
              </w:rPr>
            </w:pPr>
            <w:r w:rsidRPr="0015104E">
              <w:rPr>
                <w:rFonts w:asciiTheme="minorEastAsia" w:hAnsiTheme="minorEastAsia" w:hint="eastAsia"/>
                <w:sz w:val="24"/>
                <w:szCs w:val="24"/>
              </w:rPr>
              <w:t xml:space="preserve">　附帯工事の施設の管理者が施行する場合に附帯工事負担金として支出する経費である。</w:t>
            </w:r>
          </w:p>
          <w:p w14:paraId="1165E69A" w14:textId="77777777" w:rsidR="00F35839" w:rsidRPr="0015104E" w:rsidRDefault="00F35839" w:rsidP="00746BE2">
            <w:pPr>
              <w:spacing w:line="280" w:lineRule="exact"/>
              <w:jc w:val="left"/>
              <w:rPr>
                <w:rFonts w:asciiTheme="minorEastAsia" w:hAnsiTheme="minorEastAsia"/>
                <w:sz w:val="24"/>
                <w:szCs w:val="24"/>
              </w:rPr>
            </w:pPr>
          </w:p>
          <w:p w14:paraId="0D4C568C" w14:textId="77777777" w:rsidR="00F35839" w:rsidRPr="0015104E" w:rsidRDefault="00F35839" w:rsidP="00746BE2">
            <w:pPr>
              <w:spacing w:line="280" w:lineRule="exact"/>
              <w:jc w:val="left"/>
              <w:rPr>
                <w:rFonts w:asciiTheme="minorEastAsia" w:hAnsiTheme="minorEastAsia"/>
                <w:sz w:val="24"/>
                <w:szCs w:val="24"/>
              </w:rPr>
            </w:pPr>
            <w:r w:rsidRPr="0015104E">
              <w:rPr>
                <w:rFonts w:asciiTheme="minorEastAsia" w:hAnsiTheme="minorEastAsia" w:hint="eastAsia"/>
                <w:sz w:val="24"/>
                <w:szCs w:val="24"/>
              </w:rPr>
              <w:t xml:space="preserve">　補助事業者が自ら直営又は請負によって施行する場合の経費であって、その内容は本工事費の例に準ずる。</w:t>
            </w:r>
          </w:p>
        </w:tc>
      </w:tr>
      <w:tr w:rsidR="0015104E" w:rsidRPr="0015104E" w14:paraId="1348CC01" w14:textId="77777777" w:rsidTr="00F35839">
        <w:trPr>
          <w:trHeight w:val="667"/>
        </w:trPr>
        <w:tc>
          <w:tcPr>
            <w:tcW w:w="1276" w:type="dxa"/>
          </w:tcPr>
          <w:p w14:paraId="6F888F07" w14:textId="77777777" w:rsidR="00F35839" w:rsidRPr="0015104E" w:rsidRDefault="00F35839" w:rsidP="00746BE2">
            <w:pPr>
              <w:spacing w:line="280" w:lineRule="exact"/>
              <w:jc w:val="distribute"/>
              <w:rPr>
                <w:rFonts w:asciiTheme="minorEastAsia" w:hAnsiTheme="minorEastAsia"/>
                <w:spacing w:val="-20"/>
                <w:sz w:val="24"/>
                <w:szCs w:val="24"/>
              </w:rPr>
            </w:pPr>
            <w:r w:rsidRPr="0015104E">
              <w:rPr>
                <w:rFonts w:asciiTheme="minorEastAsia" w:hAnsiTheme="minorEastAsia" w:hint="eastAsia"/>
                <w:spacing w:val="-20"/>
                <w:sz w:val="24"/>
                <w:szCs w:val="24"/>
              </w:rPr>
              <w:t>測量設計費</w:t>
            </w:r>
          </w:p>
        </w:tc>
        <w:tc>
          <w:tcPr>
            <w:tcW w:w="1843" w:type="dxa"/>
          </w:tcPr>
          <w:p w14:paraId="64E3F9C0" w14:textId="77777777" w:rsidR="00F35839" w:rsidRPr="0015104E" w:rsidRDefault="00F35839" w:rsidP="00746BE2">
            <w:pPr>
              <w:spacing w:line="280" w:lineRule="exact"/>
              <w:jc w:val="distribute"/>
              <w:rPr>
                <w:rFonts w:asciiTheme="minorEastAsia" w:hAnsiTheme="minorEastAsia"/>
                <w:sz w:val="24"/>
                <w:szCs w:val="24"/>
              </w:rPr>
            </w:pPr>
          </w:p>
        </w:tc>
        <w:tc>
          <w:tcPr>
            <w:tcW w:w="1843" w:type="dxa"/>
          </w:tcPr>
          <w:p w14:paraId="18F11E7B" w14:textId="77777777" w:rsidR="00F35839" w:rsidRPr="0015104E" w:rsidRDefault="00F35839" w:rsidP="00746BE2">
            <w:pPr>
              <w:spacing w:line="280" w:lineRule="exact"/>
              <w:jc w:val="distribute"/>
              <w:rPr>
                <w:rFonts w:asciiTheme="minorEastAsia" w:hAnsiTheme="minorEastAsia"/>
                <w:sz w:val="24"/>
                <w:szCs w:val="24"/>
              </w:rPr>
            </w:pPr>
          </w:p>
        </w:tc>
        <w:tc>
          <w:tcPr>
            <w:tcW w:w="4677" w:type="dxa"/>
            <w:gridSpan w:val="2"/>
          </w:tcPr>
          <w:p w14:paraId="752B2574" w14:textId="77777777" w:rsidR="00F35839" w:rsidRPr="0015104E" w:rsidRDefault="00F35839" w:rsidP="00746BE2">
            <w:pPr>
              <w:spacing w:line="280" w:lineRule="exact"/>
              <w:ind w:firstLineChars="100" w:firstLine="240"/>
              <w:jc w:val="left"/>
              <w:rPr>
                <w:rFonts w:asciiTheme="minorEastAsia" w:hAnsiTheme="minorEastAsia"/>
                <w:sz w:val="24"/>
                <w:szCs w:val="24"/>
              </w:rPr>
            </w:pPr>
            <w:r w:rsidRPr="0015104E">
              <w:rPr>
                <w:rFonts w:asciiTheme="minorEastAsia" w:hAnsiTheme="minorEastAsia" w:hint="eastAsia"/>
                <w:sz w:val="24"/>
                <w:szCs w:val="24"/>
              </w:rPr>
              <w:t>工事を施行するために必要な測量、試験、観測、設計、点検及び調査等に要する費用とする。</w:t>
            </w:r>
          </w:p>
        </w:tc>
      </w:tr>
      <w:tr w:rsidR="0015104E" w:rsidRPr="0015104E" w14:paraId="1DA9173A" w14:textId="77777777" w:rsidTr="005A55FB">
        <w:trPr>
          <w:trHeight w:val="840"/>
        </w:trPr>
        <w:tc>
          <w:tcPr>
            <w:tcW w:w="1276" w:type="dxa"/>
            <w:tcBorders>
              <w:top w:val="single" w:sz="4" w:space="0" w:color="auto"/>
              <w:left w:val="single" w:sz="4" w:space="0" w:color="auto"/>
              <w:bottom w:val="single" w:sz="4" w:space="0" w:color="auto"/>
              <w:right w:val="single" w:sz="4" w:space="0" w:color="auto"/>
            </w:tcBorders>
            <w:vAlign w:val="center"/>
          </w:tcPr>
          <w:p w14:paraId="6AC6F563" w14:textId="77777777" w:rsidR="00F35839" w:rsidRPr="0015104E" w:rsidRDefault="00F35839" w:rsidP="00746BE2">
            <w:pPr>
              <w:spacing w:line="280" w:lineRule="exact"/>
              <w:jc w:val="center"/>
              <w:rPr>
                <w:rFonts w:asciiTheme="minorEastAsia" w:hAnsiTheme="minorEastAsia"/>
                <w:sz w:val="24"/>
                <w:szCs w:val="24"/>
              </w:rPr>
            </w:pPr>
          </w:p>
          <w:p w14:paraId="6DC0CB8D" w14:textId="77777777" w:rsidR="00F35839" w:rsidRPr="0015104E" w:rsidRDefault="00F35839" w:rsidP="00746BE2">
            <w:pPr>
              <w:spacing w:line="280" w:lineRule="exact"/>
              <w:jc w:val="center"/>
              <w:rPr>
                <w:rFonts w:asciiTheme="minorEastAsia" w:hAnsiTheme="minorEastAsia"/>
                <w:sz w:val="24"/>
                <w:szCs w:val="24"/>
              </w:rPr>
            </w:pPr>
            <w:r w:rsidRPr="0015104E">
              <w:rPr>
                <w:rFonts w:asciiTheme="minorEastAsia" w:hAnsiTheme="minorEastAsia" w:hint="eastAsia"/>
                <w:sz w:val="24"/>
                <w:szCs w:val="24"/>
              </w:rPr>
              <w:t>内</w:t>
            </w:r>
          </w:p>
          <w:p w14:paraId="184DD257" w14:textId="77777777" w:rsidR="00F35839" w:rsidRPr="0015104E" w:rsidRDefault="00F35839" w:rsidP="00746BE2">
            <w:pPr>
              <w:spacing w:line="280" w:lineRule="exact"/>
              <w:jc w:val="center"/>
              <w:rPr>
                <w:rFonts w:asciiTheme="minorEastAsia" w:hAnsiTheme="minorEastAsia"/>
                <w:sz w:val="24"/>
                <w:szCs w:val="24"/>
              </w:rPr>
            </w:pPr>
          </w:p>
          <w:p w14:paraId="7C8B1FA8" w14:textId="77777777" w:rsidR="00F35839" w:rsidRPr="0015104E" w:rsidRDefault="00F35839" w:rsidP="00746BE2">
            <w:pPr>
              <w:spacing w:line="280" w:lineRule="exact"/>
              <w:jc w:val="center"/>
              <w:rPr>
                <w:rFonts w:asciiTheme="minorEastAsia" w:hAnsiTheme="minorEastAsia"/>
                <w:sz w:val="24"/>
                <w:szCs w:val="24"/>
              </w:rPr>
            </w:pPr>
          </w:p>
          <w:p w14:paraId="004A57E3" w14:textId="77777777" w:rsidR="00F35839" w:rsidRPr="0015104E" w:rsidRDefault="00F35839" w:rsidP="00746BE2">
            <w:pPr>
              <w:spacing w:line="280" w:lineRule="exact"/>
              <w:jc w:val="center"/>
              <w:rPr>
                <w:rFonts w:asciiTheme="minorEastAsia" w:hAnsiTheme="minorEastAsia"/>
                <w:sz w:val="24"/>
                <w:szCs w:val="24"/>
              </w:rPr>
            </w:pPr>
          </w:p>
          <w:p w14:paraId="3F1A49A6" w14:textId="77777777" w:rsidR="00F35839" w:rsidRPr="0015104E" w:rsidRDefault="00F35839" w:rsidP="00746BE2">
            <w:pPr>
              <w:spacing w:line="280" w:lineRule="exact"/>
              <w:jc w:val="center"/>
              <w:rPr>
                <w:rFonts w:asciiTheme="minorEastAsia" w:hAnsiTheme="minorEastAsia"/>
                <w:sz w:val="24"/>
                <w:szCs w:val="24"/>
              </w:rPr>
            </w:pPr>
          </w:p>
          <w:p w14:paraId="6E884942" w14:textId="77777777" w:rsidR="00F35839" w:rsidRPr="0015104E" w:rsidRDefault="00F35839" w:rsidP="00746BE2">
            <w:pPr>
              <w:spacing w:line="280" w:lineRule="exact"/>
              <w:jc w:val="center"/>
              <w:rPr>
                <w:rFonts w:asciiTheme="minorEastAsia" w:hAnsiTheme="minorEastAsia"/>
                <w:sz w:val="24"/>
                <w:szCs w:val="24"/>
              </w:rPr>
            </w:pPr>
          </w:p>
          <w:p w14:paraId="7D6F5D09" w14:textId="77777777" w:rsidR="00F35839" w:rsidRPr="0015104E" w:rsidRDefault="00F35839" w:rsidP="00746BE2">
            <w:pPr>
              <w:spacing w:line="280" w:lineRule="exact"/>
              <w:jc w:val="center"/>
              <w:rPr>
                <w:rFonts w:asciiTheme="minorEastAsia" w:hAnsiTheme="minorEastAsia"/>
                <w:sz w:val="24"/>
                <w:szCs w:val="24"/>
              </w:rPr>
            </w:pPr>
          </w:p>
          <w:p w14:paraId="34513069" w14:textId="77777777" w:rsidR="00F35839" w:rsidRPr="0015104E" w:rsidRDefault="00F35839" w:rsidP="00746BE2">
            <w:pPr>
              <w:spacing w:line="280" w:lineRule="exact"/>
              <w:jc w:val="center"/>
              <w:rPr>
                <w:rFonts w:asciiTheme="minorEastAsia" w:hAnsiTheme="minorEastAsia"/>
                <w:sz w:val="24"/>
                <w:szCs w:val="24"/>
              </w:rPr>
            </w:pPr>
          </w:p>
          <w:p w14:paraId="29BAF5A7" w14:textId="77777777" w:rsidR="00F35839" w:rsidRPr="0015104E" w:rsidRDefault="00F35839" w:rsidP="00746BE2">
            <w:pPr>
              <w:spacing w:line="280" w:lineRule="exact"/>
              <w:jc w:val="center"/>
              <w:rPr>
                <w:rFonts w:asciiTheme="minorEastAsia" w:hAnsiTheme="minorEastAsia"/>
                <w:sz w:val="24"/>
                <w:szCs w:val="24"/>
              </w:rPr>
            </w:pPr>
          </w:p>
          <w:p w14:paraId="046EC26A" w14:textId="77777777" w:rsidR="00F35839" w:rsidRPr="0015104E" w:rsidRDefault="00F35839" w:rsidP="00746BE2">
            <w:pPr>
              <w:spacing w:line="280" w:lineRule="exact"/>
              <w:jc w:val="center"/>
              <w:rPr>
                <w:rFonts w:asciiTheme="minorEastAsia" w:hAnsiTheme="minorEastAsia"/>
                <w:sz w:val="24"/>
                <w:szCs w:val="24"/>
              </w:rPr>
            </w:pPr>
          </w:p>
          <w:p w14:paraId="28251F92" w14:textId="77777777" w:rsidR="00F35839" w:rsidRPr="0015104E" w:rsidRDefault="00F35839" w:rsidP="00746BE2">
            <w:pPr>
              <w:spacing w:line="280" w:lineRule="exact"/>
              <w:jc w:val="center"/>
              <w:rPr>
                <w:rFonts w:asciiTheme="minorEastAsia" w:hAnsiTheme="minorEastAsia"/>
                <w:sz w:val="24"/>
                <w:szCs w:val="24"/>
              </w:rPr>
            </w:pPr>
          </w:p>
          <w:p w14:paraId="3338ED52" w14:textId="77777777" w:rsidR="00F35839" w:rsidRPr="0015104E" w:rsidRDefault="00F35839" w:rsidP="00746BE2">
            <w:pPr>
              <w:spacing w:line="280" w:lineRule="exact"/>
              <w:jc w:val="center"/>
              <w:rPr>
                <w:rFonts w:asciiTheme="minorEastAsia" w:hAnsiTheme="minorEastAsia"/>
                <w:sz w:val="24"/>
                <w:szCs w:val="24"/>
              </w:rPr>
            </w:pPr>
            <w:r w:rsidRPr="0015104E">
              <w:rPr>
                <w:rFonts w:asciiTheme="minorEastAsia" w:hAnsiTheme="minorEastAsia" w:hint="eastAsia"/>
                <w:sz w:val="24"/>
                <w:szCs w:val="24"/>
              </w:rPr>
              <w:t>訳</w:t>
            </w:r>
          </w:p>
        </w:tc>
        <w:tc>
          <w:tcPr>
            <w:tcW w:w="1843" w:type="dxa"/>
            <w:tcBorders>
              <w:top w:val="single" w:sz="4" w:space="0" w:color="auto"/>
              <w:left w:val="single" w:sz="4" w:space="0" w:color="auto"/>
              <w:bottom w:val="single" w:sz="4" w:space="0" w:color="auto"/>
              <w:right w:val="single" w:sz="4" w:space="0" w:color="auto"/>
            </w:tcBorders>
          </w:tcPr>
          <w:p w14:paraId="29F52EFE"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原材料費</w:t>
            </w:r>
          </w:p>
          <w:p w14:paraId="3E1895B3" w14:textId="77777777" w:rsidR="00F35839" w:rsidRPr="0015104E" w:rsidRDefault="00F35839" w:rsidP="00746BE2">
            <w:pPr>
              <w:spacing w:line="280" w:lineRule="exact"/>
              <w:jc w:val="distribute"/>
              <w:rPr>
                <w:rFonts w:asciiTheme="minorEastAsia" w:hAnsiTheme="minorEastAsia"/>
                <w:sz w:val="24"/>
                <w:szCs w:val="24"/>
              </w:rPr>
            </w:pPr>
          </w:p>
          <w:p w14:paraId="5033BC2F" w14:textId="77777777" w:rsidR="00F35839" w:rsidRPr="0015104E" w:rsidRDefault="00F35839" w:rsidP="00746BE2">
            <w:pPr>
              <w:spacing w:line="280" w:lineRule="exact"/>
              <w:jc w:val="distribute"/>
              <w:rPr>
                <w:rFonts w:asciiTheme="minorEastAsia" w:hAnsiTheme="minorEastAsia"/>
                <w:sz w:val="24"/>
                <w:szCs w:val="24"/>
              </w:rPr>
            </w:pPr>
          </w:p>
          <w:p w14:paraId="6BC72DD7"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需用費</w:t>
            </w:r>
          </w:p>
          <w:p w14:paraId="533677FB" w14:textId="77777777" w:rsidR="00F35839" w:rsidRPr="0015104E" w:rsidRDefault="00F35839" w:rsidP="00746BE2">
            <w:pPr>
              <w:spacing w:line="280" w:lineRule="exact"/>
              <w:jc w:val="distribute"/>
              <w:rPr>
                <w:rFonts w:asciiTheme="minorEastAsia" w:hAnsiTheme="minorEastAsia"/>
                <w:sz w:val="24"/>
                <w:szCs w:val="24"/>
              </w:rPr>
            </w:pPr>
          </w:p>
          <w:p w14:paraId="6BA5C128" w14:textId="77777777" w:rsidR="00F35839" w:rsidRPr="0015104E" w:rsidRDefault="00F35839" w:rsidP="00746BE2">
            <w:pPr>
              <w:spacing w:line="280" w:lineRule="exact"/>
              <w:jc w:val="distribute"/>
              <w:rPr>
                <w:rFonts w:asciiTheme="minorEastAsia" w:hAnsiTheme="minorEastAsia"/>
                <w:sz w:val="24"/>
                <w:szCs w:val="24"/>
              </w:rPr>
            </w:pPr>
          </w:p>
          <w:p w14:paraId="50F007BA" w14:textId="77777777" w:rsidR="00F35839" w:rsidRPr="0015104E" w:rsidRDefault="00F35839" w:rsidP="00746BE2">
            <w:pPr>
              <w:spacing w:line="280" w:lineRule="exact"/>
              <w:jc w:val="distribute"/>
              <w:rPr>
                <w:rFonts w:asciiTheme="minorEastAsia" w:hAnsiTheme="minorEastAsia"/>
                <w:sz w:val="24"/>
                <w:szCs w:val="24"/>
              </w:rPr>
            </w:pPr>
          </w:p>
          <w:p w14:paraId="23654F80"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使用料及び</w:t>
            </w:r>
          </w:p>
          <w:p w14:paraId="00A7AEAE"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賃借料</w:t>
            </w:r>
          </w:p>
          <w:p w14:paraId="3BE50022" w14:textId="77777777" w:rsidR="00F35839" w:rsidRPr="0015104E" w:rsidRDefault="00F35839" w:rsidP="00746BE2">
            <w:pPr>
              <w:spacing w:line="280" w:lineRule="exact"/>
              <w:jc w:val="distribute"/>
              <w:rPr>
                <w:rFonts w:asciiTheme="minorEastAsia" w:hAnsiTheme="minorEastAsia"/>
                <w:sz w:val="24"/>
                <w:szCs w:val="24"/>
              </w:rPr>
            </w:pPr>
          </w:p>
          <w:p w14:paraId="5B42F7A9"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備品購入費</w:t>
            </w:r>
          </w:p>
          <w:p w14:paraId="3323F57F" w14:textId="77777777" w:rsidR="00F35839" w:rsidRPr="0015104E" w:rsidRDefault="00F35839" w:rsidP="00746BE2">
            <w:pPr>
              <w:spacing w:line="280" w:lineRule="exact"/>
              <w:jc w:val="distribute"/>
              <w:rPr>
                <w:rFonts w:asciiTheme="minorEastAsia" w:hAnsiTheme="minorEastAsia"/>
                <w:sz w:val="24"/>
                <w:szCs w:val="24"/>
              </w:rPr>
            </w:pPr>
          </w:p>
          <w:p w14:paraId="058DE095" w14:textId="77777777" w:rsidR="00F35839" w:rsidRPr="0015104E" w:rsidRDefault="00F35839" w:rsidP="00746BE2">
            <w:pPr>
              <w:spacing w:line="280" w:lineRule="exact"/>
              <w:jc w:val="distribute"/>
              <w:rPr>
                <w:rFonts w:asciiTheme="minorEastAsia" w:hAnsiTheme="minorEastAsia"/>
                <w:sz w:val="24"/>
                <w:szCs w:val="24"/>
              </w:rPr>
            </w:pPr>
          </w:p>
          <w:p w14:paraId="2EED66A2"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委託料</w:t>
            </w:r>
          </w:p>
          <w:p w14:paraId="648718A9"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工事請負費</w:t>
            </w:r>
          </w:p>
        </w:tc>
        <w:tc>
          <w:tcPr>
            <w:tcW w:w="1843" w:type="dxa"/>
            <w:tcBorders>
              <w:top w:val="single" w:sz="4" w:space="0" w:color="auto"/>
              <w:left w:val="single" w:sz="4" w:space="0" w:color="auto"/>
              <w:bottom w:val="single" w:sz="4" w:space="0" w:color="auto"/>
              <w:right w:val="single" w:sz="4" w:space="0" w:color="auto"/>
            </w:tcBorders>
          </w:tcPr>
          <w:p w14:paraId="2DC9F3FF" w14:textId="77777777" w:rsidR="00F35839" w:rsidRPr="0015104E" w:rsidRDefault="00F35839" w:rsidP="00746BE2">
            <w:pPr>
              <w:spacing w:line="280" w:lineRule="exact"/>
              <w:jc w:val="distribute"/>
              <w:rPr>
                <w:rFonts w:asciiTheme="minorEastAsia" w:hAnsiTheme="minorEastAsia"/>
                <w:sz w:val="24"/>
                <w:szCs w:val="24"/>
              </w:rPr>
            </w:pPr>
          </w:p>
          <w:p w14:paraId="37A246FE" w14:textId="77777777" w:rsidR="00F35839" w:rsidRPr="0015104E" w:rsidRDefault="00F35839" w:rsidP="00746BE2">
            <w:pPr>
              <w:spacing w:line="280" w:lineRule="exact"/>
              <w:jc w:val="distribute"/>
              <w:rPr>
                <w:rFonts w:asciiTheme="minorEastAsia" w:hAnsiTheme="minorEastAsia"/>
                <w:sz w:val="24"/>
                <w:szCs w:val="24"/>
              </w:rPr>
            </w:pPr>
          </w:p>
          <w:p w14:paraId="678A5171" w14:textId="77777777" w:rsidR="00F35839" w:rsidRPr="0015104E" w:rsidRDefault="00F35839" w:rsidP="00746BE2">
            <w:pPr>
              <w:spacing w:line="280" w:lineRule="exact"/>
              <w:jc w:val="distribute"/>
              <w:rPr>
                <w:rFonts w:asciiTheme="minorEastAsia" w:hAnsiTheme="minorEastAsia"/>
                <w:sz w:val="24"/>
                <w:szCs w:val="24"/>
              </w:rPr>
            </w:pPr>
          </w:p>
          <w:p w14:paraId="40634DB8"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消耗品費</w:t>
            </w:r>
          </w:p>
          <w:p w14:paraId="3CA95460" w14:textId="77777777" w:rsidR="00F35839" w:rsidRPr="0015104E" w:rsidRDefault="00F35839" w:rsidP="00746BE2">
            <w:pPr>
              <w:spacing w:line="280" w:lineRule="exact"/>
              <w:jc w:val="distribute"/>
              <w:rPr>
                <w:rFonts w:asciiTheme="minorEastAsia" w:hAnsiTheme="minorEastAsia"/>
                <w:sz w:val="24"/>
                <w:szCs w:val="24"/>
              </w:rPr>
            </w:pPr>
          </w:p>
          <w:p w14:paraId="4716BA1F" w14:textId="77777777" w:rsidR="00F35839" w:rsidRPr="0015104E" w:rsidRDefault="00F35839" w:rsidP="00746BE2">
            <w:pPr>
              <w:spacing w:line="280" w:lineRule="exact"/>
              <w:jc w:val="distribute"/>
              <w:rPr>
                <w:rFonts w:asciiTheme="minorEastAsia" w:hAnsiTheme="minorEastAsia"/>
                <w:sz w:val="24"/>
                <w:szCs w:val="24"/>
              </w:rPr>
            </w:pPr>
          </w:p>
          <w:p w14:paraId="4DEF0988"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修繕費</w:t>
            </w:r>
          </w:p>
          <w:p w14:paraId="664D912D" w14:textId="77777777" w:rsidR="00F35839" w:rsidRPr="0015104E" w:rsidRDefault="00F35839" w:rsidP="00746BE2">
            <w:pPr>
              <w:spacing w:line="280" w:lineRule="exact"/>
              <w:jc w:val="distribute"/>
              <w:rPr>
                <w:rFonts w:asciiTheme="minorEastAsia" w:hAnsiTheme="minorEastAsia"/>
                <w:sz w:val="24"/>
                <w:szCs w:val="24"/>
              </w:rPr>
            </w:pPr>
          </w:p>
          <w:p w14:paraId="48C76555" w14:textId="77777777" w:rsidR="00F35839" w:rsidRPr="0015104E" w:rsidRDefault="00F35839" w:rsidP="00746BE2">
            <w:pPr>
              <w:spacing w:line="280" w:lineRule="exact"/>
              <w:jc w:val="distribute"/>
              <w:rPr>
                <w:rFonts w:asciiTheme="minorEastAsia" w:hAnsiTheme="minorEastAsia"/>
                <w:sz w:val="24"/>
                <w:szCs w:val="24"/>
              </w:rPr>
            </w:pPr>
          </w:p>
          <w:p w14:paraId="24873CA1" w14:textId="77777777" w:rsidR="00F35839" w:rsidRPr="0015104E" w:rsidRDefault="00F35839" w:rsidP="00746BE2">
            <w:pPr>
              <w:spacing w:line="280" w:lineRule="exact"/>
              <w:jc w:val="distribute"/>
              <w:rPr>
                <w:rFonts w:asciiTheme="minorEastAsia" w:hAnsiTheme="minorEastAsia"/>
                <w:sz w:val="24"/>
                <w:szCs w:val="24"/>
              </w:rPr>
            </w:pPr>
          </w:p>
          <w:p w14:paraId="732DC2A7" w14:textId="77777777" w:rsidR="00F35839" w:rsidRPr="0015104E" w:rsidRDefault="00F35839" w:rsidP="00746BE2">
            <w:pPr>
              <w:spacing w:line="280" w:lineRule="exact"/>
              <w:jc w:val="distribute"/>
              <w:rPr>
                <w:rFonts w:asciiTheme="minorEastAsia" w:hAnsiTheme="minorEastAsia"/>
                <w:sz w:val="24"/>
                <w:szCs w:val="24"/>
              </w:rPr>
            </w:pPr>
          </w:p>
          <w:p w14:paraId="3D917C86"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機械器具費</w:t>
            </w:r>
          </w:p>
          <w:p w14:paraId="11630443" w14:textId="77777777" w:rsidR="00F35839" w:rsidRPr="0015104E" w:rsidRDefault="00F35839" w:rsidP="00746BE2">
            <w:pPr>
              <w:spacing w:line="280" w:lineRule="exact"/>
              <w:jc w:val="distribute"/>
              <w:rPr>
                <w:rFonts w:asciiTheme="minorEastAsia" w:hAnsiTheme="minorEastAsia"/>
                <w:sz w:val="24"/>
                <w:szCs w:val="24"/>
              </w:rPr>
            </w:pPr>
          </w:p>
          <w:p w14:paraId="1EA7412E" w14:textId="77777777" w:rsidR="00F35839" w:rsidRPr="0015104E" w:rsidRDefault="00F35839" w:rsidP="00746BE2">
            <w:pPr>
              <w:spacing w:line="280" w:lineRule="exact"/>
              <w:jc w:val="distribute"/>
              <w:rPr>
                <w:rFonts w:asciiTheme="minorEastAsia" w:hAnsiTheme="minorEastAsia"/>
                <w:sz w:val="24"/>
                <w:szCs w:val="24"/>
              </w:rPr>
            </w:pPr>
          </w:p>
        </w:tc>
        <w:tc>
          <w:tcPr>
            <w:tcW w:w="4677" w:type="dxa"/>
            <w:gridSpan w:val="2"/>
            <w:tcBorders>
              <w:top w:val="single" w:sz="4" w:space="0" w:color="auto"/>
              <w:left w:val="single" w:sz="4" w:space="0" w:color="auto"/>
              <w:bottom w:val="single" w:sz="4" w:space="0" w:color="auto"/>
              <w:right w:val="single" w:sz="4" w:space="0" w:color="auto"/>
            </w:tcBorders>
          </w:tcPr>
          <w:p w14:paraId="117C3617" w14:textId="77777777" w:rsidR="00F35839" w:rsidRPr="0015104E" w:rsidRDefault="00F35839" w:rsidP="00746BE2">
            <w:pPr>
              <w:spacing w:line="280" w:lineRule="exact"/>
              <w:jc w:val="left"/>
              <w:rPr>
                <w:rFonts w:asciiTheme="minorEastAsia" w:hAnsiTheme="minorEastAsia"/>
                <w:sz w:val="24"/>
                <w:szCs w:val="24"/>
              </w:rPr>
            </w:pPr>
            <w:r w:rsidRPr="0015104E">
              <w:rPr>
                <w:rFonts w:asciiTheme="minorEastAsia" w:hAnsiTheme="minorEastAsia" w:hint="eastAsia"/>
                <w:sz w:val="24"/>
                <w:szCs w:val="24"/>
              </w:rPr>
              <w:t xml:space="preserve">　調査、測量及び試験のために必要な測量杭、丁張材料等の消耗器材費である。</w:t>
            </w:r>
          </w:p>
          <w:p w14:paraId="6533C28E" w14:textId="77777777" w:rsidR="00F35839" w:rsidRPr="0015104E" w:rsidRDefault="00F35839" w:rsidP="00746BE2">
            <w:pPr>
              <w:spacing w:line="280" w:lineRule="exact"/>
              <w:jc w:val="left"/>
              <w:rPr>
                <w:rFonts w:asciiTheme="minorEastAsia" w:hAnsiTheme="minorEastAsia"/>
                <w:sz w:val="24"/>
                <w:szCs w:val="24"/>
              </w:rPr>
            </w:pPr>
          </w:p>
          <w:p w14:paraId="0DBBB641" w14:textId="77777777" w:rsidR="00F35839" w:rsidRPr="0015104E" w:rsidRDefault="00F35839" w:rsidP="00746BE2">
            <w:pPr>
              <w:spacing w:line="280" w:lineRule="exact"/>
              <w:jc w:val="left"/>
              <w:rPr>
                <w:rFonts w:asciiTheme="minorEastAsia" w:hAnsiTheme="minorEastAsia"/>
                <w:sz w:val="24"/>
                <w:szCs w:val="24"/>
              </w:rPr>
            </w:pPr>
            <w:r w:rsidRPr="0015104E">
              <w:rPr>
                <w:rFonts w:asciiTheme="minorEastAsia" w:hAnsiTheme="minorEastAsia" w:hint="eastAsia"/>
                <w:sz w:val="24"/>
                <w:szCs w:val="24"/>
              </w:rPr>
              <w:t xml:space="preserve">　調査、測量及び試験のために必要な文具費等である。</w:t>
            </w:r>
          </w:p>
          <w:p w14:paraId="754B87F8" w14:textId="77777777" w:rsidR="00F35839" w:rsidRPr="0015104E" w:rsidRDefault="00F35839" w:rsidP="00746BE2">
            <w:pPr>
              <w:spacing w:line="280" w:lineRule="exact"/>
              <w:jc w:val="left"/>
              <w:rPr>
                <w:rFonts w:asciiTheme="minorEastAsia" w:hAnsiTheme="minorEastAsia"/>
                <w:sz w:val="24"/>
                <w:szCs w:val="24"/>
              </w:rPr>
            </w:pPr>
          </w:p>
          <w:p w14:paraId="6DAC2350" w14:textId="77777777" w:rsidR="00F35839" w:rsidRPr="0015104E" w:rsidRDefault="00F35839" w:rsidP="00746BE2">
            <w:pPr>
              <w:spacing w:line="280" w:lineRule="exact"/>
              <w:jc w:val="left"/>
              <w:rPr>
                <w:rFonts w:asciiTheme="minorEastAsia" w:hAnsiTheme="minorEastAsia"/>
                <w:sz w:val="24"/>
                <w:szCs w:val="24"/>
              </w:rPr>
            </w:pPr>
          </w:p>
          <w:p w14:paraId="7FD39564" w14:textId="77777777" w:rsidR="00F35839" w:rsidRPr="0015104E" w:rsidRDefault="00F35839" w:rsidP="00746BE2">
            <w:pPr>
              <w:spacing w:line="280" w:lineRule="exact"/>
              <w:jc w:val="left"/>
              <w:rPr>
                <w:rFonts w:asciiTheme="minorEastAsia" w:hAnsiTheme="minorEastAsia"/>
                <w:sz w:val="24"/>
                <w:szCs w:val="24"/>
              </w:rPr>
            </w:pPr>
            <w:r w:rsidRPr="0015104E">
              <w:rPr>
                <w:rFonts w:asciiTheme="minorEastAsia" w:hAnsiTheme="minorEastAsia" w:hint="eastAsia"/>
                <w:sz w:val="24"/>
                <w:szCs w:val="24"/>
              </w:rPr>
              <w:t xml:space="preserve">　調査、測量及び試験のために必要な機械器具（トランシット、レベル製図吊具及びこれに類する各種試験器具でその部品を含む。）の購入、修繕及び借上に要する経費である。</w:t>
            </w:r>
          </w:p>
          <w:p w14:paraId="73171BBB" w14:textId="77777777" w:rsidR="00F35839" w:rsidRPr="0015104E" w:rsidRDefault="00F35839" w:rsidP="00746BE2">
            <w:pPr>
              <w:spacing w:line="280" w:lineRule="exact"/>
              <w:jc w:val="left"/>
              <w:rPr>
                <w:rFonts w:asciiTheme="minorEastAsia" w:hAnsiTheme="minorEastAsia"/>
                <w:sz w:val="24"/>
                <w:szCs w:val="24"/>
              </w:rPr>
            </w:pPr>
          </w:p>
          <w:p w14:paraId="588FBF41" w14:textId="77777777" w:rsidR="00F35839" w:rsidRPr="0015104E" w:rsidRDefault="00F35839" w:rsidP="00746BE2">
            <w:pPr>
              <w:spacing w:line="280" w:lineRule="exact"/>
              <w:jc w:val="left"/>
              <w:rPr>
                <w:rFonts w:asciiTheme="minorEastAsia" w:hAnsiTheme="minorEastAsia"/>
                <w:sz w:val="24"/>
                <w:szCs w:val="24"/>
              </w:rPr>
            </w:pPr>
            <w:r w:rsidRPr="0015104E">
              <w:rPr>
                <w:rFonts w:asciiTheme="minorEastAsia" w:hAnsiTheme="minorEastAsia" w:hint="eastAsia"/>
                <w:sz w:val="24"/>
                <w:szCs w:val="24"/>
              </w:rPr>
              <w:t xml:space="preserve">　調査、測量（設計業務を含む。）、試験等を委託（事務費等の間接経費を含む。）又は請負に付する場合の経費である。</w:t>
            </w:r>
          </w:p>
        </w:tc>
      </w:tr>
      <w:tr w:rsidR="0015104E" w:rsidRPr="0015104E" w14:paraId="213BC85D" w14:textId="77777777" w:rsidTr="006610E9">
        <w:trPr>
          <w:trHeight w:val="360"/>
        </w:trPr>
        <w:tc>
          <w:tcPr>
            <w:tcW w:w="1276" w:type="dxa"/>
            <w:vMerge w:val="restart"/>
            <w:vAlign w:val="center"/>
          </w:tcPr>
          <w:p w14:paraId="6A93ABF7" w14:textId="5B906FE9" w:rsidR="00F35839" w:rsidRPr="0015104E" w:rsidRDefault="00F35839" w:rsidP="00943948">
            <w:pPr>
              <w:keepNext/>
              <w:jc w:val="center"/>
              <w:rPr>
                <w:rFonts w:asciiTheme="minorEastAsia" w:hAnsiTheme="minorEastAsia"/>
                <w:sz w:val="24"/>
                <w:szCs w:val="24"/>
              </w:rPr>
            </w:pPr>
            <w:r w:rsidRPr="0015104E">
              <w:rPr>
                <w:rFonts w:asciiTheme="minorEastAsia" w:hAnsiTheme="minorEastAsia"/>
                <w:sz w:val="24"/>
                <w:szCs w:val="24"/>
              </w:rPr>
              <w:lastRenderedPageBreak/>
              <w:br w:type="page"/>
            </w:r>
            <w:r w:rsidRPr="0015104E">
              <w:rPr>
                <w:rFonts w:asciiTheme="minorEastAsia" w:hAnsiTheme="minorEastAsia" w:hint="eastAsia"/>
                <w:sz w:val="24"/>
                <w:szCs w:val="24"/>
              </w:rPr>
              <w:t>費目</w:t>
            </w:r>
          </w:p>
        </w:tc>
        <w:tc>
          <w:tcPr>
            <w:tcW w:w="3827" w:type="dxa"/>
            <w:gridSpan w:val="3"/>
            <w:vAlign w:val="center"/>
          </w:tcPr>
          <w:p w14:paraId="3E390DCE" w14:textId="77777777" w:rsidR="00F35839" w:rsidRPr="0015104E" w:rsidRDefault="00F35839" w:rsidP="00943948">
            <w:pPr>
              <w:keepNext/>
              <w:jc w:val="center"/>
              <w:rPr>
                <w:rFonts w:asciiTheme="minorEastAsia" w:hAnsiTheme="minorEastAsia"/>
                <w:sz w:val="24"/>
                <w:szCs w:val="24"/>
              </w:rPr>
            </w:pPr>
            <w:r w:rsidRPr="0015104E">
              <w:rPr>
                <w:rFonts w:asciiTheme="minorEastAsia" w:hAnsiTheme="minorEastAsia" w:hint="eastAsia"/>
                <w:sz w:val="24"/>
                <w:szCs w:val="24"/>
              </w:rPr>
              <w:t>科目</w:t>
            </w:r>
          </w:p>
        </w:tc>
        <w:tc>
          <w:tcPr>
            <w:tcW w:w="4536" w:type="dxa"/>
            <w:vMerge w:val="restart"/>
            <w:vAlign w:val="center"/>
          </w:tcPr>
          <w:p w14:paraId="2DD360F8" w14:textId="77777777" w:rsidR="00F35839" w:rsidRPr="0015104E" w:rsidRDefault="00F35839" w:rsidP="00943948">
            <w:pPr>
              <w:keepNext/>
              <w:jc w:val="center"/>
              <w:rPr>
                <w:rFonts w:asciiTheme="minorEastAsia" w:hAnsiTheme="minorEastAsia"/>
                <w:sz w:val="24"/>
                <w:szCs w:val="24"/>
              </w:rPr>
            </w:pPr>
            <w:r w:rsidRPr="0015104E">
              <w:rPr>
                <w:rFonts w:asciiTheme="minorEastAsia" w:hAnsiTheme="minorEastAsia" w:hint="eastAsia"/>
                <w:sz w:val="24"/>
                <w:szCs w:val="24"/>
              </w:rPr>
              <w:t>説明</w:t>
            </w:r>
          </w:p>
        </w:tc>
      </w:tr>
      <w:tr w:rsidR="0015104E" w:rsidRPr="0015104E" w14:paraId="25A34FB3" w14:textId="77777777" w:rsidTr="006610E9">
        <w:trPr>
          <w:trHeight w:val="322"/>
        </w:trPr>
        <w:tc>
          <w:tcPr>
            <w:tcW w:w="1276" w:type="dxa"/>
            <w:vMerge/>
            <w:vAlign w:val="center"/>
          </w:tcPr>
          <w:p w14:paraId="0D824917" w14:textId="77777777" w:rsidR="00F35839" w:rsidRPr="0015104E" w:rsidRDefault="00F35839" w:rsidP="004B34CF">
            <w:pPr>
              <w:jc w:val="center"/>
              <w:rPr>
                <w:rFonts w:asciiTheme="minorEastAsia" w:hAnsiTheme="minorEastAsia"/>
                <w:sz w:val="24"/>
                <w:szCs w:val="24"/>
              </w:rPr>
            </w:pPr>
          </w:p>
        </w:tc>
        <w:tc>
          <w:tcPr>
            <w:tcW w:w="1843" w:type="dxa"/>
            <w:vAlign w:val="center"/>
          </w:tcPr>
          <w:p w14:paraId="5A3ABEC3"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節</w:t>
            </w:r>
          </w:p>
        </w:tc>
        <w:tc>
          <w:tcPr>
            <w:tcW w:w="1984" w:type="dxa"/>
            <w:gridSpan w:val="2"/>
            <w:vAlign w:val="center"/>
          </w:tcPr>
          <w:p w14:paraId="1AB51CA7"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区分</w:t>
            </w:r>
          </w:p>
        </w:tc>
        <w:tc>
          <w:tcPr>
            <w:tcW w:w="4536" w:type="dxa"/>
            <w:vMerge/>
          </w:tcPr>
          <w:p w14:paraId="3118F608" w14:textId="77777777" w:rsidR="00F35839" w:rsidRPr="0015104E" w:rsidRDefault="00F35839" w:rsidP="004B34CF">
            <w:pPr>
              <w:jc w:val="center"/>
              <w:rPr>
                <w:rFonts w:asciiTheme="minorEastAsia" w:hAnsiTheme="minorEastAsia"/>
                <w:sz w:val="24"/>
                <w:szCs w:val="24"/>
              </w:rPr>
            </w:pPr>
          </w:p>
        </w:tc>
      </w:tr>
      <w:tr w:rsidR="0015104E" w:rsidRPr="0015104E" w14:paraId="7BAE06D5" w14:textId="77777777" w:rsidTr="006610E9">
        <w:trPr>
          <w:trHeight w:val="840"/>
        </w:trPr>
        <w:tc>
          <w:tcPr>
            <w:tcW w:w="1276" w:type="dxa"/>
          </w:tcPr>
          <w:p w14:paraId="053541C0" w14:textId="77777777" w:rsidR="006610E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用地費</w:t>
            </w:r>
          </w:p>
          <w:p w14:paraId="67280D4F"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及</w:t>
            </w:r>
          </w:p>
          <w:p w14:paraId="06937023"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補償費</w:t>
            </w:r>
          </w:p>
        </w:tc>
        <w:tc>
          <w:tcPr>
            <w:tcW w:w="1843" w:type="dxa"/>
          </w:tcPr>
          <w:p w14:paraId="6141996C" w14:textId="77777777" w:rsidR="00F35839" w:rsidRPr="0015104E" w:rsidRDefault="00F35839" w:rsidP="004B34CF">
            <w:pPr>
              <w:jc w:val="center"/>
              <w:rPr>
                <w:rFonts w:asciiTheme="minorEastAsia" w:hAnsiTheme="minorEastAsia"/>
                <w:sz w:val="24"/>
                <w:szCs w:val="24"/>
              </w:rPr>
            </w:pPr>
          </w:p>
        </w:tc>
        <w:tc>
          <w:tcPr>
            <w:tcW w:w="1984" w:type="dxa"/>
            <w:gridSpan w:val="2"/>
          </w:tcPr>
          <w:p w14:paraId="2CA7B29B" w14:textId="77777777" w:rsidR="00F35839" w:rsidRPr="0015104E" w:rsidRDefault="00F35839" w:rsidP="004B34CF">
            <w:pPr>
              <w:jc w:val="center"/>
              <w:rPr>
                <w:rFonts w:asciiTheme="minorEastAsia" w:hAnsiTheme="minorEastAsia"/>
                <w:sz w:val="24"/>
                <w:szCs w:val="24"/>
              </w:rPr>
            </w:pPr>
          </w:p>
        </w:tc>
        <w:tc>
          <w:tcPr>
            <w:tcW w:w="4536" w:type="dxa"/>
          </w:tcPr>
          <w:p w14:paraId="387BAD24" w14:textId="77777777" w:rsidR="00F35839" w:rsidRPr="0015104E" w:rsidRDefault="00F35839" w:rsidP="004B34CF">
            <w:pPr>
              <w:jc w:val="left"/>
              <w:rPr>
                <w:rFonts w:asciiTheme="minorEastAsia" w:hAnsiTheme="minorEastAsia"/>
                <w:sz w:val="24"/>
                <w:szCs w:val="24"/>
              </w:rPr>
            </w:pPr>
            <w:r w:rsidRPr="0015104E">
              <w:rPr>
                <w:rFonts w:asciiTheme="minorEastAsia" w:hAnsiTheme="minorEastAsia" w:hint="eastAsia"/>
                <w:sz w:val="24"/>
                <w:szCs w:val="24"/>
              </w:rPr>
              <w:t xml:space="preserve">　工事の施行に必要な土地等の買収費（都市再開発法第９１条に規定する補償金等を含む。）、借料及び工事の施行によって損失を受ける者に対する補償に要する費用（補償金に代え直接施行する補償工事に要する費用を含む。）並びに土地区画整理事業、市街地再開発事業、住宅街区整備事業及び防災街区整備事業の施行により工事の施行に必要な土地を造成する場合における当該事業に要する費用とする。</w:t>
            </w:r>
          </w:p>
        </w:tc>
      </w:tr>
      <w:tr w:rsidR="0015104E" w:rsidRPr="0015104E" w14:paraId="4102FC01" w14:textId="77777777" w:rsidTr="005A55FB">
        <w:trPr>
          <w:trHeight w:val="1052"/>
        </w:trPr>
        <w:tc>
          <w:tcPr>
            <w:tcW w:w="1276" w:type="dxa"/>
            <w:vMerge w:val="restart"/>
            <w:vAlign w:val="center"/>
          </w:tcPr>
          <w:p w14:paraId="5E490187" w14:textId="77777777" w:rsidR="00F35839" w:rsidRPr="0015104E" w:rsidRDefault="00F35839" w:rsidP="004B34CF">
            <w:pPr>
              <w:jc w:val="center"/>
              <w:rPr>
                <w:rFonts w:asciiTheme="minorEastAsia" w:hAnsiTheme="minorEastAsia"/>
                <w:sz w:val="24"/>
                <w:szCs w:val="24"/>
              </w:rPr>
            </w:pPr>
          </w:p>
          <w:p w14:paraId="31CC8477"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内</w:t>
            </w:r>
          </w:p>
          <w:p w14:paraId="0E029CB4" w14:textId="77777777" w:rsidR="00F35839" w:rsidRPr="0015104E" w:rsidRDefault="00F35839" w:rsidP="004B34CF">
            <w:pPr>
              <w:jc w:val="center"/>
              <w:rPr>
                <w:rFonts w:asciiTheme="minorEastAsia" w:hAnsiTheme="minorEastAsia"/>
                <w:sz w:val="24"/>
                <w:szCs w:val="24"/>
              </w:rPr>
            </w:pPr>
          </w:p>
          <w:p w14:paraId="15426635" w14:textId="77777777" w:rsidR="00F35839" w:rsidRPr="0015104E" w:rsidRDefault="00F35839" w:rsidP="004B34CF">
            <w:pPr>
              <w:jc w:val="center"/>
              <w:rPr>
                <w:rFonts w:asciiTheme="minorEastAsia" w:hAnsiTheme="minorEastAsia"/>
                <w:sz w:val="24"/>
                <w:szCs w:val="24"/>
              </w:rPr>
            </w:pPr>
          </w:p>
          <w:p w14:paraId="2F57B74D" w14:textId="77777777" w:rsidR="00F35839" w:rsidRPr="0015104E" w:rsidRDefault="00F35839" w:rsidP="004B34CF">
            <w:pPr>
              <w:jc w:val="center"/>
              <w:rPr>
                <w:rFonts w:asciiTheme="minorEastAsia" w:hAnsiTheme="minorEastAsia"/>
                <w:sz w:val="24"/>
                <w:szCs w:val="24"/>
              </w:rPr>
            </w:pPr>
          </w:p>
          <w:p w14:paraId="531FD9B7" w14:textId="77777777" w:rsidR="00F35839" w:rsidRPr="0015104E" w:rsidRDefault="00F35839" w:rsidP="004B34CF">
            <w:pPr>
              <w:jc w:val="center"/>
              <w:rPr>
                <w:rFonts w:asciiTheme="minorEastAsia" w:hAnsiTheme="minorEastAsia"/>
                <w:sz w:val="24"/>
                <w:szCs w:val="24"/>
              </w:rPr>
            </w:pPr>
          </w:p>
          <w:p w14:paraId="07F02C08" w14:textId="77777777" w:rsidR="00F35839" w:rsidRPr="0015104E" w:rsidRDefault="00F35839" w:rsidP="004B34CF">
            <w:pPr>
              <w:jc w:val="center"/>
              <w:rPr>
                <w:rFonts w:asciiTheme="minorEastAsia" w:hAnsiTheme="minorEastAsia"/>
                <w:sz w:val="24"/>
                <w:szCs w:val="24"/>
              </w:rPr>
            </w:pPr>
          </w:p>
          <w:p w14:paraId="23D5EDA0" w14:textId="77777777" w:rsidR="00F35839" w:rsidRPr="0015104E" w:rsidRDefault="00F35839" w:rsidP="004B34CF">
            <w:pPr>
              <w:jc w:val="center"/>
              <w:rPr>
                <w:rFonts w:asciiTheme="minorEastAsia" w:hAnsiTheme="minorEastAsia"/>
                <w:sz w:val="24"/>
                <w:szCs w:val="24"/>
              </w:rPr>
            </w:pPr>
          </w:p>
          <w:p w14:paraId="6109C7DF" w14:textId="77777777" w:rsidR="00F35839" w:rsidRPr="0015104E" w:rsidRDefault="00F35839" w:rsidP="004B34CF">
            <w:pPr>
              <w:jc w:val="center"/>
              <w:rPr>
                <w:rFonts w:asciiTheme="minorEastAsia" w:hAnsiTheme="minorEastAsia"/>
                <w:sz w:val="24"/>
                <w:szCs w:val="24"/>
              </w:rPr>
            </w:pPr>
          </w:p>
          <w:p w14:paraId="4F45B16B" w14:textId="77777777" w:rsidR="00F35839" w:rsidRPr="0015104E" w:rsidRDefault="00F35839" w:rsidP="004B34CF">
            <w:pPr>
              <w:jc w:val="center"/>
              <w:rPr>
                <w:rFonts w:asciiTheme="minorEastAsia" w:hAnsiTheme="minorEastAsia"/>
                <w:sz w:val="24"/>
                <w:szCs w:val="24"/>
              </w:rPr>
            </w:pPr>
          </w:p>
          <w:p w14:paraId="3FB435EE" w14:textId="77777777" w:rsidR="00F35839" w:rsidRPr="0015104E" w:rsidRDefault="00F35839" w:rsidP="004B34CF">
            <w:pPr>
              <w:jc w:val="center"/>
              <w:rPr>
                <w:rFonts w:asciiTheme="minorEastAsia" w:hAnsiTheme="minorEastAsia"/>
                <w:sz w:val="24"/>
                <w:szCs w:val="24"/>
              </w:rPr>
            </w:pPr>
          </w:p>
          <w:p w14:paraId="7F85C00D" w14:textId="77777777" w:rsidR="00F35839" w:rsidRPr="0015104E" w:rsidRDefault="00F35839" w:rsidP="004B34CF">
            <w:pPr>
              <w:jc w:val="center"/>
              <w:rPr>
                <w:rFonts w:asciiTheme="minorEastAsia" w:hAnsiTheme="minorEastAsia"/>
                <w:sz w:val="24"/>
                <w:szCs w:val="24"/>
              </w:rPr>
            </w:pPr>
          </w:p>
          <w:p w14:paraId="4925B5B2" w14:textId="77777777" w:rsidR="00F35839" w:rsidRPr="0015104E" w:rsidRDefault="00F35839" w:rsidP="004B34CF">
            <w:pPr>
              <w:jc w:val="center"/>
              <w:rPr>
                <w:rFonts w:asciiTheme="minorEastAsia" w:hAnsiTheme="minorEastAsia"/>
                <w:sz w:val="24"/>
                <w:szCs w:val="24"/>
              </w:rPr>
            </w:pPr>
          </w:p>
          <w:p w14:paraId="46B85AFC" w14:textId="77777777" w:rsidR="00F35839" w:rsidRPr="0015104E" w:rsidRDefault="00F35839" w:rsidP="004B34CF">
            <w:pPr>
              <w:jc w:val="center"/>
              <w:rPr>
                <w:rFonts w:asciiTheme="minorEastAsia" w:hAnsiTheme="minorEastAsia"/>
                <w:sz w:val="24"/>
                <w:szCs w:val="24"/>
              </w:rPr>
            </w:pPr>
          </w:p>
          <w:p w14:paraId="29874FE9"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訳</w:t>
            </w:r>
          </w:p>
        </w:tc>
        <w:tc>
          <w:tcPr>
            <w:tcW w:w="1843" w:type="dxa"/>
          </w:tcPr>
          <w:p w14:paraId="471179BB"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公有財産</w:t>
            </w:r>
          </w:p>
          <w:p w14:paraId="0477DDD8"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購入費</w:t>
            </w:r>
          </w:p>
        </w:tc>
        <w:tc>
          <w:tcPr>
            <w:tcW w:w="1984" w:type="dxa"/>
            <w:gridSpan w:val="2"/>
          </w:tcPr>
          <w:p w14:paraId="058651F5" w14:textId="77777777" w:rsidR="00F35839" w:rsidRPr="0015104E" w:rsidRDefault="00F35839" w:rsidP="004B34CF">
            <w:pPr>
              <w:jc w:val="distribute"/>
              <w:rPr>
                <w:rFonts w:asciiTheme="minorEastAsia" w:hAnsiTheme="minorEastAsia"/>
                <w:sz w:val="24"/>
                <w:szCs w:val="24"/>
              </w:rPr>
            </w:pPr>
          </w:p>
        </w:tc>
        <w:tc>
          <w:tcPr>
            <w:tcW w:w="4536" w:type="dxa"/>
          </w:tcPr>
          <w:p w14:paraId="0D02D71C" w14:textId="77777777" w:rsidR="00F35839" w:rsidRPr="0015104E" w:rsidRDefault="00F35839" w:rsidP="004B34CF">
            <w:pPr>
              <w:ind w:firstLineChars="100" w:firstLine="240"/>
              <w:jc w:val="left"/>
              <w:rPr>
                <w:rFonts w:asciiTheme="minorEastAsia" w:hAnsiTheme="minorEastAsia"/>
                <w:sz w:val="24"/>
                <w:szCs w:val="24"/>
              </w:rPr>
            </w:pPr>
            <w:r w:rsidRPr="0015104E">
              <w:rPr>
                <w:rFonts w:asciiTheme="minorEastAsia" w:hAnsiTheme="minorEastAsia" w:hint="eastAsia"/>
                <w:sz w:val="24"/>
                <w:szCs w:val="24"/>
              </w:rPr>
              <w:t>工事の施行に必要な土地等の購入費である。（国庫債務負担行為等による用地先行取得制度により特別会計等から土地等を購入する場合には特別会計等の使用した事業費、利子等を含む。）</w:t>
            </w:r>
          </w:p>
        </w:tc>
      </w:tr>
      <w:tr w:rsidR="0015104E" w:rsidRPr="0015104E" w14:paraId="35371CF0" w14:textId="77777777" w:rsidTr="006610E9">
        <w:trPr>
          <w:trHeight w:val="557"/>
        </w:trPr>
        <w:tc>
          <w:tcPr>
            <w:tcW w:w="1276" w:type="dxa"/>
            <w:vMerge/>
          </w:tcPr>
          <w:p w14:paraId="2A8A79FF" w14:textId="77777777" w:rsidR="00F35839" w:rsidRPr="0015104E" w:rsidRDefault="00F35839" w:rsidP="004B34CF">
            <w:pPr>
              <w:jc w:val="center"/>
              <w:rPr>
                <w:rFonts w:asciiTheme="minorEastAsia" w:hAnsiTheme="minorEastAsia"/>
                <w:sz w:val="24"/>
                <w:szCs w:val="24"/>
              </w:rPr>
            </w:pPr>
          </w:p>
        </w:tc>
        <w:tc>
          <w:tcPr>
            <w:tcW w:w="1843" w:type="dxa"/>
          </w:tcPr>
          <w:p w14:paraId="1D76F7FE"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負担金、補助金及び交付金</w:t>
            </w:r>
          </w:p>
          <w:p w14:paraId="78148245" w14:textId="77777777" w:rsidR="00F35839" w:rsidRPr="0015104E" w:rsidRDefault="00F35839" w:rsidP="004B34CF">
            <w:pPr>
              <w:jc w:val="distribute"/>
              <w:rPr>
                <w:rFonts w:asciiTheme="minorEastAsia" w:hAnsiTheme="minorEastAsia"/>
                <w:sz w:val="24"/>
                <w:szCs w:val="24"/>
              </w:rPr>
            </w:pPr>
          </w:p>
          <w:p w14:paraId="45D67758" w14:textId="77777777" w:rsidR="00F35839" w:rsidRPr="0015104E" w:rsidRDefault="00F35839" w:rsidP="004B34CF">
            <w:pPr>
              <w:jc w:val="distribute"/>
              <w:rPr>
                <w:rFonts w:asciiTheme="minorEastAsia" w:hAnsiTheme="minorEastAsia"/>
                <w:sz w:val="24"/>
                <w:szCs w:val="24"/>
              </w:rPr>
            </w:pPr>
          </w:p>
          <w:p w14:paraId="4FAD428F" w14:textId="77777777" w:rsidR="00F35839" w:rsidRPr="0015104E" w:rsidRDefault="00F35839" w:rsidP="004B34CF">
            <w:pPr>
              <w:jc w:val="distribute"/>
              <w:rPr>
                <w:rFonts w:asciiTheme="minorEastAsia" w:hAnsiTheme="minorEastAsia"/>
                <w:sz w:val="24"/>
                <w:szCs w:val="24"/>
              </w:rPr>
            </w:pPr>
          </w:p>
          <w:p w14:paraId="44DF4EC0" w14:textId="77777777" w:rsidR="00F35839" w:rsidRPr="0015104E" w:rsidRDefault="00F35839" w:rsidP="004B34CF">
            <w:pPr>
              <w:jc w:val="distribute"/>
              <w:rPr>
                <w:rFonts w:asciiTheme="minorEastAsia" w:hAnsiTheme="minorEastAsia"/>
                <w:sz w:val="24"/>
                <w:szCs w:val="24"/>
              </w:rPr>
            </w:pPr>
          </w:p>
          <w:p w14:paraId="45DCFDAE" w14:textId="77777777" w:rsidR="00F35839" w:rsidRPr="0015104E" w:rsidRDefault="00F35839" w:rsidP="004B34CF">
            <w:pPr>
              <w:jc w:val="distribute"/>
              <w:rPr>
                <w:rFonts w:asciiTheme="minorEastAsia" w:hAnsiTheme="minorEastAsia"/>
                <w:sz w:val="24"/>
                <w:szCs w:val="24"/>
              </w:rPr>
            </w:pPr>
          </w:p>
          <w:p w14:paraId="49FCE58F" w14:textId="77777777" w:rsidR="00F35839" w:rsidRPr="0015104E" w:rsidRDefault="00F35839" w:rsidP="004B34CF">
            <w:pPr>
              <w:jc w:val="distribute"/>
              <w:rPr>
                <w:rFonts w:asciiTheme="minorEastAsia" w:hAnsiTheme="minorEastAsia"/>
                <w:sz w:val="24"/>
                <w:szCs w:val="24"/>
              </w:rPr>
            </w:pPr>
          </w:p>
          <w:p w14:paraId="05FF87A1" w14:textId="77777777" w:rsidR="006610E9" w:rsidRPr="0015104E" w:rsidRDefault="006610E9" w:rsidP="004B34CF">
            <w:pPr>
              <w:jc w:val="distribute"/>
              <w:rPr>
                <w:rFonts w:asciiTheme="minorEastAsia" w:hAnsiTheme="minorEastAsia"/>
                <w:sz w:val="24"/>
                <w:szCs w:val="24"/>
              </w:rPr>
            </w:pPr>
          </w:p>
          <w:p w14:paraId="3702D573" w14:textId="77777777" w:rsidR="006610E9" w:rsidRPr="0015104E" w:rsidRDefault="006610E9" w:rsidP="004B34CF">
            <w:pPr>
              <w:jc w:val="distribute"/>
              <w:rPr>
                <w:rFonts w:asciiTheme="minorEastAsia" w:hAnsiTheme="minorEastAsia"/>
                <w:sz w:val="24"/>
                <w:szCs w:val="24"/>
              </w:rPr>
            </w:pPr>
          </w:p>
          <w:p w14:paraId="02C36BD5" w14:textId="77777777" w:rsidR="006610E9" w:rsidRPr="0015104E" w:rsidRDefault="006610E9" w:rsidP="004B34CF">
            <w:pPr>
              <w:jc w:val="distribute"/>
              <w:rPr>
                <w:rFonts w:asciiTheme="minorEastAsia" w:hAnsiTheme="minorEastAsia"/>
                <w:sz w:val="24"/>
                <w:szCs w:val="24"/>
              </w:rPr>
            </w:pPr>
          </w:p>
          <w:p w14:paraId="1E0C6FB2" w14:textId="77777777" w:rsidR="006610E9" w:rsidRPr="0015104E" w:rsidRDefault="006610E9" w:rsidP="004B34CF">
            <w:pPr>
              <w:jc w:val="distribute"/>
              <w:rPr>
                <w:rFonts w:asciiTheme="minorEastAsia" w:hAnsiTheme="minorEastAsia"/>
                <w:sz w:val="24"/>
                <w:szCs w:val="24"/>
              </w:rPr>
            </w:pPr>
          </w:p>
          <w:p w14:paraId="5E25C4AD" w14:textId="77777777" w:rsidR="006610E9" w:rsidRPr="0015104E" w:rsidRDefault="006610E9" w:rsidP="004B34CF">
            <w:pPr>
              <w:jc w:val="distribute"/>
              <w:rPr>
                <w:rFonts w:asciiTheme="minorEastAsia" w:hAnsiTheme="minorEastAsia"/>
                <w:sz w:val="24"/>
                <w:szCs w:val="24"/>
              </w:rPr>
            </w:pPr>
          </w:p>
          <w:p w14:paraId="69F6F67D"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補償・補填</w:t>
            </w:r>
          </w:p>
          <w:p w14:paraId="425B0ADA"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及び賠償金</w:t>
            </w:r>
          </w:p>
          <w:p w14:paraId="39BC272F" w14:textId="77777777" w:rsidR="00F35839" w:rsidRPr="0015104E" w:rsidRDefault="00F35839" w:rsidP="004B34CF">
            <w:pPr>
              <w:jc w:val="distribute"/>
              <w:rPr>
                <w:rFonts w:asciiTheme="minorEastAsia" w:hAnsiTheme="minorEastAsia"/>
                <w:sz w:val="24"/>
                <w:szCs w:val="24"/>
              </w:rPr>
            </w:pPr>
          </w:p>
          <w:p w14:paraId="023815B0"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原材料費</w:t>
            </w:r>
          </w:p>
          <w:p w14:paraId="3CA4ABB9" w14:textId="77777777" w:rsidR="00F35839" w:rsidRPr="0015104E" w:rsidRDefault="00F35839" w:rsidP="004B34CF">
            <w:pPr>
              <w:jc w:val="distribute"/>
              <w:rPr>
                <w:rFonts w:asciiTheme="minorEastAsia" w:hAnsiTheme="minorEastAsia"/>
                <w:sz w:val="24"/>
                <w:szCs w:val="24"/>
              </w:rPr>
            </w:pPr>
          </w:p>
          <w:p w14:paraId="145CA730"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需用費</w:t>
            </w:r>
          </w:p>
          <w:p w14:paraId="418691C9" w14:textId="77777777" w:rsidR="00F35839" w:rsidRPr="0015104E" w:rsidRDefault="00F35839" w:rsidP="004B34CF">
            <w:pPr>
              <w:jc w:val="distribute"/>
              <w:rPr>
                <w:rFonts w:asciiTheme="minorEastAsia" w:hAnsiTheme="minorEastAsia"/>
                <w:sz w:val="24"/>
                <w:szCs w:val="24"/>
              </w:rPr>
            </w:pPr>
          </w:p>
          <w:p w14:paraId="6293B272"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役務費</w:t>
            </w:r>
          </w:p>
          <w:p w14:paraId="5731A4DE" w14:textId="77777777" w:rsidR="00F35839" w:rsidRPr="0015104E" w:rsidRDefault="00F35839" w:rsidP="004B34CF">
            <w:pPr>
              <w:jc w:val="distribute"/>
              <w:rPr>
                <w:rFonts w:asciiTheme="minorEastAsia" w:hAnsiTheme="minorEastAsia"/>
                <w:sz w:val="24"/>
                <w:szCs w:val="24"/>
              </w:rPr>
            </w:pPr>
          </w:p>
          <w:p w14:paraId="268EB03E"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lastRenderedPageBreak/>
              <w:t>使用料及び</w:t>
            </w:r>
          </w:p>
          <w:p w14:paraId="4B0BFAF6"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賃借料</w:t>
            </w:r>
          </w:p>
          <w:p w14:paraId="25A7914D" w14:textId="77777777" w:rsidR="00F35839" w:rsidRPr="0015104E" w:rsidRDefault="00F35839" w:rsidP="004B34CF">
            <w:pPr>
              <w:jc w:val="distribute"/>
              <w:rPr>
                <w:rFonts w:asciiTheme="minorEastAsia" w:hAnsiTheme="minorEastAsia"/>
                <w:sz w:val="24"/>
                <w:szCs w:val="24"/>
              </w:rPr>
            </w:pPr>
          </w:p>
          <w:p w14:paraId="287DF9F6"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工事請負費</w:t>
            </w:r>
          </w:p>
          <w:p w14:paraId="03EB14AF" w14:textId="77777777" w:rsidR="00F35839" w:rsidRPr="0015104E" w:rsidRDefault="00F35839" w:rsidP="004B34CF">
            <w:pPr>
              <w:jc w:val="distribute"/>
              <w:rPr>
                <w:rFonts w:asciiTheme="minorEastAsia" w:hAnsiTheme="minorEastAsia"/>
                <w:sz w:val="24"/>
                <w:szCs w:val="24"/>
              </w:rPr>
            </w:pPr>
          </w:p>
          <w:p w14:paraId="6C852788"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代替費用</w:t>
            </w:r>
          </w:p>
          <w:p w14:paraId="4B4A81D2"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負担金</w:t>
            </w:r>
          </w:p>
          <w:p w14:paraId="0463210C" w14:textId="77777777" w:rsidR="00F35839" w:rsidRPr="0015104E" w:rsidRDefault="00F35839" w:rsidP="004B34CF">
            <w:pPr>
              <w:jc w:val="distribute"/>
              <w:rPr>
                <w:rFonts w:asciiTheme="minorEastAsia" w:hAnsiTheme="minorEastAsia"/>
                <w:sz w:val="24"/>
                <w:szCs w:val="24"/>
              </w:rPr>
            </w:pPr>
          </w:p>
          <w:p w14:paraId="69F76EF9" w14:textId="77777777" w:rsidR="00F35839" w:rsidRPr="0015104E" w:rsidRDefault="00F35839" w:rsidP="004B34CF">
            <w:pPr>
              <w:jc w:val="distribute"/>
              <w:rPr>
                <w:rFonts w:asciiTheme="minorEastAsia" w:hAnsiTheme="minorEastAsia"/>
                <w:sz w:val="24"/>
                <w:szCs w:val="24"/>
              </w:rPr>
            </w:pPr>
          </w:p>
          <w:p w14:paraId="54692757" w14:textId="77777777" w:rsidR="006610E9" w:rsidRPr="0015104E" w:rsidRDefault="006610E9" w:rsidP="004B34CF">
            <w:pPr>
              <w:jc w:val="distribute"/>
              <w:rPr>
                <w:rFonts w:asciiTheme="minorEastAsia" w:hAnsiTheme="minorEastAsia"/>
                <w:sz w:val="24"/>
                <w:szCs w:val="24"/>
              </w:rPr>
            </w:pPr>
          </w:p>
          <w:p w14:paraId="6117091F" w14:textId="77777777" w:rsidR="006610E9" w:rsidRPr="0015104E" w:rsidRDefault="006610E9" w:rsidP="004B34CF">
            <w:pPr>
              <w:jc w:val="distribute"/>
              <w:rPr>
                <w:rFonts w:asciiTheme="minorEastAsia" w:hAnsiTheme="minorEastAsia"/>
                <w:sz w:val="24"/>
                <w:szCs w:val="24"/>
              </w:rPr>
            </w:pPr>
          </w:p>
          <w:p w14:paraId="4BC5E645" w14:textId="77777777" w:rsidR="00F35839" w:rsidRPr="0015104E" w:rsidRDefault="00F35839" w:rsidP="004B34CF">
            <w:pPr>
              <w:jc w:val="distribute"/>
              <w:rPr>
                <w:rFonts w:asciiTheme="minorEastAsia" w:hAnsiTheme="minorEastAsia"/>
                <w:sz w:val="24"/>
                <w:szCs w:val="24"/>
              </w:rPr>
            </w:pPr>
          </w:p>
          <w:p w14:paraId="021FB026"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委託料</w:t>
            </w:r>
          </w:p>
        </w:tc>
        <w:tc>
          <w:tcPr>
            <w:tcW w:w="1984" w:type="dxa"/>
            <w:gridSpan w:val="2"/>
          </w:tcPr>
          <w:p w14:paraId="14B5556F"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lastRenderedPageBreak/>
              <w:t>負担金</w:t>
            </w:r>
          </w:p>
          <w:p w14:paraId="0B9B3C93" w14:textId="77777777" w:rsidR="00F35839" w:rsidRPr="0015104E" w:rsidRDefault="00F35839" w:rsidP="004B34CF">
            <w:pPr>
              <w:jc w:val="distribute"/>
              <w:rPr>
                <w:rFonts w:asciiTheme="minorEastAsia" w:hAnsiTheme="minorEastAsia"/>
                <w:sz w:val="24"/>
                <w:szCs w:val="24"/>
              </w:rPr>
            </w:pPr>
          </w:p>
          <w:p w14:paraId="5D6F9530" w14:textId="77777777" w:rsidR="00F35839" w:rsidRPr="0015104E" w:rsidRDefault="00F35839" w:rsidP="004B34CF">
            <w:pPr>
              <w:jc w:val="distribute"/>
              <w:rPr>
                <w:rFonts w:asciiTheme="minorEastAsia" w:hAnsiTheme="minorEastAsia"/>
                <w:sz w:val="24"/>
                <w:szCs w:val="24"/>
              </w:rPr>
            </w:pPr>
          </w:p>
          <w:p w14:paraId="1CBB3EB6" w14:textId="77777777" w:rsidR="00F35839" w:rsidRPr="0015104E" w:rsidRDefault="00F35839" w:rsidP="004B34CF">
            <w:pPr>
              <w:jc w:val="distribute"/>
              <w:rPr>
                <w:rFonts w:asciiTheme="minorEastAsia" w:hAnsiTheme="minorEastAsia"/>
                <w:sz w:val="24"/>
                <w:szCs w:val="24"/>
              </w:rPr>
            </w:pPr>
          </w:p>
          <w:p w14:paraId="566191A6" w14:textId="77777777" w:rsidR="00F35839" w:rsidRPr="0015104E" w:rsidRDefault="00F35839" w:rsidP="004B34CF">
            <w:pPr>
              <w:jc w:val="distribute"/>
              <w:rPr>
                <w:rFonts w:asciiTheme="minorEastAsia" w:hAnsiTheme="minorEastAsia"/>
                <w:sz w:val="24"/>
                <w:szCs w:val="24"/>
              </w:rPr>
            </w:pPr>
          </w:p>
          <w:p w14:paraId="781D7CB8" w14:textId="77777777" w:rsidR="00F35839" w:rsidRPr="0015104E" w:rsidRDefault="00F35839" w:rsidP="004B34CF">
            <w:pPr>
              <w:jc w:val="distribute"/>
              <w:rPr>
                <w:rFonts w:asciiTheme="minorEastAsia" w:hAnsiTheme="minorEastAsia"/>
                <w:sz w:val="24"/>
                <w:szCs w:val="24"/>
              </w:rPr>
            </w:pPr>
          </w:p>
          <w:p w14:paraId="1E46A2DF" w14:textId="77777777" w:rsidR="00F35839" w:rsidRPr="0015104E" w:rsidRDefault="00F35839" w:rsidP="004B34CF">
            <w:pPr>
              <w:jc w:val="distribute"/>
              <w:rPr>
                <w:rFonts w:asciiTheme="minorEastAsia" w:hAnsiTheme="minorEastAsia"/>
                <w:sz w:val="24"/>
                <w:szCs w:val="24"/>
              </w:rPr>
            </w:pPr>
          </w:p>
          <w:p w14:paraId="16E2FA97" w14:textId="77777777" w:rsidR="006610E9" w:rsidRPr="0015104E" w:rsidRDefault="006610E9" w:rsidP="004B34CF">
            <w:pPr>
              <w:jc w:val="distribute"/>
              <w:rPr>
                <w:rFonts w:asciiTheme="minorEastAsia" w:hAnsiTheme="minorEastAsia"/>
                <w:sz w:val="24"/>
                <w:szCs w:val="24"/>
              </w:rPr>
            </w:pPr>
          </w:p>
          <w:p w14:paraId="1CB42177" w14:textId="77777777" w:rsidR="006610E9" w:rsidRPr="0015104E" w:rsidRDefault="006610E9" w:rsidP="004B34CF">
            <w:pPr>
              <w:jc w:val="distribute"/>
              <w:rPr>
                <w:rFonts w:asciiTheme="minorEastAsia" w:hAnsiTheme="minorEastAsia"/>
                <w:sz w:val="24"/>
                <w:szCs w:val="24"/>
              </w:rPr>
            </w:pPr>
          </w:p>
          <w:p w14:paraId="457484F5" w14:textId="77777777" w:rsidR="006610E9" w:rsidRPr="0015104E" w:rsidRDefault="006610E9" w:rsidP="004B34CF">
            <w:pPr>
              <w:jc w:val="distribute"/>
              <w:rPr>
                <w:rFonts w:asciiTheme="minorEastAsia" w:hAnsiTheme="minorEastAsia"/>
                <w:sz w:val="24"/>
                <w:szCs w:val="24"/>
              </w:rPr>
            </w:pPr>
          </w:p>
          <w:p w14:paraId="221D83B9" w14:textId="77777777" w:rsidR="006610E9" w:rsidRPr="0015104E" w:rsidRDefault="006610E9" w:rsidP="004B34CF">
            <w:pPr>
              <w:jc w:val="distribute"/>
              <w:rPr>
                <w:rFonts w:asciiTheme="minorEastAsia" w:hAnsiTheme="minorEastAsia"/>
                <w:sz w:val="24"/>
                <w:szCs w:val="24"/>
              </w:rPr>
            </w:pPr>
          </w:p>
          <w:p w14:paraId="61530614" w14:textId="77777777" w:rsidR="006610E9" w:rsidRPr="0015104E" w:rsidRDefault="006610E9" w:rsidP="004B34CF">
            <w:pPr>
              <w:jc w:val="distribute"/>
              <w:rPr>
                <w:rFonts w:asciiTheme="minorEastAsia" w:hAnsiTheme="minorEastAsia"/>
                <w:sz w:val="24"/>
                <w:szCs w:val="24"/>
              </w:rPr>
            </w:pPr>
          </w:p>
          <w:p w14:paraId="491D1E1B" w14:textId="77777777" w:rsidR="00F35839" w:rsidRPr="0015104E" w:rsidRDefault="00F35839" w:rsidP="004B34CF">
            <w:pPr>
              <w:jc w:val="distribute"/>
              <w:rPr>
                <w:rFonts w:asciiTheme="minorEastAsia" w:hAnsiTheme="minorEastAsia"/>
                <w:sz w:val="24"/>
                <w:szCs w:val="24"/>
              </w:rPr>
            </w:pPr>
          </w:p>
          <w:p w14:paraId="7D18E0C6"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補償金</w:t>
            </w:r>
          </w:p>
        </w:tc>
        <w:tc>
          <w:tcPr>
            <w:tcW w:w="4536" w:type="dxa"/>
          </w:tcPr>
          <w:p w14:paraId="3E740C82" w14:textId="77777777" w:rsidR="00F35839" w:rsidRPr="0015104E" w:rsidRDefault="00F35839" w:rsidP="004B34CF">
            <w:pPr>
              <w:ind w:firstLineChars="100" w:firstLine="240"/>
              <w:jc w:val="left"/>
              <w:rPr>
                <w:rFonts w:asciiTheme="minorEastAsia" w:hAnsiTheme="minorEastAsia"/>
                <w:sz w:val="24"/>
                <w:szCs w:val="24"/>
              </w:rPr>
            </w:pPr>
            <w:r w:rsidRPr="0015104E">
              <w:rPr>
                <w:rFonts w:asciiTheme="minorEastAsia" w:hAnsiTheme="minorEastAsia" w:hint="eastAsia"/>
                <w:sz w:val="24"/>
                <w:szCs w:val="24"/>
              </w:rPr>
              <w:t>工事に必要な事業用地を土地区画整理事業の施行により造成せしめた場合に、当該土地区画整理事業の施行者に対し土地区画整理法第１２０条の規定に基く負担金として支出する経費である。都市再開発法第１２１条、大都市地域における住宅及び住宅地の供給の促進に関する特別措置法第９３条、密集市街地における防災街区の整備の促進に関する法律第２６５条の規定による公共施設管理者負担金の取り扱いについても、前記と同様とする。</w:t>
            </w:r>
          </w:p>
          <w:p w14:paraId="0510A561" w14:textId="77777777" w:rsidR="00F35839" w:rsidRPr="0015104E" w:rsidRDefault="00F35839" w:rsidP="004B34CF">
            <w:pPr>
              <w:jc w:val="left"/>
              <w:rPr>
                <w:rFonts w:asciiTheme="minorEastAsia" w:hAnsiTheme="minorEastAsia"/>
                <w:sz w:val="24"/>
                <w:szCs w:val="24"/>
              </w:rPr>
            </w:pPr>
          </w:p>
          <w:p w14:paraId="6AA53F05" w14:textId="77777777" w:rsidR="00F35839" w:rsidRPr="0015104E" w:rsidRDefault="00F35839" w:rsidP="004B34CF">
            <w:pPr>
              <w:jc w:val="left"/>
              <w:rPr>
                <w:rFonts w:asciiTheme="minorEastAsia" w:hAnsiTheme="minorEastAsia"/>
                <w:sz w:val="24"/>
                <w:szCs w:val="24"/>
              </w:rPr>
            </w:pPr>
            <w:r w:rsidRPr="0015104E">
              <w:rPr>
                <w:rFonts w:asciiTheme="minorEastAsia" w:hAnsiTheme="minorEastAsia" w:hint="eastAsia"/>
                <w:sz w:val="24"/>
                <w:szCs w:val="24"/>
              </w:rPr>
              <w:t xml:space="preserve">　工事の施行によって損失を受ける者に対する補償費である。</w:t>
            </w:r>
          </w:p>
          <w:p w14:paraId="606F9947" w14:textId="77777777" w:rsidR="00F35839" w:rsidRPr="0015104E" w:rsidRDefault="00F35839" w:rsidP="004B34CF">
            <w:pPr>
              <w:jc w:val="left"/>
              <w:rPr>
                <w:rFonts w:asciiTheme="minorEastAsia" w:hAnsiTheme="minorEastAsia"/>
                <w:sz w:val="24"/>
                <w:szCs w:val="24"/>
              </w:rPr>
            </w:pPr>
          </w:p>
          <w:p w14:paraId="3458194D" w14:textId="77777777" w:rsidR="00F35839" w:rsidRPr="0015104E" w:rsidRDefault="00F35839" w:rsidP="004B34CF">
            <w:pPr>
              <w:jc w:val="left"/>
              <w:rPr>
                <w:rFonts w:asciiTheme="minorEastAsia" w:hAnsiTheme="minorEastAsia"/>
                <w:sz w:val="24"/>
                <w:szCs w:val="24"/>
              </w:rPr>
            </w:pPr>
            <w:r w:rsidRPr="0015104E">
              <w:rPr>
                <w:rFonts w:asciiTheme="minorEastAsia" w:hAnsiTheme="minorEastAsia" w:hint="eastAsia"/>
                <w:sz w:val="24"/>
                <w:szCs w:val="24"/>
              </w:rPr>
              <w:t xml:space="preserve">　補助事業者が補償金にかえて、直接施行する補償工事のための経費で、その内容は本工事費の例に準ずる。</w:t>
            </w:r>
          </w:p>
          <w:p w14:paraId="32CF7704" w14:textId="77777777" w:rsidR="00F35839" w:rsidRPr="0015104E" w:rsidRDefault="00F35839" w:rsidP="004B34CF">
            <w:pPr>
              <w:jc w:val="left"/>
              <w:rPr>
                <w:rFonts w:asciiTheme="minorEastAsia" w:hAnsiTheme="minorEastAsia"/>
                <w:sz w:val="24"/>
                <w:szCs w:val="24"/>
              </w:rPr>
            </w:pPr>
          </w:p>
          <w:p w14:paraId="5C159856" w14:textId="77777777" w:rsidR="00F35839" w:rsidRPr="0015104E" w:rsidRDefault="00F35839" w:rsidP="004B34CF">
            <w:pPr>
              <w:jc w:val="left"/>
              <w:rPr>
                <w:rFonts w:asciiTheme="minorEastAsia" w:hAnsiTheme="minorEastAsia"/>
                <w:sz w:val="24"/>
                <w:szCs w:val="24"/>
              </w:rPr>
            </w:pPr>
          </w:p>
          <w:p w14:paraId="43820ACF" w14:textId="77777777" w:rsidR="00F35839" w:rsidRPr="0015104E" w:rsidRDefault="00F35839" w:rsidP="004B34CF">
            <w:pPr>
              <w:jc w:val="left"/>
              <w:rPr>
                <w:rFonts w:asciiTheme="minorEastAsia" w:hAnsiTheme="minorEastAsia"/>
                <w:sz w:val="24"/>
                <w:szCs w:val="24"/>
              </w:rPr>
            </w:pPr>
          </w:p>
          <w:p w14:paraId="6EE592CB" w14:textId="77777777" w:rsidR="00F35839" w:rsidRPr="0015104E" w:rsidRDefault="00F35839" w:rsidP="004B34CF">
            <w:pPr>
              <w:jc w:val="left"/>
              <w:rPr>
                <w:rFonts w:asciiTheme="minorEastAsia" w:hAnsiTheme="minorEastAsia"/>
                <w:sz w:val="24"/>
                <w:szCs w:val="24"/>
              </w:rPr>
            </w:pPr>
          </w:p>
          <w:p w14:paraId="783D6FA7" w14:textId="77777777" w:rsidR="00F35839" w:rsidRPr="0015104E" w:rsidRDefault="00F35839" w:rsidP="004B34CF">
            <w:pPr>
              <w:jc w:val="left"/>
              <w:rPr>
                <w:rFonts w:asciiTheme="minorEastAsia" w:hAnsiTheme="minorEastAsia"/>
                <w:sz w:val="24"/>
                <w:szCs w:val="24"/>
              </w:rPr>
            </w:pPr>
          </w:p>
          <w:p w14:paraId="67F147E3" w14:textId="77777777" w:rsidR="00F35839" w:rsidRPr="0015104E" w:rsidRDefault="00F35839" w:rsidP="004B34CF">
            <w:pPr>
              <w:jc w:val="left"/>
              <w:rPr>
                <w:rFonts w:asciiTheme="minorEastAsia" w:hAnsiTheme="minorEastAsia"/>
                <w:sz w:val="24"/>
                <w:szCs w:val="24"/>
              </w:rPr>
            </w:pPr>
          </w:p>
          <w:p w14:paraId="2E5FB0CC" w14:textId="77777777" w:rsidR="00F35839" w:rsidRPr="0015104E" w:rsidRDefault="00F35839" w:rsidP="004B34CF">
            <w:pPr>
              <w:jc w:val="left"/>
              <w:rPr>
                <w:rFonts w:asciiTheme="minorEastAsia" w:hAnsiTheme="minorEastAsia"/>
                <w:sz w:val="24"/>
                <w:szCs w:val="24"/>
              </w:rPr>
            </w:pPr>
          </w:p>
          <w:p w14:paraId="280E5A14" w14:textId="77777777" w:rsidR="006610E9" w:rsidRPr="0015104E" w:rsidRDefault="006610E9" w:rsidP="004B34CF">
            <w:pPr>
              <w:jc w:val="left"/>
              <w:rPr>
                <w:rFonts w:asciiTheme="minorEastAsia" w:hAnsiTheme="minorEastAsia"/>
                <w:sz w:val="24"/>
                <w:szCs w:val="24"/>
              </w:rPr>
            </w:pPr>
          </w:p>
          <w:p w14:paraId="49A26E2F" w14:textId="77777777" w:rsidR="00F35839" w:rsidRPr="0015104E" w:rsidRDefault="00F35839" w:rsidP="004B34CF">
            <w:pPr>
              <w:jc w:val="left"/>
              <w:rPr>
                <w:rFonts w:asciiTheme="minorEastAsia" w:hAnsiTheme="minorEastAsia"/>
                <w:sz w:val="24"/>
                <w:szCs w:val="24"/>
              </w:rPr>
            </w:pPr>
            <w:r w:rsidRPr="0015104E">
              <w:rPr>
                <w:rFonts w:asciiTheme="minorEastAsia" w:hAnsiTheme="minorEastAsia" w:hint="eastAsia"/>
                <w:sz w:val="24"/>
                <w:szCs w:val="24"/>
              </w:rPr>
              <w:t xml:space="preserve">　補助事業者が施行するダム建設工事に伴う道路の付替工事に代えて、その費用の範囲内で地方公共団体等がダム周辺の山林保全を行うための当該山林の取得及び管理に係る費用を補助事業者が負担する経費である。</w:t>
            </w:r>
          </w:p>
          <w:p w14:paraId="7769CE66" w14:textId="77777777" w:rsidR="00F35839" w:rsidRPr="0015104E" w:rsidRDefault="00F35839" w:rsidP="004B34CF">
            <w:pPr>
              <w:jc w:val="left"/>
              <w:rPr>
                <w:rFonts w:asciiTheme="minorEastAsia" w:hAnsiTheme="minorEastAsia"/>
                <w:sz w:val="24"/>
                <w:szCs w:val="24"/>
              </w:rPr>
            </w:pPr>
          </w:p>
          <w:p w14:paraId="31200A47" w14:textId="77777777" w:rsidR="00F35839" w:rsidRPr="0015104E" w:rsidRDefault="00F35839" w:rsidP="004B34CF">
            <w:pPr>
              <w:jc w:val="left"/>
              <w:rPr>
                <w:rFonts w:asciiTheme="minorEastAsia" w:hAnsiTheme="minorEastAsia"/>
                <w:sz w:val="24"/>
                <w:szCs w:val="24"/>
              </w:rPr>
            </w:pPr>
            <w:r w:rsidRPr="0015104E">
              <w:rPr>
                <w:rFonts w:asciiTheme="minorEastAsia" w:hAnsiTheme="minorEastAsia" w:hint="eastAsia"/>
                <w:sz w:val="24"/>
                <w:szCs w:val="24"/>
              </w:rPr>
              <w:t xml:space="preserve">　用地買収及び補償の全部又は一部の施行を委託する経費（事務費等の間接経費を含む。）である。</w:t>
            </w:r>
          </w:p>
        </w:tc>
      </w:tr>
    </w:tbl>
    <w:p w14:paraId="1E5DE02E" w14:textId="21F6D0D4" w:rsidR="004B34CF" w:rsidRPr="0015104E" w:rsidRDefault="004B34CF" w:rsidP="004B34CF">
      <w:pPr>
        <w:widowControl/>
        <w:jc w:val="left"/>
        <w:rPr>
          <w:rFonts w:asciiTheme="minorEastAsia" w:hAnsiTheme="minorEastAsia"/>
          <w:sz w:val="24"/>
          <w:szCs w:val="24"/>
        </w:rPr>
      </w:pPr>
    </w:p>
    <w:p w14:paraId="14B61010" w14:textId="77777777" w:rsidR="004B34CF" w:rsidRPr="0015104E" w:rsidRDefault="004B34CF">
      <w:pPr>
        <w:widowControl/>
        <w:jc w:val="left"/>
        <w:rPr>
          <w:rFonts w:asciiTheme="minorEastAsia" w:hAnsiTheme="minorEastAsia"/>
          <w:sz w:val="24"/>
          <w:szCs w:val="24"/>
        </w:rPr>
      </w:pPr>
      <w:r w:rsidRPr="0015104E">
        <w:rPr>
          <w:rFonts w:asciiTheme="minorEastAsia" w:hAnsiTheme="minorEastAsia"/>
          <w:sz w:val="24"/>
          <w:szCs w:val="24"/>
        </w:rPr>
        <w:br w:type="page"/>
      </w:r>
    </w:p>
    <w:p w14:paraId="4AD004C3" w14:textId="77777777" w:rsidR="00F35839" w:rsidRPr="0015104E" w:rsidRDefault="00F35839" w:rsidP="004B34CF">
      <w:pPr>
        <w:widowControl/>
        <w:jc w:val="left"/>
        <w:rPr>
          <w:rFonts w:asciiTheme="minorEastAsia" w:hAnsiTheme="minorEastAsia"/>
          <w:sz w:val="24"/>
          <w:szCs w:val="24"/>
        </w:rPr>
      </w:pPr>
    </w:p>
    <w:tbl>
      <w:tblPr>
        <w:tblW w:w="96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698"/>
        <w:gridCol w:w="1815"/>
        <w:gridCol w:w="1953"/>
        <w:gridCol w:w="4467"/>
      </w:tblGrid>
      <w:tr w:rsidR="0015104E" w:rsidRPr="0015104E" w14:paraId="1059CD5A" w14:textId="77777777" w:rsidTr="006610E9">
        <w:trPr>
          <w:trHeight w:val="360"/>
        </w:trPr>
        <w:tc>
          <w:tcPr>
            <w:tcW w:w="1407" w:type="dxa"/>
            <w:gridSpan w:val="2"/>
            <w:vMerge w:val="restart"/>
            <w:vAlign w:val="center"/>
          </w:tcPr>
          <w:p w14:paraId="126E1902"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費目</w:t>
            </w:r>
          </w:p>
        </w:tc>
        <w:tc>
          <w:tcPr>
            <w:tcW w:w="3768" w:type="dxa"/>
            <w:gridSpan w:val="2"/>
            <w:vAlign w:val="center"/>
          </w:tcPr>
          <w:p w14:paraId="24C22277"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科目</w:t>
            </w:r>
          </w:p>
        </w:tc>
        <w:tc>
          <w:tcPr>
            <w:tcW w:w="4467" w:type="dxa"/>
            <w:vMerge w:val="restart"/>
            <w:vAlign w:val="center"/>
          </w:tcPr>
          <w:p w14:paraId="46B106AC"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説明</w:t>
            </w:r>
          </w:p>
        </w:tc>
      </w:tr>
      <w:tr w:rsidR="0015104E" w:rsidRPr="0015104E" w14:paraId="164065EF" w14:textId="77777777" w:rsidTr="006610E9">
        <w:trPr>
          <w:trHeight w:val="322"/>
        </w:trPr>
        <w:tc>
          <w:tcPr>
            <w:tcW w:w="1407" w:type="dxa"/>
            <w:gridSpan w:val="2"/>
            <w:vMerge/>
            <w:vAlign w:val="center"/>
          </w:tcPr>
          <w:p w14:paraId="6027B981" w14:textId="77777777" w:rsidR="00F35839" w:rsidRPr="0015104E" w:rsidRDefault="00F35839" w:rsidP="004B34CF">
            <w:pPr>
              <w:jc w:val="center"/>
              <w:rPr>
                <w:rFonts w:asciiTheme="minorEastAsia" w:hAnsiTheme="minorEastAsia"/>
                <w:sz w:val="24"/>
                <w:szCs w:val="24"/>
              </w:rPr>
            </w:pPr>
          </w:p>
        </w:tc>
        <w:tc>
          <w:tcPr>
            <w:tcW w:w="1815" w:type="dxa"/>
            <w:vAlign w:val="center"/>
          </w:tcPr>
          <w:p w14:paraId="6F047276"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節</w:t>
            </w:r>
          </w:p>
        </w:tc>
        <w:tc>
          <w:tcPr>
            <w:tcW w:w="1953" w:type="dxa"/>
            <w:vAlign w:val="center"/>
          </w:tcPr>
          <w:p w14:paraId="18A80897"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区分</w:t>
            </w:r>
          </w:p>
        </w:tc>
        <w:tc>
          <w:tcPr>
            <w:tcW w:w="4467" w:type="dxa"/>
            <w:vMerge/>
          </w:tcPr>
          <w:p w14:paraId="015E35BE" w14:textId="77777777" w:rsidR="00F35839" w:rsidRPr="0015104E" w:rsidRDefault="00F35839" w:rsidP="004B34CF">
            <w:pPr>
              <w:jc w:val="center"/>
              <w:rPr>
                <w:rFonts w:asciiTheme="minorEastAsia" w:hAnsiTheme="minorEastAsia"/>
                <w:sz w:val="24"/>
                <w:szCs w:val="24"/>
              </w:rPr>
            </w:pPr>
          </w:p>
        </w:tc>
      </w:tr>
      <w:tr w:rsidR="0015104E" w:rsidRPr="0015104E" w14:paraId="3D30E52F" w14:textId="77777777" w:rsidTr="006610E9">
        <w:trPr>
          <w:trHeight w:val="840"/>
        </w:trPr>
        <w:tc>
          <w:tcPr>
            <w:tcW w:w="1407" w:type="dxa"/>
            <w:gridSpan w:val="2"/>
          </w:tcPr>
          <w:p w14:paraId="3F93463C"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船舶及機</w:t>
            </w:r>
          </w:p>
          <w:p w14:paraId="0FFA4AEC"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械器具費</w:t>
            </w:r>
          </w:p>
        </w:tc>
        <w:tc>
          <w:tcPr>
            <w:tcW w:w="1815" w:type="dxa"/>
          </w:tcPr>
          <w:p w14:paraId="1018F6BC" w14:textId="77777777" w:rsidR="00F35839" w:rsidRPr="0015104E" w:rsidRDefault="00F35839" w:rsidP="004B34CF">
            <w:pPr>
              <w:jc w:val="center"/>
              <w:rPr>
                <w:rFonts w:asciiTheme="minorEastAsia" w:hAnsiTheme="minorEastAsia"/>
                <w:sz w:val="24"/>
                <w:szCs w:val="24"/>
              </w:rPr>
            </w:pPr>
          </w:p>
        </w:tc>
        <w:tc>
          <w:tcPr>
            <w:tcW w:w="1953" w:type="dxa"/>
          </w:tcPr>
          <w:p w14:paraId="28BE4A36" w14:textId="77777777" w:rsidR="00F35839" w:rsidRPr="0015104E" w:rsidRDefault="00F35839" w:rsidP="004B34CF">
            <w:pPr>
              <w:jc w:val="center"/>
              <w:rPr>
                <w:rFonts w:asciiTheme="minorEastAsia" w:hAnsiTheme="minorEastAsia"/>
                <w:sz w:val="24"/>
                <w:szCs w:val="24"/>
              </w:rPr>
            </w:pPr>
          </w:p>
        </w:tc>
        <w:tc>
          <w:tcPr>
            <w:tcW w:w="4467" w:type="dxa"/>
          </w:tcPr>
          <w:p w14:paraId="2731D123" w14:textId="77777777" w:rsidR="00F35839" w:rsidRPr="0015104E" w:rsidRDefault="00F35839" w:rsidP="004B34CF">
            <w:pPr>
              <w:jc w:val="left"/>
              <w:rPr>
                <w:rFonts w:asciiTheme="minorEastAsia" w:hAnsiTheme="minorEastAsia"/>
                <w:sz w:val="24"/>
                <w:szCs w:val="24"/>
              </w:rPr>
            </w:pPr>
            <w:r w:rsidRPr="0015104E">
              <w:rPr>
                <w:rFonts w:asciiTheme="minorEastAsia" w:hAnsiTheme="minorEastAsia" w:hint="eastAsia"/>
                <w:sz w:val="24"/>
                <w:szCs w:val="24"/>
              </w:rPr>
              <w:t xml:space="preserve">　工事、測量設計に直接必要な機械器具、車輌（乗用車及びこれに類するものを除く。）船舶等の購入費、建造費、補修費（請負含む。）、借料、損料、保守点検費、保管料、運搬費（船舶保険料を含む。）、据付費、撤去費及び修理、製作に要する費用とする。</w:t>
            </w:r>
          </w:p>
        </w:tc>
      </w:tr>
      <w:tr w:rsidR="0015104E" w:rsidRPr="0015104E" w14:paraId="253C666F" w14:textId="77777777" w:rsidTr="006610E9">
        <w:trPr>
          <w:trHeight w:val="1200"/>
        </w:trPr>
        <w:tc>
          <w:tcPr>
            <w:tcW w:w="709" w:type="dxa"/>
            <w:vMerge w:val="restart"/>
            <w:vAlign w:val="center"/>
          </w:tcPr>
          <w:p w14:paraId="17D52221"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内</w:t>
            </w:r>
          </w:p>
          <w:p w14:paraId="668B0E99" w14:textId="77777777" w:rsidR="00F35839" w:rsidRPr="0015104E" w:rsidRDefault="00F35839" w:rsidP="004B34CF">
            <w:pPr>
              <w:jc w:val="center"/>
              <w:rPr>
                <w:rFonts w:asciiTheme="minorEastAsia" w:hAnsiTheme="minorEastAsia"/>
                <w:sz w:val="24"/>
                <w:szCs w:val="24"/>
              </w:rPr>
            </w:pPr>
          </w:p>
          <w:p w14:paraId="7FBBEFC6" w14:textId="77777777" w:rsidR="00F35839" w:rsidRPr="0015104E" w:rsidRDefault="00F35839" w:rsidP="004B34CF">
            <w:pPr>
              <w:jc w:val="center"/>
              <w:rPr>
                <w:rFonts w:asciiTheme="minorEastAsia" w:hAnsiTheme="minorEastAsia"/>
                <w:sz w:val="24"/>
                <w:szCs w:val="24"/>
              </w:rPr>
            </w:pPr>
          </w:p>
          <w:p w14:paraId="67EA8A38" w14:textId="77777777" w:rsidR="00F35839" w:rsidRPr="0015104E" w:rsidRDefault="00F35839" w:rsidP="004B34CF">
            <w:pPr>
              <w:jc w:val="center"/>
              <w:rPr>
                <w:rFonts w:asciiTheme="minorEastAsia" w:hAnsiTheme="minorEastAsia"/>
                <w:sz w:val="24"/>
                <w:szCs w:val="24"/>
              </w:rPr>
            </w:pPr>
          </w:p>
          <w:p w14:paraId="2BC579F6" w14:textId="77777777" w:rsidR="00F35839" w:rsidRPr="0015104E" w:rsidRDefault="00F35839" w:rsidP="004B34CF">
            <w:pPr>
              <w:jc w:val="center"/>
              <w:rPr>
                <w:rFonts w:asciiTheme="minorEastAsia" w:hAnsiTheme="minorEastAsia"/>
                <w:sz w:val="24"/>
                <w:szCs w:val="24"/>
              </w:rPr>
            </w:pPr>
          </w:p>
          <w:p w14:paraId="51E49042" w14:textId="77777777" w:rsidR="00F35839" w:rsidRPr="0015104E" w:rsidRDefault="00F35839" w:rsidP="004B34CF">
            <w:pPr>
              <w:jc w:val="center"/>
              <w:rPr>
                <w:rFonts w:asciiTheme="minorEastAsia" w:hAnsiTheme="minorEastAsia"/>
                <w:sz w:val="24"/>
                <w:szCs w:val="24"/>
              </w:rPr>
            </w:pPr>
          </w:p>
          <w:p w14:paraId="487F0F2A" w14:textId="77777777" w:rsidR="00F35839" w:rsidRPr="0015104E" w:rsidRDefault="00F35839" w:rsidP="004B34CF">
            <w:pPr>
              <w:jc w:val="center"/>
              <w:rPr>
                <w:rFonts w:asciiTheme="minorEastAsia" w:hAnsiTheme="minorEastAsia"/>
                <w:sz w:val="24"/>
                <w:szCs w:val="24"/>
              </w:rPr>
            </w:pPr>
          </w:p>
          <w:p w14:paraId="4D759A45" w14:textId="77777777" w:rsidR="00F35839" w:rsidRPr="0015104E" w:rsidRDefault="00F35839" w:rsidP="004B34CF">
            <w:pPr>
              <w:jc w:val="center"/>
              <w:rPr>
                <w:rFonts w:asciiTheme="minorEastAsia" w:hAnsiTheme="minorEastAsia"/>
                <w:sz w:val="24"/>
                <w:szCs w:val="24"/>
              </w:rPr>
            </w:pPr>
          </w:p>
          <w:p w14:paraId="33AC2501" w14:textId="77777777" w:rsidR="00F35839" w:rsidRPr="0015104E" w:rsidRDefault="00F35839" w:rsidP="004B34CF">
            <w:pPr>
              <w:jc w:val="center"/>
              <w:rPr>
                <w:rFonts w:asciiTheme="minorEastAsia" w:hAnsiTheme="minorEastAsia"/>
                <w:sz w:val="24"/>
                <w:szCs w:val="24"/>
              </w:rPr>
            </w:pPr>
          </w:p>
          <w:p w14:paraId="6E146C54" w14:textId="77777777" w:rsidR="00F35839" w:rsidRPr="0015104E" w:rsidRDefault="00F35839" w:rsidP="004B34CF">
            <w:pPr>
              <w:jc w:val="center"/>
              <w:rPr>
                <w:rFonts w:asciiTheme="minorEastAsia" w:hAnsiTheme="minorEastAsia"/>
                <w:sz w:val="24"/>
                <w:szCs w:val="24"/>
              </w:rPr>
            </w:pPr>
          </w:p>
          <w:p w14:paraId="208CD1F9" w14:textId="77777777" w:rsidR="00F35839" w:rsidRPr="0015104E" w:rsidRDefault="00F35839" w:rsidP="004B34CF">
            <w:pPr>
              <w:jc w:val="center"/>
              <w:rPr>
                <w:rFonts w:asciiTheme="minorEastAsia" w:hAnsiTheme="minorEastAsia"/>
                <w:sz w:val="24"/>
                <w:szCs w:val="24"/>
              </w:rPr>
            </w:pPr>
          </w:p>
          <w:p w14:paraId="555FEFE2" w14:textId="77777777" w:rsidR="00F35839" w:rsidRPr="0015104E" w:rsidRDefault="00F35839" w:rsidP="004B34CF">
            <w:pPr>
              <w:jc w:val="center"/>
              <w:rPr>
                <w:rFonts w:asciiTheme="minorEastAsia" w:hAnsiTheme="minorEastAsia"/>
                <w:sz w:val="24"/>
                <w:szCs w:val="24"/>
              </w:rPr>
            </w:pPr>
          </w:p>
          <w:p w14:paraId="5C82944E"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訳</w:t>
            </w:r>
          </w:p>
        </w:tc>
        <w:tc>
          <w:tcPr>
            <w:tcW w:w="698" w:type="dxa"/>
            <w:vAlign w:val="center"/>
          </w:tcPr>
          <w:p w14:paraId="1880610F" w14:textId="77777777" w:rsidR="00F35839" w:rsidRPr="0015104E" w:rsidRDefault="00F35839" w:rsidP="004B34CF">
            <w:pPr>
              <w:widowControl/>
              <w:jc w:val="center"/>
              <w:rPr>
                <w:rFonts w:asciiTheme="minorEastAsia" w:hAnsiTheme="minorEastAsia"/>
                <w:sz w:val="24"/>
                <w:szCs w:val="24"/>
              </w:rPr>
            </w:pPr>
            <w:r w:rsidRPr="0015104E">
              <w:rPr>
                <w:rFonts w:asciiTheme="minorEastAsia" w:hAnsiTheme="minorEastAsia" w:hint="eastAsia"/>
                <w:sz w:val="24"/>
                <w:szCs w:val="24"/>
              </w:rPr>
              <w:t>購</w:t>
            </w:r>
          </w:p>
          <w:p w14:paraId="1018456F" w14:textId="77777777" w:rsidR="00F35839" w:rsidRPr="0015104E" w:rsidRDefault="00F35839" w:rsidP="004B34CF">
            <w:pPr>
              <w:widowControl/>
              <w:jc w:val="center"/>
              <w:rPr>
                <w:rFonts w:asciiTheme="minorEastAsia" w:hAnsiTheme="minorEastAsia"/>
                <w:sz w:val="24"/>
                <w:szCs w:val="24"/>
              </w:rPr>
            </w:pPr>
          </w:p>
          <w:p w14:paraId="0E2C63A8" w14:textId="77777777" w:rsidR="00F35839" w:rsidRPr="0015104E" w:rsidRDefault="00F35839" w:rsidP="004B34CF">
            <w:pPr>
              <w:widowControl/>
              <w:jc w:val="center"/>
              <w:rPr>
                <w:rFonts w:asciiTheme="minorEastAsia" w:hAnsiTheme="minorEastAsia"/>
                <w:sz w:val="24"/>
                <w:szCs w:val="24"/>
              </w:rPr>
            </w:pPr>
            <w:r w:rsidRPr="0015104E">
              <w:rPr>
                <w:rFonts w:asciiTheme="minorEastAsia" w:hAnsiTheme="minorEastAsia" w:hint="eastAsia"/>
                <w:sz w:val="24"/>
                <w:szCs w:val="24"/>
              </w:rPr>
              <w:t>入</w:t>
            </w:r>
          </w:p>
          <w:p w14:paraId="57F7DD93" w14:textId="77777777" w:rsidR="00F35839" w:rsidRPr="0015104E" w:rsidRDefault="00F35839" w:rsidP="004B34CF">
            <w:pPr>
              <w:widowControl/>
              <w:jc w:val="center"/>
              <w:rPr>
                <w:rFonts w:asciiTheme="minorEastAsia" w:hAnsiTheme="minorEastAsia"/>
                <w:sz w:val="24"/>
                <w:szCs w:val="24"/>
              </w:rPr>
            </w:pPr>
          </w:p>
          <w:p w14:paraId="5AFC3D6C" w14:textId="77777777" w:rsidR="00F35839" w:rsidRPr="0015104E" w:rsidRDefault="00F35839" w:rsidP="004B34CF">
            <w:pPr>
              <w:widowControl/>
              <w:jc w:val="center"/>
              <w:rPr>
                <w:rFonts w:asciiTheme="minorEastAsia" w:hAnsiTheme="minorEastAsia"/>
                <w:sz w:val="24"/>
                <w:szCs w:val="24"/>
              </w:rPr>
            </w:pPr>
            <w:r w:rsidRPr="0015104E">
              <w:rPr>
                <w:rFonts w:asciiTheme="minorEastAsia" w:hAnsiTheme="minorEastAsia" w:hint="eastAsia"/>
                <w:sz w:val="24"/>
                <w:szCs w:val="24"/>
              </w:rPr>
              <w:t>費</w:t>
            </w:r>
          </w:p>
        </w:tc>
        <w:tc>
          <w:tcPr>
            <w:tcW w:w="1815" w:type="dxa"/>
          </w:tcPr>
          <w:p w14:paraId="19CD3D17"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備品購入費</w:t>
            </w:r>
          </w:p>
          <w:p w14:paraId="71AD6190" w14:textId="77777777" w:rsidR="00F35839" w:rsidRPr="0015104E" w:rsidRDefault="00F35839" w:rsidP="004B34CF">
            <w:pPr>
              <w:jc w:val="distribute"/>
              <w:rPr>
                <w:rFonts w:asciiTheme="minorEastAsia" w:hAnsiTheme="minorEastAsia"/>
                <w:sz w:val="24"/>
                <w:szCs w:val="24"/>
              </w:rPr>
            </w:pPr>
          </w:p>
          <w:p w14:paraId="2384B2B9" w14:textId="77777777" w:rsidR="00F35839" w:rsidRPr="0015104E" w:rsidRDefault="00F35839" w:rsidP="004B34CF">
            <w:pPr>
              <w:jc w:val="distribute"/>
              <w:rPr>
                <w:rFonts w:asciiTheme="minorEastAsia" w:hAnsiTheme="minorEastAsia"/>
                <w:sz w:val="24"/>
                <w:szCs w:val="24"/>
              </w:rPr>
            </w:pPr>
          </w:p>
          <w:p w14:paraId="34C91BC7" w14:textId="77777777" w:rsidR="00F35839" w:rsidRPr="0015104E" w:rsidRDefault="00F35839" w:rsidP="004B34CF">
            <w:pPr>
              <w:jc w:val="distribute"/>
              <w:rPr>
                <w:rFonts w:asciiTheme="minorEastAsia" w:hAnsiTheme="minorEastAsia"/>
                <w:sz w:val="24"/>
                <w:szCs w:val="24"/>
              </w:rPr>
            </w:pPr>
          </w:p>
          <w:p w14:paraId="223B8074" w14:textId="77777777" w:rsidR="006610E9" w:rsidRPr="0015104E" w:rsidRDefault="006610E9" w:rsidP="004B34CF">
            <w:pPr>
              <w:jc w:val="distribute"/>
              <w:rPr>
                <w:rFonts w:asciiTheme="minorEastAsia" w:hAnsiTheme="minorEastAsia"/>
                <w:sz w:val="24"/>
                <w:szCs w:val="24"/>
              </w:rPr>
            </w:pPr>
          </w:p>
          <w:p w14:paraId="5FBBAFD7" w14:textId="77777777" w:rsidR="00F35839" w:rsidRPr="0015104E" w:rsidRDefault="00F35839" w:rsidP="004B34CF">
            <w:pPr>
              <w:jc w:val="distribute"/>
              <w:rPr>
                <w:rFonts w:asciiTheme="minorEastAsia" w:hAnsiTheme="minorEastAsia"/>
                <w:sz w:val="24"/>
                <w:szCs w:val="24"/>
              </w:rPr>
            </w:pPr>
          </w:p>
          <w:p w14:paraId="3E55B2CF"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需用費</w:t>
            </w:r>
          </w:p>
        </w:tc>
        <w:tc>
          <w:tcPr>
            <w:tcW w:w="1953" w:type="dxa"/>
          </w:tcPr>
          <w:p w14:paraId="78B971A8"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機械器具費</w:t>
            </w:r>
          </w:p>
          <w:p w14:paraId="7D4A3EA7" w14:textId="77777777" w:rsidR="00F35839" w:rsidRPr="0015104E" w:rsidRDefault="00F35839" w:rsidP="004B34CF">
            <w:pPr>
              <w:jc w:val="distribute"/>
              <w:rPr>
                <w:rFonts w:asciiTheme="minorEastAsia" w:hAnsiTheme="minorEastAsia"/>
                <w:sz w:val="24"/>
                <w:szCs w:val="24"/>
              </w:rPr>
            </w:pPr>
          </w:p>
          <w:p w14:paraId="245279FE" w14:textId="77777777" w:rsidR="00F35839" w:rsidRPr="0015104E" w:rsidRDefault="00F35839" w:rsidP="004B34CF">
            <w:pPr>
              <w:jc w:val="distribute"/>
              <w:rPr>
                <w:rFonts w:asciiTheme="minorEastAsia" w:hAnsiTheme="minorEastAsia"/>
                <w:sz w:val="24"/>
                <w:szCs w:val="24"/>
              </w:rPr>
            </w:pPr>
          </w:p>
          <w:p w14:paraId="0B1EB95A" w14:textId="77777777" w:rsidR="00F35839" w:rsidRPr="0015104E" w:rsidRDefault="00F35839" w:rsidP="004B34CF">
            <w:pPr>
              <w:jc w:val="distribute"/>
              <w:rPr>
                <w:rFonts w:asciiTheme="minorEastAsia" w:hAnsiTheme="minorEastAsia"/>
                <w:sz w:val="24"/>
                <w:szCs w:val="24"/>
              </w:rPr>
            </w:pPr>
          </w:p>
          <w:p w14:paraId="34B96E63" w14:textId="77777777" w:rsidR="00F35839" w:rsidRPr="0015104E" w:rsidRDefault="00F35839" w:rsidP="004B34CF">
            <w:pPr>
              <w:jc w:val="distribute"/>
              <w:rPr>
                <w:rFonts w:asciiTheme="minorEastAsia" w:hAnsiTheme="minorEastAsia"/>
                <w:sz w:val="24"/>
                <w:szCs w:val="24"/>
              </w:rPr>
            </w:pPr>
          </w:p>
          <w:p w14:paraId="48CCAAC0" w14:textId="77777777" w:rsidR="006610E9" w:rsidRPr="0015104E" w:rsidRDefault="006610E9" w:rsidP="004B34CF">
            <w:pPr>
              <w:jc w:val="distribute"/>
              <w:rPr>
                <w:rFonts w:asciiTheme="minorEastAsia" w:hAnsiTheme="minorEastAsia"/>
                <w:sz w:val="24"/>
                <w:szCs w:val="24"/>
              </w:rPr>
            </w:pPr>
          </w:p>
          <w:p w14:paraId="6EBF58F8"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消耗品費</w:t>
            </w:r>
          </w:p>
        </w:tc>
        <w:tc>
          <w:tcPr>
            <w:tcW w:w="4467" w:type="dxa"/>
          </w:tcPr>
          <w:p w14:paraId="3DC51E66" w14:textId="77777777" w:rsidR="00F35839" w:rsidRPr="0015104E" w:rsidRDefault="00F35839" w:rsidP="004B34CF">
            <w:pPr>
              <w:ind w:firstLineChars="100" w:firstLine="240"/>
              <w:jc w:val="left"/>
              <w:rPr>
                <w:rFonts w:asciiTheme="minorEastAsia" w:hAnsiTheme="minorEastAsia"/>
                <w:sz w:val="24"/>
                <w:szCs w:val="24"/>
              </w:rPr>
            </w:pPr>
            <w:r w:rsidRPr="0015104E">
              <w:rPr>
                <w:rFonts w:asciiTheme="minorEastAsia" w:hAnsiTheme="minorEastAsia" w:hint="eastAsia"/>
                <w:sz w:val="24"/>
                <w:szCs w:val="24"/>
              </w:rPr>
              <w:t>工事、測量設計に直接必要な船舶、機械、車輌、器具及び工具類で、例えば、ブルドーザー、トラック、ワイヤ、スコップ、ツルハシ等の購入費である。</w:t>
            </w:r>
          </w:p>
          <w:p w14:paraId="4E2C1615" w14:textId="77777777" w:rsidR="00F35839" w:rsidRPr="0015104E" w:rsidRDefault="00F35839" w:rsidP="004B34CF">
            <w:pPr>
              <w:ind w:firstLineChars="100" w:firstLine="240"/>
              <w:jc w:val="left"/>
              <w:rPr>
                <w:rFonts w:asciiTheme="minorEastAsia" w:hAnsiTheme="minorEastAsia"/>
                <w:sz w:val="24"/>
                <w:szCs w:val="24"/>
              </w:rPr>
            </w:pPr>
          </w:p>
          <w:p w14:paraId="0C57F41B" w14:textId="77777777" w:rsidR="00F35839" w:rsidRPr="0015104E" w:rsidRDefault="00F35839" w:rsidP="004B34CF">
            <w:pPr>
              <w:ind w:firstLineChars="100" w:firstLine="240"/>
              <w:jc w:val="left"/>
              <w:rPr>
                <w:rFonts w:asciiTheme="minorEastAsia" w:hAnsiTheme="minorEastAsia"/>
                <w:sz w:val="24"/>
                <w:szCs w:val="24"/>
              </w:rPr>
            </w:pPr>
            <w:r w:rsidRPr="0015104E">
              <w:rPr>
                <w:rFonts w:asciiTheme="minorEastAsia" w:hAnsiTheme="minorEastAsia" w:hint="eastAsia"/>
                <w:sz w:val="24"/>
                <w:szCs w:val="24"/>
              </w:rPr>
              <w:t>工事施行に直接必要な消耗品的な小工器具で備品購入費で購入するもの以外の購入費である。</w:t>
            </w:r>
          </w:p>
        </w:tc>
      </w:tr>
      <w:tr w:rsidR="0015104E" w:rsidRPr="0015104E" w14:paraId="3EEBFA4F" w14:textId="77777777" w:rsidTr="006610E9">
        <w:trPr>
          <w:trHeight w:val="1275"/>
        </w:trPr>
        <w:tc>
          <w:tcPr>
            <w:tcW w:w="709" w:type="dxa"/>
            <w:vMerge/>
            <w:vAlign w:val="center"/>
          </w:tcPr>
          <w:p w14:paraId="193273C3" w14:textId="77777777" w:rsidR="00F35839" w:rsidRPr="0015104E" w:rsidRDefault="00F35839" w:rsidP="004B34CF">
            <w:pPr>
              <w:jc w:val="center"/>
              <w:rPr>
                <w:rFonts w:asciiTheme="minorEastAsia" w:hAnsiTheme="minorEastAsia"/>
                <w:sz w:val="24"/>
                <w:szCs w:val="24"/>
              </w:rPr>
            </w:pPr>
          </w:p>
        </w:tc>
        <w:tc>
          <w:tcPr>
            <w:tcW w:w="698" w:type="dxa"/>
            <w:vAlign w:val="center"/>
          </w:tcPr>
          <w:p w14:paraId="3F8FC599"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運</w:t>
            </w:r>
          </w:p>
          <w:p w14:paraId="099C5C8C" w14:textId="77777777" w:rsidR="00F35839" w:rsidRPr="0015104E" w:rsidRDefault="00F35839" w:rsidP="004B34CF">
            <w:pPr>
              <w:jc w:val="center"/>
              <w:rPr>
                <w:rFonts w:asciiTheme="minorEastAsia" w:hAnsiTheme="minorEastAsia"/>
                <w:sz w:val="24"/>
                <w:szCs w:val="24"/>
              </w:rPr>
            </w:pPr>
          </w:p>
          <w:p w14:paraId="4E9711CB"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搬</w:t>
            </w:r>
          </w:p>
          <w:p w14:paraId="149275A9" w14:textId="77777777" w:rsidR="00F35839" w:rsidRPr="0015104E" w:rsidRDefault="00F35839" w:rsidP="004B34CF">
            <w:pPr>
              <w:jc w:val="center"/>
              <w:rPr>
                <w:rFonts w:asciiTheme="minorEastAsia" w:hAnsiTheme="minorEastAsia"/>
                <w:sz w:val="24"/>
                <w:szCs w:val="24"/>
              </w:rPr>
            </w:pPr>
          </w:p>
          <w:p w14:paraId="51B890DC"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費</w:t>
            </w:r>
          </w:p>
        </w:tc>
        <w:tc>
          <w:tcPr>
            <w:tcW w:w="1815" w:type="dxa"/>
          </w:tcPr>
          <w:p w14:paraId="309A382A"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原材料費</w:t>
            </w:r>
          </w:p>
          <w:p w14:paraId="276980D8" w14:textId="77777777" w:rsidR="00F35839" w:rsidRPr="0015104E" w:rsidRDefault="00F35839" w:rsidP="004B34CF">
            <w:pPr>
              <w:jc w:val="distribute"/>
              <w:rPr>
                <w:rFonts w:asciiTheme="minorEastAsia" w:hAnsiTheme="minorEastAsia"/>
                <w:sz w:val="24"/>
                <w:szCs w:val="24"/>
              </w:rPr>
            </w:pPr>
          </w:p>
          <w:p w14:paraId="1580B34A"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需用費</w:t>
            </w:r>
          </w:p>
          <w:p w14:paraId="056AE90A" w14:textId="77777777" w:rsidR="00F35839" w:rsidRPr="0015104E" w:rsidRDefault="00F35839" w:rsidP="004B34CF">
            <w:pPr>
              <w:jc w:val="distribute"/>
              <w:rPr>
                <w:rFonts w:asciiTheme="minorEastAsia" w:hAnsiTheme="minorEastAsia"/>
                <w:sz w:val="24"/>
                <w:szCs w:val="24"/>
              </w:rPr>
            </w:pPr>
          </w:p>
          <w:p w14:paraId="717ADF39"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役務費</w:t>
            </w:r>
          </w:p>
        </w:tc>
        <w:tc>
          <w:tcPr>
            <w:tcW w:w="1953" w:type="dxa"/>
          </w:tcPr>
          <w:p w14:paraId="11D28F90"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工事材料費</w:t>
            </w:r>
          </w:p>
          <w:p w14:paraId="55DA328C" w14:textId="77777777" w:rsidR="00F35839" w:rsidRPr="0015104E" w:rsidRDefault="00F35839" w:rsidP="004B34CF">
            <w:pPr>
              <w:jc w:val="distribute"/>
              <w:rPr>
                <w:rFonts w:asciiTheme="minorEastAsia" w:hAnsiTheme="minorEastAsia"/>
                <w:sz w:val="24"/>
                <w:szCs w:val="24"/>
              </w:rPr>
            </w:pPr>
          </w:p>
          <w:p w14:paraId="2ED1F748"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消耗品費</w:t>
            </w:r>
          </w:p>
          <w:p w14:paraId="48085781" w14:textId="77777777" w:rsidR="00F35839" w:rsidRPr="0015104E" w:rsidRDefault="00F35839" w:rsidP="004B34CF">
            <w:pPr>
              <w:jc w:val="distribute"/>
              <w:rPr>
                <w:rFonts w:asciiTheme="minorEastAsia" w:hAnsiTheme="minorEastAsia"/>
                <w:sz w:val="24"/>
                <w:szCs w:val="24"/>
              </w:rPr>
            </w:pPr>
          </w:p>
          <w:p w14:paraId="0311BB3F"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通信運搬費</w:t>
            </w:r>
          </w:p>
        </w:tc>
        <w:tc>
          <w:tcPr>
            <w:tcW w:w="4467" w:type="dxa"/>
          </w:tcPr>
          <w:p w14:paraId="5A490905" w14:textId="77777777" w:rsidR="00F35839" w:rsidRPr="0015104E" w:rsidRDefault="00F35839" w:rsidP="004B34CF">
            <w:pPr>
              <w:ind w:firstLineChars="100" w:firstLine="240"/>
              <w:jc w:val="left"/>
              <w:rPr>
                <w:rFonts w:asciiTheme="minorEastAsia" w:hAnsiTheme="minorEastAsia"/>
                <w:sz w:val="24"/>
                <w:szCs w:val="24"/>
              </w:rPr>
            </w:pPr>
            <w:r w:rsidRPr="0015104E">
              <w:rPr>
                <w:rFonts w:asciiTheme="minorEastAsia" w:hAnsiTheme="minorEastAsia" w:hint="eastAsia"/>
                <w:sz w:val="24"/>
                <w:szCs w:val="24"/>
              </w:rPr>
              <w:t>機械器具等購入の際における駅渡等の場合の現場までの輸送費（据付費及び撤去費を含む。）及び修繕のための機械器具の輸送費である。</w:t>
            </w:r>
          </w:p>
        </w:tc>
      </w:tr>
      <w:tr w:rsidR="0015104E" w:rsidRPr="0015104E" w14:paraId="124D1264" w14:textId="77777777" w:rsidTr="006610E9">
        <w:trPr>
          <w:trHeight w:val="1275"/>
        </w:trPr>
        <w:tc>
          <w:tcPr>
            <w:tcW w:w="709" w:type="dxa"/>
            <w:vMerge/>
            <w:vAlign w:val="center"/>
          </w:tcPr>
          <w:p w14:paraId="7DEE6BFB" w14:textId="77777777" w:rsidR="00F35839" w:rsidRPr="0015104E" w:rsidRDefault="00F35839" w:rsidP="004B34CF">
            <w:pPr>
              <w:jc w:val="center"/>
              <w:rPr>
                <w:rFonts w:asciiTheme="minorEastAsia" w:hAnsiTheme="minorEastAsia"/>
                <w:sz w:val="24"/>
                <w:szCs w:val="24"/>
              </w:rPr>
            </w:pPr>
          </w:p>
        </w:tc>
        <w:tc>
          <w:tcPr>
            <w:tcW w:w="698" w:type="dxa"/>
            <w:vAlign w:val="center"/>
          </w:tcPr>
          <w:p w14:paraId="3EB180BB"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借</w:t>
            </w:r>
          </w:p>
          <w:p w14:paraId="3AA46C36" w14:textId="77777777" w:rsidR="00F35839" w:rsidRPr="0015104E" w:rsidRDefault="00F35839" w:rsidP="004B34CF">
            <w:pPr>
              <w:jc w:val="center"/>
              <w:rPr>
                <w:rFonts w:asciiTheme="minorEastAsia" w:hAnsiTheme="minorEastAsia"/>
                <w:sz w:val="24"/>
                <w:szCs w:val="24"/>
              </w:rPr>
            </w:pPr>
          </w:p>
          <w:p w14:paraId="50D82B22"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上</w:t>
            </w:r>
          </w:p>
          <w:p w14:paraId="0FFB9730" w14:textId="77777777" w:rsidR="00F35839" w:rsidRPr="0015104E" w:rsidRDefault="00F35839" w:rsidP="004B34CF">
            <w:pPr>
              <w:jc w:val="center"/>
              <w:rPr>
                <w:rFonts w:asciiTheme="minorEastAsia" w:hAnsiTheme="minorEastAsia"/>
                <w:sz w:val="24"/>
                <w:szCs w:val="24"/>
              </w:rPr>
            </w:pPr>
          </w:p>
          <w:p w14:paraId="41E3CC20"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料</w:t>
            </w:r>
          </w:p>
        </w:tc>
        <w:tc>
          <w:tcPr>
            <w:tcW w:w="1815" w:type="dxa"/>
          </w:tcPr>
          <w:p w14:paraId="5B1AD099"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使用料及び</w:t>
            </w:r>
          </w:p>
          <w:p w14:paraId="2EC169C8"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賃借料</w:t>
            </w:r>
          </w:p>
        </w:tc>
        <w:tc>
          <w:tcPr>
            <w:tcW w:w="1953" w:type="dxa"/>
          </w:tcPr>
          <w:p w14:paraId="4D03DC39" w14:textId="77777777" w:rsidR="00F35839" w:rsidRPr="0015104E" w:rsidRDefault="00F35839" w:rsidP="004B34CF">
            <w:pPr>
              <w:jc w:val="distribute"/>
              <w:rPr>
                <w:rFonts w:asciiTheme="minorEastAsia" w:hAnsiTheme="minorEastAsia"/>
                <w:sz w:val="24"/>
                <w:szCs w:val="24"/>
              </w:rPr>
            </w:pPr>
          </w:p>
        </w:tc>
        <w:tc>
          <w:tcPr>
            <w:tcW w:w="4467" w:type="dxa"/>
          </w:tcPr>
          <w:p w14:paraId="282443E3" w14:textId="77777777" w:rsidR="00F35839" w:rsidRPr="0015104E" w:rsidRDefault="00F35839" w:rsidP="004B34CF">
            <w:pPr>
              <w:ind w:firstLineChars="100" w:firstLine="240"/>
              <w:jc w:val="left"/>
              <w:rPr>
                <w:rFonts w:asciiTheme="minorEastAsia" w:hAnsiTheme="minorEastAsia"/>
                <w:sz w:val="24"/>
                <w:szCs w:val="24"/>
              </w:rPr>
            </w:pPr>
            <w:r w:rsidRPr="0015104E">
              <w:rPr>
                <w:rFonts w:asciiTheme="minorEastAsia" w:hAnsiTheme="minorEastAsia" w:hint="eastAsia"/>
                <w:sz w:val="24"/>
                <w:szCs w:val="24"/>
              </w:rPr>
              <w:t>機械器具等の使用料又は賃借料である。</w:t>
            </w:r>
          </w:p>
        </w:tc>
      </w:tr>
      <w:tr w:rsidR="0015104E" w:rsidRPr="0015104E" w14:paraId="50BDA400" w14:textId="77777777" w:rsidTr="006610E9">
        <w:trPr>
          <w:trHeight w:val="885"/>
        </w:trPr>
        <w:tc>
          <w:tcPr>
            <w:tcW w:w="709" w:type="dxa"/>
            <w:vMerge/>
            <w:vAlign w:val="center"/>
          </w:tcPr>
          <w:p w14:paraId="31C73F46" w14:textId="77777777" w:rsidR="00F35839" w:rsidRPr="0015104E" w:rsidRDefault="00F35839" w:rsidP="004B34CF">
            <w:pPr>
              <w:jc w:val="center"/>
              <w:rPr>
                <w:rFonts w:asciiTheme="minorEastAsia" w:hAnsiTheme="minorEastAsia"/>
                <w:sz w:val="24"/>
                <w:szCs w:val="24"/>
              </w:rPr>
            </w:pPr>
          </w:p>
        </w:tc>
        <w:tc>
          <w:tcPr>
            <w:tcW w:w="698" w:type="dxa"/>
            <w:vAlign w:val="center"/>
          </w:tcPr>
          <w:p w14:paraId="43D33C11"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修</w:t>
            </w:r>
          </w:p>
          <w:p w14:paraId="19B437A3" w14:textId="77777777" w:rsidR="00F35839" w:rsidRPr="0015104E" w:rsidRDefault="00F35839" w:rsidP="004B34CF">
            <w:pPr>
              <w:jc w:val="center"/>
              <w:rPr>
                <w:rFonts w:asciiTheme="minorEastAsia" w:hAnsiTheme="minorEastAsia"/>
                <w:sz w:val="24"/>
                <w:szCs w:val="24"/>
              </w:rPr>
            </w:pPr>
          </w:p>
          <w:p w14:paraId="31C72B6D"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繕</w:t>
            </w:r>
          </w:p>
          <w:p w14:paraId="40D9CBD1" w14:textId="77777777" w:rsidR="00F35839" w:rsidRPr="0015104E" w:rsidRDefault="00F35839" w:rsidP="004B34CF">
            <w:pPr>
              <w:jc w:val="center"/>
              <w:rPr>
                <w:rFonts w:asciiTheme="minorEastAsia" w:hAnsiTheme="minorEastAsia"/>
                <w:sz w:val="24"/>
                <w:szCs w:val="24"/>
              </w:rPr>
            </w:pPr>
          </w:p>
          <w:p w14:paraId="7E6CD4E2"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費</w:t>
            </w:r>
          </w:p>
        </w:tc>
        <w:tc>
          <w:tcPr>
            <w:tcW w:w="1815" w:type="dxa"/>
          </w:tcPr>
          <w:p w14:paraId="302FD8A4"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需用費</w:t>
            </w:r>
          </w:p>
          <w:p w14:paraId="3696CCD7" w14:textId="77777777" w:rsidR="00F35839" w:rsidRPr="0015104E" w:rsidRDefault="00F35839" w:rsidP="004B34CF">
            <w:pPr>
              <w:jc w:val="distribute"/>
              <w:rPr>
                <w:rFonts w:asciiTheme="minorEastAsia" w:hAnsiTheme="minorEastAsia"/>
                <w:sz w:val="24"/>
                <w:szCs w:val="24"/>
              </w:rPr>
            </w:pPr>
          </w:p>
          <w:p w14:paraId="523D35F6"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備品購入費</w:t>
            </w:r>
          </w:p>
          <w:p w14:paraId="114C00C0" w14:textId="77777777" w:rsidR="00F35839" w:rsidRPr="0015104E" w:rsidRDefault="00F35839" w:rsidP="004B34CF">
            <w:pPr>
              <w:jc w:val="distribute"/>
              <w:rPr>
                <w:rFonts w:asciiTheme="minorEastAsia" w:hAnsiTheme="minorEastAsia"/>
                <w:sz w:val="24"/>
                <w:szCs w:val="24"/>
              </w:rPr>
            </w:pPr>
          </w:p>
          <w:p w14:paraId="2BC58C2F"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需用費</w:t>
            </w:r>
          </w:p>
          <w:p w14:paraId="549FB706" w14:textId="77777777" w:rsidR="00F35839" w:rsidRPr="0015104E" w:rsidRDefault="00F35839" w:rsidP="004B34CF">
            <w:pPr>
              <w:jc w:val="distribute"/>
              <w:rPr>
                <w:rFonts w:asciiTheme="minorEastAsia" w:hAnsiTheme="minorEastAsia"/>
                <w:sz w:val="24"/>
                <w:szCs w:val="24"/>
              </w:rPr>
            </w:pPr>
          </w:p>
          <w:p w14:paraId="0E3D33C1"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原材料費</w:t>
            </w:r>
          </w:p>
        </w:tc>
        <w:tc>
          <w:tcPr>
            <w:tcW w:w="1953" w:type="dxa"/>
          </w:tcPr>
          <w:p w14:paraId="5CF72D08"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修繕料</w:t>
            </w:r>
          </w:p>
          <w:p w14:paraId="11877569" w14:textId="77777777" w:rsidR="00F35839" w:rsidRPr="0015104E" w:rsidRDefault="00F35839" w:rsidP="004B34CF">
            <w:pPr>
              <w:jc w:val="distribute"/>
              <w:rPr>
                <w:rFonts w:asciiTheme="minorEastAsia" w:hAnsiTheme="minorEastAsia"/>
                <w:sz w:val="24"/>
                <w:szCs w:val="24"/>
              </w:rPr>
            </w:pPr>
          </w:p>
          <w:p w14:paraId="14AFE708"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機械器具費</w:t>
            </w:r>
          </w:p>
          <w:p w14:paraId="3B3EE5FD" w14:textId="77777777" w:rsidR="00F35839" w:rsidRPr="0015104E" w:rsidRDefault="00F35839" w:rsidP="004B34CF">
            <w:pPr>
              <w:jc w:val="distribute"/>
              <w:rPr>
                <w:rFonts w:asciiTheme="minorEastAsia" w:hAnsiTheme="minorEastAsia"/>
                <w:sz w:val="24"/>
                <w:szCs w:val="24"/>
              </w:rPr>
            </w:pPr>
          </w:p>
          <w:p w14:paraId="7709EAB5"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消耗品費</w:t>
            </w:r>
          </w:p>
          <w:p w14:paraId="527E0CC0" w14:textId="77777777" w:rsidR="00F35839" w:rsidRPr="0015104E" w:rsidRDefault="00F35839" w:rsidP="004B34CF">
            <w:pPr>
              <w:jc w:val="distribute"/>
              <w:rPr>
                <w:rFonts w:asciiTheme="minorEastAsia" w:hAnsiTheme="minorEastAsia"/>
                <w:sz w:val="24"/>
                <w:szCs w:val="24"/>
              </w:rPr>
            </w:pPr>
          </w:p>
          <w:p w14:paraId="48BC0A46"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燃料費</w:t>
            </w:r>
          </w:p>
        </w:tc>
        <w:tc>
          <w:tcPr>
            <w:tcW w:w="4467" w:type="dxa"/>
          </w:tcPr>
          <w:p w14:paraId="70E3082D" w14:textId="77777777" w:rsidR="00F35839" w:rsidRPr="0015104E" w:rsidRDefault="00F35839" w:rsidP="004B34CF">
            <w:pPr>
              <w:ind w:firstLineChars="100" w:firstLine="240"/>
              <w:jc w:val="left"/>
              <w:rPr>
                <w:rFonts w:asciiTheme="minorEastAsia" w:hAnsiTheme="minorEastAsia"/>
                <w:sz w:val="24"/>
                <w:szCs w:val="24"/>
              </w:rPr>
            </w:pPr>
            <w:r w:rsidRPr="0015104E">
              <w:rPr>
                <w:rFonts w:asciiTheme="minorEastAsia" w:hAnsiTheme="minorEastAsia" w:hint="eastAsia"/>
                <w:sz w:val="24"/>
                <w:szCs w:val="24"/>
              </w:rPr>
              <w:t>機械器具等の修繕料及び直営修繕の場合であって、機械器具等の修繕に必要な経費である。</w:t>
            </w:r>
          </w:p>
        </w:tc>
      </w:tr>
    </w:tbl>
    <w:p w14:paraId="1649855F" w14:textId="77777777" w:rsidR="00F35839" w:rsidRPr="0015104E" w:rsidRDefault="00F35839" w:rsidP="004B34CF">
      <w:pPr>
        <w:rPr>
          <w:rFonts w:asciiTheme="minorEastAsia" w:hAnsiTheme="minorEastAsia"/>
          <w:sz w:val="24"/>
          <w:szCs w:val="24"/>
        </w:rPr>
      </w:pPr>
    </w:p>
    <w:p w14:paraId="1D8E3A2C" w14:textId="77777777" w:rsidR="00F35839" w:rsidRPr="0015104E" w:rsidRDefault="00F35839" w:rsidP="004B34CF">
      <w:pPr>
        <w:widowControl/>
        <w:jc w:val="left"/>
        <w:rPr>
          <w:rFonts w:asciiTheme="minorEastAsia" w:hAnsiTheme="minorEastAsia"/>
          <w:sz w:val="24"/>
          <w:szCs w:val="24"/>
        </w:rPr>
      </w:pPr>
      <w:r w:rsidRPr="0015104E">
        <w:rPr>
          <w:rFonts w:asciiTheme="minorEastAsia" w:hAnsiTheme="minorEastAsia"/>
          <w:sz w:val="24"/>
          <w:szCs w:val="24"/>
        </w:rPr>
        <w:br w:type="page"/>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843"/>
        <w:gridCol w:w="1984"/>
        <w:gridCol w:w="4394"/>
      </w:tblGrid>
      <w:tr w:rsidR="0015104E" w:rsidRPr="0015104E" w14:paraId="78965969" w14:textId="77777777" w:rsidTr="006610E9">
        <w:trPr>
          <w:trHeight w:val="360"/>
        </w:trPr>
        <w:tc>
          <w:tcPr>
            <w:tcW w:w="1276" w:type="dxa"/>
            <w:vMerge w:val="restart"/>
          </w:tcPr>
          <w:p w14:paraId="745A6759"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lastRenderedPageBreak/>
              <w:t>費目</w:t>
            </w:r>
          </w:p>
        </w:tc>
        <w:tc>
          <w:tcPr>
            <w:tcW w:w="3827" w:type="dxa"/>
            <w:gridSpan w:val="2"/>
          </w:tcPr>
          <w:p w14:paraId="4B3BB878"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科目</w:t>
            </w:r>
          </w:p>
        </w:tc>
        <w:tc>
          <w:tcPr>
            <w:tcW w:w="4394" w:type="dxa"/>
            <w:vMerge w:val="restart"/>
          </w:tcPr>
          <w:p w14:paraId="4D20A63D"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説明</w:t>
            </w:r>
          </w:p>
        </w:tc>
      </w:tr>
      <w:tr w:rsidR="0015104E" w:rsidRPr="0015104E" w14:paraId="2B1D6976" w14:textId="77777777" w:rsidTr="006610E9">
        <w:trPr>
          <w:trHeight w:val="322"/>
        </w:trPr>
        <w:tc>
          <w:tcPr>
            <w:tcW w:w="1276" w:type="dxa"/>
            <w:vMerge/>
          </w:tcPr>
          <w:p w14:paraId="3AF0F686" w14:textId="77777777" w:rsidR="00F35839" w:rsidRPr="0015104E" w:rsidRDefault="00F35839" w:rsidP="004B34CF">
            <w:pPr>
              <w:jc w:val="center"/>
              <w:rPr>
                <w:rFonts w:asciiTheme="minorEastAsia" w:hAnsiTheme="minorEastAsia"/>
                <w:sz w:val="24"/>
                <w:szCs w:val="24"/>
              </w:rPr>
            </w:pPr>
          </w:p>
        </w:tc>
        <w:tc>
          <w:tcPr>
            <w:tcW w:w="1843" w:type="dxa"/>
          </w:tcPr>
          <w:p w14:paraId="492E4361"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節</w:t>
            </w:r>
          </w:p>
        </w:tc>
        <w:tc>
          <w:tcPr>
            <w:tcW w:w="1984" w:type="dxa"/>
          </w:tcPr>
          <w:p w14:paraId="0EDBABC5"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区分</w:t>
            </w:r>
          </w:p>
        </w:tc>
        <w:tc>
          <w:tcPr>
            <w:tcW w:w="4394" w:type="dxa"/>
            <w:vMerge/>
          </w:tcPr>
          <w:p w14:paraId="1C595BA4" w14:textId="77777777" w:rsidR="00F35839" w:rsidRPr="0015104E" w:rsidRDefault="00F35839" w:rsidP="004B34CF">
            <w:pPr>
              <w:jc w:val="center"/>
              <w:rPr>
                <w:rFonts w:asciiTheme="minorEastAsia" w:hAnsiTheme="minorEastAsia"/>
                <w:sz w:val="24"/>
                <w:szCs w:val="24"/>
              </w:rPr>
            </w:pPr>
          </w:p>
        </w:tc>
      </w:tr>
      <w:tr w:rsidR="0015104E" w:rsidRPr="0015104E" w14:paraId="1AE037B2" w14:textId="77777777" w:rsidTr="006610E9">
        <w:trPr>
          <w:trHeight w:val="840"/>
        </w:trPr>
        <w:tc>
          <w:tcPr>
            <w:tcW w:w="1276" w:type="dxa"/>
          </w:tcPr>
          <w:p w14:paraId="2263A744"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換地諸費</w:t>
            </w:r>
          </w:p>
        </w:tc>
        <w:tc>
          <w:tcPr>
            <w:tcW w:w="1843" w:type="dxa"/>
          </w:tcPr>
          <w:p w14:paraId="6414958C" w14:textId="77777777" w:rsidR="00F35839" w:rsidRPr="0015104E" w:rsidRDefault="00F35839" w:rsidP="004B34CF">
            <w:pPr>
              <w:jc w:val="center"/>
              <w:rPr>
                <w:rFonts w:asciiTheme="minorEastAsia" w:hAnsiTheme="minorEastAsia"/>
                <w:sz w:val="24"/>
                <w:szCs w:val="24"/>
              </w:rPr>
            </w:pPr>
          </w:p>
        </w:tc>
        <w:tc>
          <w:tcPr>
            <w:tcW w:w="1984" w:type="dxa"/>
          </w:tcPr>
          <w:p w14:paraId="04B9FE65" w14:textId="77777777" w:rsidR="00F35839" w:rsidRPr="0015104E" w:rsidRDefault="00F35839" w:rsidP="004B34CF">
            <w:pPr>
              <w:jc w:val="center"/>
              <w:rPr>
                <w:rFonts w:asciiTheme="minorEastAsia" w:hAnsiTheme="minorEastAsia"/>
                <w:sz w:val="24"/>
                <w:szCs w:val="24"/>
              </w:rPr>
            </w:pPr>
          </w:p>
        </w:tc>
        <w:tc>
          <w:tcPr>
            <w:tcW w:w="4394" w:type="dxa"/>
          </w:tcPr>
          <w:p w14:paraId="6E6116B2" w14:textId="77777777" w:rsidR="00F35839" w:rsidRPr="0015104E" w:rsidRDefault="00F35839" w:rsidP="004B34CF">
            <w:pPr>
              <w:jc w:val="left"/>
              <w:rPr>
                <w:rFonts w:asciiTheme="minorEastAsia" w:hAnsiTheme="minorEastAsia"/>
                <w:sz w:val="24"/>
                <w:szCs w:val="24"/>
              </w:rPr>
            </w:pPr>
            <w:r w:rsidRPr="0015104E">
              <w:rPr>
                <w:rFonts w:asciiTheme="minorEastAsia" w:hAnsiTheme="minorEastAsia" w:hint="eastAsia"/>
                <w:sz w:val="24"/>
                <w:szCs w:val="24"/>
              </w:rPr>
              <w:t xml:space="preserve">　土地区画整理事業、都市再生区画整理事業又は住宅街区整備事業の測量、調査、基本計画、事業計画、実施計画、換地設計、換地計画、審議会、換地処分及び登記に要する費用とする。</w:t>
            </w:r>
          </w:p>
          <w:p w14:paraId="1DB098BC" w14:textId="77777777" w:rsidR="00F35839" w:rsidRPr="0015104E" w:rsidRDefault="00F35839" w:rsidP="004B34CF">
            <w:pPr>
              <w:jc w:val="left"/>
              <w:rPr>
                <w:rFonts w:asciiTheme="minorEastAsia" w:hAnsiTheme="minorEastAsia"/>
                <w:sz w:val="24"/>
                <w:szCs w:val="24"/>
              </w:rPr>
            </w:pPr>
          </w:p>
        </w:tc>
      </w:tr>
      <w:tr w:rsidR="00F35839" w:rsidRPr="0015104E" w14:paraId="4AC4BE4D" w14:textId="77777777" w:rsidTr="006610E9">
        <w:trPr>
          <w:trHeight w:val="1052"/>
        </w:trPr>
        <w:tc>
          <w:tcPr>
            <w:tcW w:w="1276" w:type="dxa"/>
            <w:vAlign w:val="center"/>
          </w:tcPr>
          <w:p w14:paraId="26C56183" w14:textId="77777777" w:rsidR="00F35839" w:rsidRPr="0015104E" w:rsidRDefault="00F35839" w:rsidP="004B34CF">
            <w:pPr>
              <w:jc w:val="center"/>
              <w:rPr>
                <w:rFonts w:asciiTheme="minorEastAsia" w:hAnsiTheme="minorEastAsia"/>
                <w:sz w:val="24"/>
                <w:szCs w:val="24"/>
              </w:rPr>
            </w:pPr>
          </w:p>
          <w:p w14:paraId="7D3A9AC1" w14:textId="77777777" w:rsidR="00F35839" w:rsidRPr="0015104E" w:rsidRDefault="00F35839" w:rsidP="004B34CF">
            <w:pPr>
              <w:jc w:val="center"/>
              <w:rPr>
                <w:rFonts w:asciiTheme="minorEastAsia" w:hAnsiTheme="minorEastAsia"/>
                <w:sz w:val="24"/>
                <w:szCs w:val="24"/>
              </w:rPr>
            </w:pPr>
          </w:p>
          <w:p w14:paraId="4C4FD8D8" w14:textId="77777777" w:rsidR="00F35839" w:rsidRPr="0015104E" w:rsidRDefault="00F35839" w:rsidP="004B34CF">
            <w:pPr>
              <w:jc w:val="center"/>
              <w:rPr>
                <w:rFonts w:asciiTheme="minorEastAsia" w:hAnsiTheme="minorEastAsia"/>
                <w:sz w:val="24"/>
                <w:szCs w:val="24"/>
              </w:rPr>
            </w:pPr>
          </w:p>
          <w:p w14:paraId="2E3EC4B1" w14:textId="77777777" w:rsidR="00F35839" w:rsidRPr="0015104E" w:rsidRDefault="00F35839" w:rsidP="004B34CF">
            <w:pPr>
              <w:jc w:val="center"/>
              <w:rPr>
                <w:rFonts w:asciiTheme="minorEastAsia" w:hAnsiTheme="minorEastAsia"/>
                <w:sz w:val="24"/>
                <w:szCs w:val="24"/>
              </w:rPr>
            </w:pPr>
          </w:p>
          <w:p w14:paraId="390C7532"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内</w:t>
            </w:r>
          </w:p>
          <w:p w14:paraId="2DF8D02A" w14:textId="77777777" w:rsidR="00F35839" w:rsidRPr="0015104E" w:rsidRDefault="00F35839" w:rsidP="004B34CF">
            <w:pPr>
              <w:jc w:val="center"/>
              <w:rPr>
                <w:rFonts w:asciiTheme="minorEastAsia" w:hAnsiTheme="minorEastAsia"/>
                <w:sz w:val="24"/>
                <w:szCs w:val="24"/>
              </w:rPr>
            </w:pPr>
          </w:p>
          <w:p w14:paraId="3D569C4C" w14:textId="77777777" w:rsidR="00F35839" w:rsidRPr="0015104E" w:rsidRDefault="00F35839" w:rsidP="004B34CF">
            <w:pPr>
              <w:jc w:val="center"/>
              <w:rPr>
                <w:rFonts w:asciiTheme="minorEastAsia" w:hAnsiTheme="minorEastAsia"/>
                <w:sz w:val="24"/>
                <w:szCs w:val="24"/>
              </w:rPr>
            </w:pPr>
          </w:p>
          <w:p w14:paraId="3EB6DC90" w14:textId="77777777" w:rsidR="00F35839" w:rsidRPr="0015104E" w:rsidRDefault="00F35839" w:rsidP="004B34CF">
            <w:pPr>
              <w:jc w:val="center"/>
              <w:rPr>
                <w:rFonts w:asciiTheme="minorEastAsia" w:hAnsiTheme="minorEastAsia"/>
                <w:sz w:val="24"/>
                <w:szCs w:val="24"/>
              </w:rPr>
            </w:pPr>
          </w:p>
          <w:p w14:paraId="083848B2" w14:textId="77777777" w:rsidR="00F35839" w:rsidRPr="0015104E" w:rsidRDefault="00F35839" w:rsidP="004B34CF">
            <w:pPr>
              <w:jc w:val="center"/>
              <w:rPr>
                <w:rFonts w:asciiTheme="minorEastAsia" w:hAnsiTheme="minorEastAsia"/>
                <w:sz w:val="24"/>
                <w:szCs w:val="24"/>
              </w:rPr>
            </w:pPr>
          </w:p>
          <w:p w14:paraId="724999F8" w14:textId="77777777" w:rsidR="00F35839" w:rsidRPr="0015104E" w:rsidRDefault="00F35839" w:rsidP="004B34CF">
            <w:pPr>
              <w:jc w:val="center"/>
              <w:rPr>
                <w:rFonts w:asciiTheme="minorEastAsia" w:hAnsiTheme="minorEastAsia"/>
                <w:sz w:val="24"/>
                <w:szCs w:val="24"/>
              </w:rPr>
            </w:pPr>
          </w:p>
          <w:p w14:paraId="0CA4BFF9" w14:textId="77777777" w:rsidR="00F35839" w:rsidRPr="0015104E" w:rsidRDefault="00F35839" w:rsidP="004B34CF">
            <w:pPr>
              <w:jc w:val="center"/>
              <w:rPr>
                <w:rFonts w:asciiTheme="minorEastAsia" w:hAnsiTheme="minorEastAsia"/>
                <w:sz w:val="24"/>
                <w:szCs w:val="24"/>
              </w:rPr>
            </w:pPr>
          </w:p>
          <w:p w14:paraId="2765771E" w14:textId="77777777" w:rsidR="00F35839" w:rsidRPr="0015104E" w:rsidRDefault="00F35839" w:rsidP="004B34CF">
            <w:pPr>
              <w:jc w:val="center"/>
              <w:rPr>
                <w:rFonts w:asciiTheme="minorEastAsia" w:hAnsiTheme="minorEastAsia"/>
                <w:sz w:val="24"/>
                <w:szCs w:val="24"/>
              </w:rPr>
            </w:pPr>
          </w:p>
          <w:p w14:paraId="7A97948F" w14:textId="77777777" w:rsidR="00F35839" w:rsidRPr="0015104E" w:rsidRDefault="00F35839" w:rsidP="004B34CF">
            <w:pPr>
              <w:jc w:val="center"/>
              <w:rPr>
                <w:rFonts w:asciiTheme="minorEastAsia" w:hAnsiTheme="minorEastAsia"/>
                <w:sz w:val="24"/>
                <w:szCs w:val="24"/>
              </w:rPr>
            </w:pPr>
          </w:p>
          <w:p w14:paraId="242B29E9" w14:textId="77777777" w:rsidR="00F35839" w:rsidRPr="0015104E" w:rsidRDefault="00F35839" w:rsidP="004B34CF">
            <w:pPr>
              <w:jc w:val="center"/>
              <w:rPr>
                <w:rFonts w:asciiTheme="minorEastAsia" w:hAnsiTheme="minorEastAsia"/>
                <w:sz w:val="24"/>
                <w:szCs w:val="24"/>
              </w:rPr>
            </w:pPr>
          </w:p>
          <w:p w14:paraId="26F3A224" w14:textId="77777777" w:rsidR="00F35839" w:rsidRPr="0015104E" w:rsidRDefault="00F35839" w:rsidP="004B34CF">
            <w:pPr>
              <w:jc w:val="center"/>
              <w:rPr>
                <w:rFonts w:asciiTheme="minorEastAsia" w:hAnsiTheme="minorEastAsia"/>
                <w:sz w:val="24"/>
                <w:szCs w:val="24"/>
              </w:rPr>
            </w:pPr>
          </w:p>
          <w:p w14:paraId="6BA01864" w14:textId="77777777" w:rsidR="00F35839" w:rsidRPr="0015104E" w:rsidRDefault="00F35839" w:rsidP="004B34CF">
            <w:pPr>
              <w:jc w:val="center"/>
              <w:rPr>
                <w:rFonts w:asciiTheme="minorEastAsia" w:hAnsiTheme="minorEastAsia"/>
                <w:sz w:val="24"/>
                <w:szCs w:val="24"/>
              </w:rPr>
            </w:pPr>
          </w:p>
          <w:p w14:paraId="77D4A1F2" w14:textId="77777777" w:rsidR="00F35839" w:rsidRPr="0015104E" w:rsidRDefault="00F35839" w:rsidP="004B34CF">
            <w:pPr>
              <w:jc w:val="center"/>
              <w:rPr>
                <w:rFonts w:asciiTheme="minorEastAsia" w:hAnsiTheme="minorEastAsia"/>
                <w:sz w:val="24"/>
                <w:szCs w:val="24"/>
              </w:rPr>
            </w:pPr>
          </w:p>
          <w:p w14:paraId="3355B73A"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訳</w:t>
            </w:r>
          </w:p>
        </w:tc>
        <w:tc>
          <w:tcPr>
            <w:tcW w:w="1843" w:type="dxa"/>
          </w:tcPr>
          <w:p w14:paraId="7A62FEB7" w14:textId="77777777" w:rsidR="00F35839" w:rsidRPr="0015104E" w:rsidRDefault="00F35839" w:rsidP="004B34CF">
            <w:pPr>
              <w:jc w:val="distribute"/>
              <w:rPr>
                <w:rFonts w:asciiTheme="minorEastAsia" w:hAnsiTheme="minorEastAsia"/>
                <w:sz w:val="24"/>
                <w:szCs w:val="24"/>
              </w:rPr>
            </w:pPr>
          </w:p>
          <w:p w14:paraId="42D299BB"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報酬</w:t>
            </w:r>
          </w:p>
          <w:p w14:paraId="24608077" w14:textId="77777777" w:rsidR="00F35839" w:rsidRPr="0015104E" w:rsidRDefault="00F35839" w:rsidP="004B34CF">
            <w:pPr>
              <w:jc w:val="distribute"/>
              <w:rPr>
                <w:rFonts w:asciiTheme="minorEastAsia" w:hAnsiTheme="minorEastAsia"/>
                <w:sz w:val="24"/>
                <w:szCs w:val="24"/>
              </w:rPr>
            </w:pPr>
          </w:p>
          <w:p w14:paraId="252D0D6E" w14:textId="77777777" w:rsidR="00F35839" w:rsidRPr="0015104E" w:rsidRDefault="00F35839" w:rsidP="004B34CF">
            <w:pPr>
              <w:jc w:val="distribute"/>
              <w:rPr>
                <w:rFonts w:asciiTheme="minorEastAsia" w:hAnsiTheme="minorEastAsia"/>
                <w:sz w:val="24"/>
                <w:szCs w:val="24"/>
              </w:rPr>
            </w:pPr>
          </w:p>
          <w:p w14:paraId="4C68F147"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旅費</w:t>
            </w:r>
          </w:p>
          <w:p w14:paraId="70FD1319" w14:textId="77777777" w:rsidR="00F35839" w:rsidRPr="0015104E" w:rsidRDefault="00F35839" w:rsidP="004B34CF">
            <w:pPr>
              <w:jc w:val="distribute"/>
              <w:rPr>
                <w:rFonts w:asciiTheme="minorEastAsia" w:hAnsiTheme="minorEastAsia"/>
                <w:sz w:val="24"/>
                <w:szCs w:val="24"/>
              </w:rPr>
            </w:pPr>
          </w:p>
          <w:p w14:paraId="37D28BE9" w14:textId="77777777" w:rsidR="00F35839" w:rsidRPr="0015104E" w:rsidRDefault="00F35839" w:rsidP="004B34CF">
            <w:pPr>
              <w:jc w:val="distribute"/>
              <w:rPr>
                <w:rFonts w:asciiTheme="minorEastAsia" w:hAnsiTheme="minorEastAsia"/>
                <w:sz w:val="24"/>
                <w:szCs w:val="24"/>
              </w:rPr>
            </w:pPr>
          </w:p>
          <w:p w14:paraId="234E3DCB" w14:textId="77777777" w:rsidR="006610E9" w:rsidRPr="0015104E" w:rsidRDefault="006610E9" w:rsidP="004B34CF">
            <w:pPr>
              <w:jc w:val="distribute"/>
              <w:rPr>
                <w:rFonts w:asciiTheme="minorEastAsia" w:hAnsiTheme="minorEastAsia"/>
                <w:sz w:val="24"/>
                <w:szCs w:val="24"/>
              </w:rPr>
            </w:pPr>
          </w:p>
          <w:p w14:paraId="0BA5478D" w14:textId="77777777" w:rsidR="006610E9" w:rsidRPr="0015104E" w:rsidRDefault="006610E9" w:rsidP="004B34CF">
            <w:pPr>
              <w:jc w:val="distribute"/>
              <w:rPr>
                <w:rFonts w:asciiTheme="minorEastAsia" w:hAnsiTheme="minorEastAsia"/>
                <w:sz w:val="24"/>
                <w:szCs w:val="24"/>
              </w:rPr>
            </w:pPr>
          </w:p>
          <w:p w14:paraId="5EB6A58B"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需用費</w:t>
            </w:r>
          </w:p>
          <w:p w14:paraId="1FF99D9D" w14:textId="77777777" w:rsidR="00F35839" w:rsidRPr="0015104E" w:rsidRDefault="00F35839" w:rsidP="004B34CF">
            <w:pPr>
              <w:jc w:val="distribute"/>
              <w:rPr>
                <w:rFonts w:asciiTheme="minorEastAsia" w:hAnsiTheme="minorEastAsia"/>
                <w:sz w:val="24"/>
                <w:szCs w:val="24"/>
              </w:rPr>
            </w:pPr>
          </w:p>
          <w:p w14:paraId="46205AE3"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役務費</w:t>
            </w:r>
          </w:p>
          <w:p w14:paraId="624BA1E9" w14:textId="77777777" w:rsidR="00F35839" w:rsidRPr="0015104E" w:rsidRDefault="00F35839" w:rsidP="004B34CF">
            <w:pPr>
              <w:jc w:val="distribute"/>
              <w:rPr>
                <w:rFonts w:asciiTheme="minorEastAsia" w:hAnsiTheme="minorEastAsia"/>
                <w:sz w:val="24"/>
                <w:szCs w:val="24"/>
              </w:rPr>
            </w:pPr>
          </w:p>
          <w:p w14:paraId="0A8F539F"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委託料</w:t>
            </w:r>
          </w:p>
          <w:p w14:paraId="3787A46C" w14:textId="77777777" w:rsidR="00F35839" w:rsidRPr="0015104E" w:rsidRDefault="00F35839" w:rsidP="004B34CF">
            <w:pPr>
              <w:jc w:val="distribute"/>
              <w:rPr>
                <w:rFonts w:asciiTheme="minorEastAsia" w:hAnsiTheme="minorEastAsia"/>
                <w:sz w:val="24"/>
                <w:szCs w:val="24"/>
              </w:rPr>
            </w:pPr>
          </w:p>
          <w:p w14:paraId="69BB9CC5"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使用料及び</w:t>
            </w:r>
          </w:p>
          <w:p w14:paraId="5D7A3417"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賃借料</w:t>
            </w:r>
          </w:p>
          <w:p w14:paraId="342D403B" w14:textId="77777777" w:rsidR="00F35839" w:rsidRPr="0015104E" w:rsidRDefault="00F35839" w:rsidP="004B34CF">
            <w:pPr>
              <w:jc w:val="distribute"/>
              <w:rPr>
                <w:rFonts w:asciiTheme="minorEastAsia" w:hAnsiTheme="minorEastAsia"/>
                <w:sz w:val="24"/>
                <w:szCs w:val="24"/>
              </w:rPr>
            </w:pPr>
          </w:p>
          <w:p w14:paraId="4705E429"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工事請負費</w:t>
            </w:r>
          </w:p>
          <w:p w14:paraId="480ED2BC" w14:textId="77777777" w:rsidR="00F35839" w:rsidRPr="0015104E" w:rsidRDefault="00F35839" w:rsidP="004B34CF">
            <w:pPr>
              <w:jc w:val="distribute"/>
              <w:rPr>
                <w:rFonts w:asciiTheme="minorEastAsia" w:hAnsiTheme="minorEastAsia"/>
                <w:sz w:val="24"/>
                <w:szCs w:val="24"/>
              </w:rPr>
            </w:pPr>
          </w:p>
          <w:p w14:paraId="7BB747F7"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原材料費</w:t>
            </w:r>
          </w:p>
          <w:p w14:paraId="4150CE7C" w14:textId="77777777" w:rsidR="00F35839" w:rsidRPr="0015104E" w:rsidRDefault="00F35839" w:rsidP="004B34CF">
            <w:pPr>
              <w:jc w:val="distribute"/>
              <w:rPr>
                <w:rFonts w:asciiTheme="minorEastAsia" w:hAnsiTheme="minorEastAsia"/>
                <w:sz w:val="24"/>
                <w:szCs w:val="24"/>
              </w:rPr>
            </w:pPr>
          </w:p>
          <w:p w14:paraId="540E3959"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備品購入費</w:t>
            </w:r>
          </w:p>
          <w:p w14:paraId="40BADE0E" w14:textId="77777777" w:rsidR="00F35839" w:rsidRPr="0015104E" w:rsidRDefault="00F35839" w:rsidP="004B34CF">
            <w:pPr>
              <w:jc w:val="distribute"/>
              <w:rPr>
                <w:rFonts w:asciiTheme="minorEastAsia" w:hAnsiTheme="minorEastAsia"/>
                <w:sz w:val="24"/>
                <w:szCs w:val="24"/>
              </w:rPr>
            </w:pPr>
          </w:p>
        </w:tc>
        <w:tc>
          <w:tcPr>
            <w:tcW w:w="1984" w:type="dxa"/>
          </w:tcPr>
          <w:p w14:paraId="5BE586F1" w14:textId="77777777" w:rsidR="00F35839" w:rsidRPr="0015104E" w:rsidRDefault="00F35839" w:rsidP="004B34CF">
            <w:pPr>
              <w:jc w:val="center"/>
              <w:rPr>
                <w:rFonts w:asciiTheme="minorEastAsia" w:hAnsiTheme="minorEastAsia"/>
                <w:sz w:val="24"/>
                <w:szCs w:val="24"/>
              </w:rPr>
            </w:pPr>
          </w:p>
        </w:tc>
        <w:tc>
          <w:tcPr>
            <w:tcW w:w="4394" w:type="dxa"/>
          </w:tcPr>
          <w:p w14:paraId="0F76ACD0" w14:textId="77777777" w:rsidR="00F35839" w:rsidRPr="0015104E" w:rsidRDefault="00F35839" w:rsidP="004B34CF">
            <w:pPr>
              <w:ind w:firstLineChars="100" w:firstLine="240"/>
              <w:jc w:val="left"/>
              <w:rPr>
                <w:rFonts w:asciiTheme="minorEastAsia" w:hAnsiTheme="minorEastAsia"/>
                <w:sz w:val="24"/>
                <w:szCs w:val="24"/>
              </w:rPr>
            </w:pPr>
          </w:p>
          <w:p w14:paraId="56D05232" w14:textId="77777777" w:rsidR="00F35839" w:rsidRPr="0015104E" w:rsidRDefault="00F35839" w:rsidP="004B34CF">
            <w:pPr>
              <w:ind w:firstLineChars="100" w:firstLine="240"/>
              <w:jc w:val="left"/>
              <w:rPr>
                <w:rFonts w:asciiTheme="minorEastAsia" w:hAnsiTheme="minorEastAsia"/>
                <w:sz w:val="24"/>
                <w:szCs w:val="24"/>
              </w:rPr>
            </w:pPr>
            <w:r w:rsidRPr="0015104E">
              <w:rPr>
                <w:rFonts w:asciiTheme="minorEastAsia" w:hAnsiTheme="minorEastAsia" w:hint="eastAsia"/>
                <w:sz w:val="24"/>
                <w:szCs w:val="24"/>
              </w:rPr>
              <w:t>土地区画整理審議会又は住宅街区整備審議会委員等に対する報酬である。</w:t>
            </w:r>
          </w:p>
          <w:p w14:paraId="10EE2F91" w14:textId="77777777" w:rsidR="00F35839" w:rsidRPr="0015104E" w:rsidRDefault="00F35839" w:rsidP="004B34CF">
            <w:pPr>
              <w:ind w:firstLineChars="100" w:firstLine="240"/>
              <w:jc w:val="left"/>
              <w:rPr>
                <w:rFonts w:asciiTheme="minorEastAsia" w:hAnsiTheme="minorEastAsia"/>
                <w:sz w:val="24"/>
                <w:szCs w:val="24"/>
              </w:rPr>
            </w:pPr>
          </w:p>
          <w:p w14:paraId="1CA39AA1" w14:textId="77777777" w:rsidR="00F35839" w:rsidRPr="0015104E" w:rsidRDefault="00F35839" w:rsidP="004B34CF">
            <w:pPr>
              <w:ind w:firstLineChars="100" w:firstLine="240"/>
              <w:jc w:val="left"/>
              <w:rPr>
                <w:rFonts w:asciiTheme="minorEastAsia" w:hAnsiTheme="minorEastAsia"/>
                <w:sz w:val="24"/>
                <w:szCs w:val="24"/>
              </w:rPr>
            </w:pPr>
            <w:r w:rsidRPr="0015104E">
              <w:rPr>
                <w:rFonts w:asciiTheme="minorEastAsia" w:hAnsiTheme="minorEastAsia" w:hint="eastAsia"/>
                <w:sz w:val="24"/>
                <w:szCs w:val="24"/>
              </w:rPr>
              <w:t>この費目から給与が支給される職員に対する日額旅費及び土地区画整理審議会又は住宅街区整備審議会委員等に対する旅費である。</w:t>
            </w:r>
          </w:p>
          <w:p w14:paraId="4B6FDADE" w14:textId="77777777" w:rsidR="00F35839" w:rsidRPr="0015104E" w:rsidRDefault="00F35839" w:rsidP="004B34CF">
            <w:pPr>
              <w:ind w:firstLineChars="100" w:firstLine="240"/>
              <w:jc w:val="left"/>
              <w:rPr>
                <w:rFonts w:asciiTheme="minorEastAsia" w:hAnsiTheme="minorEastAsia"/>
                <w:sz w:val="24"/>
                <w:szCs w:val="24"/>
              </w:rPr>
            </w:pPr>
          </w:p>
          <w:p w14:paraId="1D2C6253" w14:textId="77777777" w:rsidR="00F35839" w:rsidRPr="0015104E" w:rsidRDefault="00F35839" w:rsidP="004B34CF">
            <w:pPr>
              <w:ind w:firstLineChars="100" w:firstLine="240"/>
              <w:jc w:val="left"/>
              <w:rPr>
                <w:rFonts w:asciiTheme="minorEastAsia" w:hAnsiTheme="minorEastAsia"/>
                <w:sz w:val="24"/>
                <w:szCs w:val="24"/>
              </w:rPr>
            </w:pPr>
            <w:r w:rsidRPr="0015104E">
              <w:rPr>
                <w:rFonts w:asciiTheme="minorEastAsia" w:hAnsiTheme="minorEastAsia" w:hint="eastAsia"/>
                <w:sz w:val="24"/>
                <w:szCs w:val="24"/>
              </w:rPr>
              <w:t>土地区画整理事業、都市再生区画整理事業又は住宅街区整備事業の測量、調査、基本計画、事業計画、実施計画、換地設計、換地計画、審議会及び登記に必要な経費である。</w:t>
            </w:r>
          </w:p>
        </w:tc>
      </w:tr>
    </w:tbl>
    <w:p w14:paraId="78C579FE" w14:textId="77777777" w:rsidR="00F35839" w:rsidRPr="0015104E" w:rsidRDefault="00F35839" w:rsidP="004B34CF">
      <w:pPr>
        <w:rPr>
          <w:rFonts w:asciiTheme="minorEastAsia" w:hAnsiTheme="minorEastAsia"/>
          <w:sz w:val="24"/>
          <w:szCs w:val="24"/>
        </w:rPr>
      </w:pPr>
    </w:p>
    <w:p w14:paraId="4AE6064D" w14:textId="77777777" w:rsidR="00F35839" w:rsidRPr="0015104E" w:rsidRDefault="00F35839" w:rsidP="004B34CF">
      <w:pPr>
        <w:widowControl/>
        <w:jc w:val="left"/>
        <w:rPr>
          <w:rFonts w:asciiTheme="minorEastAsia" w:hAnsiTheme="minorEastAsia"/>
          <w:sz w:val="24"/>
          <w:szCs w:val="24"/>
        </w:rPr>
      </w:pPr>
      <w:r w:rsidRPr="0015104E">
        <w:rPr>
          <w:rFonts w:asciiTheme="minorEastAsia" w:hAnsiTheme="minorEastAsia"/>
          <w:sz w:val="24"/>
          <w:szCs w:val="24"/>
        </w:rPr>
        <w:br w:type="page"/>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843"/>
        <w:gridCol w:w="1984"/>
        <w:gridCol w:w="4394"/>
      </w:tblGrid>
      <w:tr w:rsidR="0015104E" w:rsidRPr="0015104E" w14:paraId="7E1A7E80" w14:textId="77777777" w:rsidTr="006610E9">
        <w:trPr>
          <w:trHeight w:val="360"/>
        </w:trPr>
        <w:tc>
          <w:tcPr>
            <w:tcW w:w="1276" w:type="dxa"/>
            <w:vMerge w:val="restart"/>
          </w:tcPr>
          <w:p w14:paraId="758C89B7" w14:textId="77777777" w:rsidR="00F35839" w:rsidRPr="0015104E" w:rsidRDefault="00F35839" w:rsidP="00746BE2">
            <w:pPr>
              <w:spacing w:line="280" w:lineRule="exact"/>
              <w:jc w:val="center"/>
              <w:rPr>
                <w:rFonts w:asciiTheme="minorEastAsia" w:hAnsiTheme="minorEastAsia"/>
                <w:sz w:val="24"/>
                <w:szCs w:val="24"/>
              </w:rPr>
            </w:pPr>
            <w:r w:rsidRPr="0015104E">
              <w:rPr>
                <w:rFonts w:asciiTheme="minorEastAsia" w:hAnsiTheme="minorEastAsia" w:hint="eastAsia"/>
                <w:sz w:val="24"/>
                <w:szCs w:val="24"/>
              </w:rPr>
              <w:lastRenderedPageBreak/>
              <w:t>費目</w:t>
            </w:r>
          </w:p>
        </w:tc>
        <w:tc>
          <w:tcPr>
            <w:tcW w:w="3827" w:type="dxa"/>
            <w:gridSpan w:val="2"/>
          </w:tcPr>
          <w:p w14:paraId="2B8C3834" w14:textId="77777777" w:rsidR="00F35839" w:rsidRPr="0015104E" w:rsidRDefault="00F35839" w:rsidP="00746BE2">
            <w:pPr>
              <w:spacing w:line="280" w:lineRule="exact"/>
              <w:jc w:val="center"/>
              <w:rPr>
                <w:rFonts w:asciiTheme="minorEastAsia" w:hAnsiTheme="minorEastAsia"/>
                <w:sz w:val="24"/>
                <w:szCs w:val="24"/>
              </w:rPr>
            </w:pPr>
            <w:r w:rsidRPr="0015104E">
              <w:rPr>
                <w:rFonts w:asciiTheme="minorEastAsia" w:hAnsiTheme="minorEastAsia" w:hint="eastAsia"/>
                <w:sz w:val="24"/>
                <w:szCs w:val="24"/>
              </w:rPr>
              <w:t>科目</w:t>
            </w:r>
          </w:p>
        </w:tc>
        <w:tc>
          <w:tcPr>
            <w:tcW w:w="4394" w:type="dxa"/>
            <w:vMerge w:val="restart"/>
          </w:tcPr>
          <w:p w14:paraId="3D54ED25" w14:textId="77777777" w:rsidR="00F35839" w:rsidRPr="0015104E" w:rsidRDefault="00F35839" w:rsidP="00746BE2">
            <w:pPr>
              <w:spacing w:line="280" w:lineRule="exact"/>
              <w:jc w:val="center"/>
              <w:rPr>
                <w:rFonts w:asciiTheme="minorEastAsia" w:hAnsiTheme="minorEastAsia"/>
                <w:sz w:val="24"/>
                <w:szCs w:val="24"/>
              </w:rPr>
            </w:pPr>
            <w:r w:rsidRPr="0015104E">
              <w:rPr>
                <w:rFonts w:asciiTheme="minorEastAsia" w:hAnsiTheme="minorEastAsia" w:hint="eastAsia"/>
                <w:sz w:val="24"/>
                <w:szCs w:val="24"/>
              </w:rPr>
              <w:t>説明</w:t>
            </w:r>
          </w:p>
        </w:tc>
      </w:tr>
      <w:tr w:rsidR="0015104E" w:rsidRPr="0015104E" w14:paraId="0A0ED6A9" w14:textId="77777777" w:rsidTr="006610E9">
        <w:trPr>
          <w:trHeight w:val="322"/>
        </w:trPr>
        <w:tc>
          <w:tcPr>
            <w:tcW w:w="1276" w:type="dxa"/>
            <w:vMerge/>
          </w:tcPr>
          <w:p w14:paraId="59740170" w14:textId="77777777" w:rsidR="00F35839" w:rsidRPr="0015104E" w:rsidRDefault="00F35839" w:rsidP="00746BE2">
            <w:pPr>
              <w:spacing w:line="280" w:lineRule="exact"/>
              <w:jc w:val="center"/>
              <w:rPr>
                <w:rFonts w:asciiTheme="minorEastAsia" w:hAnsiTheme="minorEastAsia"/>
                <w:sz w:val="24"/>
                <w:szCs w:val="24"/>
              </w:rPr>
            </w:pPr>
          </w:p>
        </w:tc>
        <w:tc>
          <w:tcPr>
            <w:tcW w:w="1843" w:type="dxa"/>
          </w:tcPr>
          <w:p w14:paraId="52681927" w14:textId="77777777" w:rsidR="00F35839" w:rsidRPr="0015104E" w:rsidRDefault="00F35839" w:rsidP="00746BE2">
            <w:pPr>
              <w:spacing w:line="280" w:lineRule="exact"/>
              <w:jc w:val="center"/>
              <w:rPr>
                <w:rFonts w:asciiTheme="minorEastAsia" w:hAnsiTheme="minorEastAsia"/>
                <w:sz w:val="24"/>
                <w:szCs w:val="24"/>
              </w:rPr>
            </w:pPr>
            <w:r w:rsidRPr="0015104E">
              <w:rPr>
                <w:rFonts w:asciiTheme="minorEastAsia" w:hAnsiTheme="minorEastAsia" w:hint="eastAsia"/>
                <w:sz w:val="24"/>
                <w:szCs w:val="24"/>
              </w:rPr>
              <w:t>節</w:t>
            </w:r>
          </w:p>
        </w:tc>
        <w:tc>
          <w:tcPr>
            <w:tcW w:w="1984" w:type="dxa"/>
          </w:tcPr>
          <w:p w14:paraId="7E99C37B" w14:textId="77777777" w:rsidR="00F35839" w:rsidRPr="0015104E" w:rsidRDefault="00F35839" w:rsidP="00746BE2">
            <w:pPr>
              <w:spacing w:line="280" w:lineRule="exact"/>
              <w:jc w:val="center"/>
              <w:rPr>
                <w:rFonts w:asciiTheme="minorEastAsia" w:hAnsiTheme="minorEastAsia"/>
                <w:sz w:val="24"/>
                <w:szCs w:val="24"/>
              </w:rPr>
            </w:pPr>
            <w:r w:rsidRPr="0015104E">
              <w:rPr>
                <w:rFonts w:asciiTheme="minorEastAsia" w:hAnsiTheme="minorEastAsia" w:hint="eastAsia"/>
                <w:sz w:val="24"/>
                <w:szCs w:val="24"/>
              </w:rPr>
              <w:t>区分</w:t>
            </w:r>
          </w:p>
        </w:tc>
        <w:tc>
          <w:tcPr>
            <w:tcW w:w="4394" w:type="dxa"/>
            <w:vMerge/>
          </w:tcPr>
          <w:p w14:paraId="6BED4F79" w14:textId="77777777" w:rsidR="00F35839" w:rsidRPr="0015104E" w:rsidRDefault="00F35839" w:rsidP="00746BE2">
            <w:pPr>
              <w:spacing w:line="280" w:lineRule="exact"/>
              <w:jc w:val="center"/>
              <w:rPr>
                <w:rFonts w:asciiTheme="minorEastAsia" w:hAnsiTheme="minorEastAsia"/>
                <w:sz w:val="24"/>
                <w:szCs w:val="24"/>
              </w:rPr>
            </w:pPr>
          </w:p>
        </w:tc>
      </w:tr>
      <w:tr w:rsidR="0015104E" w:rsidRPr="0015104E" w14:paraId="67AA4D63" w14:textId="77777777" w:rsidTr="006610E9">
        <w:trPr>
          <w:trHeight w:val="840"/>
        </w:trPr>
        <w:tc>
          <w:tcPr>
            <w:tcW w:w="1276" w:type="dxa"/>
          </w:tcPr>
          <w:p w14:paraId="764DD50D"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権利変換諸費</w:t>
            </w:r>
          </w:p>
        </w:tc>
        <w:tc>
          <w:tcPr>
            <w:tcW w:w="1843" w:type="dxa"/>
          </w:tcPr>
          <w:p w14:paraId="22F354C0" w14:textId="77777777" w:rsidR="00F35839" w:rsidRPr="0015104E" w:rsidRDefault="00F35839" w:rsidP="00746BE2">
            <w:pPr>
              <w:spacing w:line="280" w:lineRule="exact"/>
              <w:jc w:val="center"/>
              <w:rPr>
                <w:rFonts w:asciiTheme="minorEastAsia" w:hAnsiTheme="minorEastAsia"/>
                <w:sz w:val="24"/>
                <w:szCs w:val="24"/>
              </w:rPr>
            </w:pPr>
          </w:p>
        </w:tc>
        <w:tc>
          <w:tcPr>
            <w:tcW w:w="1984" w:type="dxa"/>
          </w:tcPr>
          <w:p w14:paraId="6C071B7F" w14:textId="77777777" w:rsidR="00F35839" w:rsidRPr="0015104E" w:rsidRDefault="00F35839" w:rsidP="00746BE2">
            <w:pPr>
              <w:spacing w:line="280" w:lineRule="exact"/>
              <w:jc w:val="center"/>
              <w:rPr>
                <w:rFonts w:asciiTheme="minorEastAsia" w:hAnsiTheme="minorEastAsia"/>
                <w:sz w:val="24"/>
                <w:szCs w:val="24"/>
              </w:rPr>
            </w:pPr>
          </w:p>
        </w:tc>
        <w:tc>
          <w:tcPr>
            <w:tcW w:w="4394" w:type="dxa"/>
          </w:tcPr>
          <w:p w14:paraId="67B6B77E" w14:textId="77777777" w:rsidR="00F35839" w:rsidRPr="0015104E" w:rsidRDefault="00F35839" w:rsidP="00746BE2">
            <w:pPr>
              <w:spacing w:line="280" w:lineRule="exact"/>
              <w:jc w:val="left"/>
              <w:rPr>
                <w:rFonts w:asciiTheme="minorEastAsia" w:hAnsiTheme="minorEastAsia"/>
                <w:sz w:val="24"/>
                <w:szCs w:val="24"/>
              </w:rPr>
            </w:pPr>
            <w:r w:rsidRPr="0015104E">
              <w:rPr>
                <w:rFonts w:asciiTheme="minorEastAsia" w:hAnsiTheme="minorEastAsia" w:hint="eastAsia"/>
                <w:sz w:val="24"/>
                <w:szCs w:val="24"/>
              </w:rPr>
              <w:t xml:space="preserve">　市街地再開発事業、防災街区整備事業及び地区再開発事業の施行のための測量、調査、評価、設計、権利変換計画、市街地再開発審査会（組合施行の場合の審査委員を含む。以下同じ。）、防災街区整備審査会、権利変換に関する処分及び登記に要する費用並びに都市再開発法第８８条第１項ただし書及び密集市街地整備法第２２２条第１項ただし書の規定に基づき事業者等が支払う地代の概算額とする。</w:t>
            </w:r>
          </w:p>
        </w:tc>
      </w:tr>
      <w:tr w:rsidR="0015104E" w:rsidRPr="0015104E" w14:paraId="1E3F7D73" w14:textId="77777777" w:rsidTr="006610E9">
        <w:trPr>
          <w:trHeight w:val="1052"/>
        </w:trPr>
        <w:tc>
          <w:tcPr>
            <w:tcW w:w="1276" w:type="dxa"/>
            <w:vAlign w:val="center"/>
          </w:tcPr>
          <w:p w14:paraId="0B67CF65" w14:textId="77777777" w:rsidR="00F35839" w:rsidRPr="0015104E" w:rsidRDefault="00F35839" w:rsidP="00746BE2">
            <w:pPr>
              <w:spacing w:line="280" w:lineRule="exact"/>
              <w:jc w:val="center"/>
              <w:rPr>
                <w:rFonts w:asciiTheme="minorEastAsia" w:hAnsiTheme="minorEastAsia"/>
                <w:sz w:val="24"/>
                <w:szCs w:val="24"/>
              </w:rPr>
            </w:pPr>
          </w:p>
          <w:p w14:paraId="288C15E8" w14:textId="77777777" w:rsidR="00F35839" w:rsidRPr="0015104E" w:rsidRDefault="00F35839" w:rsidP="00746BE2">
            <w:pPr>
              <w:spacing w:line="280" w:lineRule="exact"/>
              <w:jc w:val="center"/>
              <w:rPr>
                <w:rFonts w:asciiTheme="minorEastAsia" w:hAnsiTheme="minorEastAsia"/>
                <w:sz w:val="24"/>
                <w:szCs w:val="24"/>
              </w:rPr>
            </w:pPr>
          </w:p>
          <w:p w14:paraId="2131324F" w14:textId="77777777" w:rsidR="00F35839" w:rsidRPr="0015104E" w:rsidRDefault="00F35839" w:rsidP="00746BE2">
            <w:pPr>
              <w:spacing w:line="280" w:lineRule="exact"/>
              <w:jc w:val="center"/>
              <w:rPr>
                <w:rFonts w:asciiTheme="minorEastAsia" w:hAnsiTheme="minorEastAsia"/>
                <w:sz w:val="24"/>
                <w:szCs w:val="24"/>
              </w:rPr>
            </w:pPr>
          </w:p>
          <w:p w14:paraId="7763D00C" w14:textId="77777777" w:rsidR="00F35839" w:rsidRPr="0015104E" w:rsidRDefault="00F35839" w:rsidP="00746BE2">
            <w:pPr>
              <w:spacing w:line="280" w:lineRule="exact"/>
              <w:jc w:val="center"/>
              <w:rPr>
                <w:rFonts w:asciiTheme="minorEastAsia" w:hAnsiTheme="minorEastAsia"/>
                <w:sz w:val="24"/>
                <w:szCs w:val="24"/>
              </w:rPr>
            </w:pPr>
          </w:p>
          <w:p w14:paraId="4B3143E9" w14:textId="77777777" w:rsidR="00F35839" w:rsidRPr="0015104E" w:rsidRDefault="00F35839" w:rsidP="00746BE2">
            <w:pPr>
              <w:spacing w:line="280" w:lineRule="exact"/>
              <w:jc w:val="center"/>
              <w:rPr>
                <w:rFonts w:asciiTheme="minorEastAsia" w:hAnsiTheme="minorEastAsia"/>
                <w:sz w:val="24"/>
                <w:szCs w:val="24"/>
              </w:rPr>
            </w:pPr>
            <w:r w:rsidRPr="0015104E">
              <w:rPr>
                <w:rFonts w:asciiTheme="minorEastAsia" w:hAnsiTheme="minorEastAsia" w:hint="eastAsia"/>
                <w:sz w:val="24"/>
                <w:szCs w:val="24"/>
              </w:rPr>
              <w:t>内</w:t>
            </w:r>
          </w:p>
          <w:p w14:paraId="3C071CAF" w14:textId="77777777" w:rsidR="00F35839" w:rsidRPr="0015104E" w:rsidRDefault="00F35839" w:rsidP="00746BE2">
            <w:pPr>
              <w:spacing w:line="280" w:lineRule="exact"/>
              <w:jc w:val="center"/>
              <w:rPr>
                <w:rFonts w:asciiTheme="minorEastAsia" w:hAnsiTheme="minorEastAsia"/>
                <w:sz w:val="24"/>
                <w:szCs w:val="24"/>
              </w:rPr>
            </w:pPr>
          </w:p>
          <w:p w14:paraId="77E433A5" w14:textId="77777777" w:rsidR="00F35839" w:rsidRPr="0015104E" w:rsidRDefault="00F35839" w:rsidP="00746BE2">
            <w:pPr>
              <w:spacing w:line="280" w:lineRule="exact"/>
              <w:jc w:val="center"/>
              <w:rPr>
                <w:rFonts w:asciiTheme="minorEastAsia" w:hAnsiTheme="minorEastAsia"/>
                <w:sz w:val="24"/>
                <w:szCs w:val="24"/>
              </w:rPr>
            </w:pPr>
          </w:p>
          <w:p w14:paraId="089E4B7D" w14:textId="77777777" w:rsidR="00F35839" w:rsidRPr="0015104E" w:rsidRDefault="00F35839" w:rsidP="00746BE2">
            <w:pPr>
              <w:spacing w:line="280" w:lineRule="exact"/>
              <w:jc w:val="center"/>
              <w:rPr>
                <w:rFonts w:asciiTheme="minorEastAsia" w:hAnsiTheme="minorEastAsia"/>
                <w:sz w:val="24"/>
                <w:szCs w:val="24"/>
              </w:rPr>
            </w:pPr>
          </w:p>
          <w:p w14:paraId="3BC2A857" w14:textId="77777777" w:rsidR="00F35839" w:rsidRPr="0015104E" w:rsidRDefault="00F35839" w:rsidP="00746BE2">
            <w:pPr>
              <w:spacing w:line="280" w:lineRule="exact"/>
              <w:jc w:val="center"/>
              <w:rPr>
                <w:rFonts w:asciiTheme="minorEastAsia" w:hAnsiTheme="minorEastAsia"/>
                <w:sz w:val="24"/>
                <w:szCs w:val="24"/>
              </w:rPr>
            </w:pPr>
          </w:p>
          <w:p w14:paraId="35C0F8B5" w14:textId="77777777" w:rsidR="00F35839" w:rsidRPr="0015104E" w:rsidRDefault="00F35839" w:rsidP="00746BE2">
            <w:pPr>
              <w:spacing w:line="280" w:lineRule="exact"/>
              <w:jc w:val="center"/>
              <w:rPr>
                <w:rFonts w:asciiTheme="minorEastAsia" w:hAnsiTheme="minorEastAsia"/>
                <w:sz w:val="24"/>
                <w:szCs w:val="24"/>
              </w:rPr>
            </w:pPr>
          </w:p>
          <w:p w14:paraId="47120F32" w14:textId="77777777" w:rsidR="00F35839" w:rsidRPr="0015104E" w:rsidRDefault="00F35839" w:rsidP="00746BE2">
            <w:pPr>
              <w:spacing w:line="280" w:lineRule="exact"/>
              <w:jc w:val="center"/>
              <w:rPr>
                <w:rFonts w:asciiTheme="minorEastAsia" w:hAnsiTheme="minorEastAsia"/>
                <w:sz w:val="24"/>
                <w:szCs w:val="24"/>
              </w:rPr>
            </w:pPr>
          </w:p>
          <w:p w14:paraId="1ADDCA08" w14:textId="77777777" w:rsidR="00F35839" w:rsidRPr="0015104E" w:rsidRDefault="00F35839" w:rsidP="00746BE2">
            <w:pPr>
              <w:spacing w:line="280" w:lineRule="exact"/>
              <w:jc w:val="center"/>
              <w:rPr>
                <w:rFonts w:asciiTheme="minorEastAsia" w:hAnsiTheme="minorEastAsia"/>
                <w:sz w:val="24"/>
                <w:szCs w:val="24"/>
              </w:rPr>
            </w:pPr>
          </w:p>
          <w:p w14:paraId="499C58B7" w14:textId="77777777" w:rsidR="00F35839" w:rsidRPr="0015104E" w:rsidRDefault="00F35839" w:rsidP="00746BE2">
            <w:pPr>
              <w:spacing w:line="280" w:lineRule="exact"/>
              <w:jc w:val="center"/>
              <w:rPr>
                <w:rFonts w:asciiTheme="minorEastAsia" w:hAnsiTheme="minorEastAsia"/>
                <w:sz w:val="24"/>
                <w:szCs w:val="24"/>
              </w:rPr>
            </w:pPr>
          </w:p>
          <w:p w14:paraId="0E044D15" w14:textId="77777777" w:rsidR="00F35839" w:rsidRPr="0015104E" w:rsidRDefault="00F35839" w:rsidP="00746BE2">
            <w:pPr>
              <w:spacing w:line="280" w:lineRule="exact"/>
              <w:jc w:val="center"/>
              <w:rPr>
                <w:rFonts w:asciiTheme="minorEastAsia" w:hAnsiTheme="minorEastAsia"/>
                <w:sz w:val="24"/>
                <w:szCs w:val="24"/>
              </w:rPr>
            </w:pPr>
          </w:p>
          <w:p w14:paraId="560DE7FC" w14:textId="77777777" w:rsidR="00F35839" w:rsidRPr="0015104E" w:rsidRDefault="00F35839" w:rsidP="00746BE2">
            <w:pPr>
              <w:spacing w:line="280" w:lineRule="exact"/>
              <w:jc w:val="center"/>
              <w:rPr>
                <w:rFonts w:asciiTheme="minorEastAsia" w:hAnsiTheme="minorEastAsia"/>
                <w:sz w:val="24"/>
                <w:szCs w:val="24"/>
              </w:rPr>
            </w:pPr>
          </w:p>
          <w:p w14:paraId="6E8981B7" w14:textId="77777777" w:rsidR="00F35839" w:rsidRPr="0015104E" w:rsidRDefault="00F35839" w:rsidP="00746BE2">
            <w:pPr>
              <w:spacing w:line="280" w:lineRule="exact"/>
              <w:jc w:val="center"/>
              <w:rPr>
                <w:rFonts w:asciiTheme="minorEastAsia" w:hAnsiTheme="minorEastAsia"/>
                <w:sz w:val="24"/>
                <w:szCs w:val="24"/>
              </w:rPr>
            </w:pPr>
          </w:p>
          <w:p w14:paraId="2C423B26" w14:textId="77777777" w:rsidR="00F35839" w:rsidRPr="0015104E" w:rsidRDefault="00F35839" w:rsidP="00746BE2">
            <w:pPr>
              <w:spacing w:line="280" w:lineRule="exact"/>
              <w:jc w:val="center"/>
              <w:rPr>
                <w:rFonts w:asciiTheme="minorEastAsia" w:hAnsiTheme="minorEastAsia"/>
                <w:sz w:val="24"/>
                <w:szCs w:val="24"/>
              </w:rPr>
            </w:pPr>
          </w:p>
          <w:p w14:paraId="03E3E96A" w14:textId="77777777" w:rsidR="00F35839" w:rsidRPr="0015104E" w:rsidRDefault="00F35839" w:rsidP="00746BE2">
            <w:pPr>
              <w:spacing w:line="280" w:lineRule="exact"/>
              <w:jc w:val="center"/>
              <w:rPr>
                <w:rFonts w:asciiTheme="minorEastAsia" w:hAnsiTheme="minorEastAsia"/>
                <w:sz w:val="24"/>
                <w:szCs w:val="24"/>
              </w:rPr>
            </w:pPr>
            <w:r w:rsidRPr="0015104E">
              <w:rPr>
                <w:rFonts w:asciiTheme="minorEastAsia" w:hAnsiTheme="minorEastAsia" w:hint="eastAsia"/>
                <w:sz w:val="24"/>
                <w:szCs w:val="24"/>
              </w:rPr>
              <w:t>訳</w:t>
            </w:r>
          </w:p>
        </w:tc>
        <w:tc>
          <w:tcPr>
            <w:tcW w:w="1843" w:type="dxa"/>
          </w:tcPr>
          <w:p w14:paraId="597E3B5B"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報酬</w:t>
            </w:r>
          </w:p>
          <w:p w14:paraId="5AB80692" w14:textId="77777777" w:rsidR="00F35839" w:rsidRPr="0015104E" w:rsidRDefault="00F35839" w:rsidP="00746BE2">
            <w:pPr>
              <w:spacing w:line="280" w:lineRule="exact"/>
              <w:jc w:val="distribute"/>
              <w:rPr>
                <w:rFonts w:asciiTheme="minorEastAsia" w:hAnsiTheme="minorEastAsia"/>
                <w:sz w:val="24"/>
                <w:szCs w:val="24"/>
              </w:rPr>
            </w:pPr>
          </w:p>
          <w:p w14:paraId="60E0FA2F" w14:textId="77777777" w:rsidR="00F35839" w:rsidRPr="0015104E" w:rsidRDefault="00F35839" w:rsidP="00746BE2">
            <w:pPr>
              <w:spacing w:line="280" w:lineRule="exact"/>
              <w:jc w:val="distribute"/>
              <w:rPr>
                <w:rFonts w:asciiTheme="minorEastAsia" w:hAnsiTheme="minorEastAsia"/>
                <w:sz w:val="24"/>
                <w:szCs w:val="24"/>
              </w:rPr>
            </w:pPr>
          </w:p>
          <w:p w14:paraId="31EAD389"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旅費</w:t>
            </w:r>
          </w:p>
          <w:p w14:paraId="18C20F48" w14:textId="77777777" w:rsidR="00F35839" w:rsidRPr="0015104E" w:rsidRDefault="00F35839" w:rsidP="00746BE2">
            <w:pPr>
              <w:spacing w:line="280" w:lineRule="exact"/>
              <w:jc w:val="distribute"/>
              <w:rPr>
                <w:rFonts w:asciiTheme="minorEastAsia" w:hAnsiTheme="minorEastAsia"/>
                <w:sz w:val="24"/>
                <w:szCs w:val="24"/>
              </w:rPr>
            </w:pPr>
          </w:p>
          <w:p w14:paraId="67D0EED5" w14:textId="77777777" w:rsidR="006610E9" w:rsidRPr="0015104E" w:rsidRDefault="006610E9" w:rsidP="00746BE2">
            <w:pPr>
              <w:spacing w:line="280" w:lineRule="exact"/>
              <w:jc w:val="distribute"/>
              <w:rPr>
                <w:rFonts w:asciiTheme="minorEastAsia" w:hAnsiTheme="minorEastAsia"/>
                <w:sz w:val="24"/>
                <w:szCs w:val="24"/>
              </w:rPr>
            </w:pPr>
          </w:p>
          <w:p w14:paraId="55674BA0"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需用費</w:t>
            </w:r>
          </w:p>
          <w:p w14:paraId="76CD28B1" w14:textId="77777777" w:rsidR="00F35839" w:rsidRPr="0015104E" w:rsidRDefault="00F35839" w:rsidP="00746BE2">
            <w:pPr>
              <w:spacing w:line="280" w:lineRule="exact"/>
              <w:jc w:val="distribute"/>
              <w:rPr>
                <w:rFonts w:asciiTheme="minorEastAsia" w:hAnsiTheme="minorEastAsia"/>
                <w:sz w:val="24"/>
                <w:szCs w:val="24"/>
              </w:rPr>
            </w:pPr>
          </w:p>
          <w:p w14:paraId="379EF9E6"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役務費</w:t>
            </w:r>
          </w:p>
          <w:p w14:paraId="68E5C019" w14:textId="77777777" w:rsidR="00F35839" w:rsidRPr="0015104E" w:rsidRDefault="00F35839" w:rsidP="00746BE2">
            <w:pPr>
              <w:spacing w:line="280" w:lineRule="exact"/>
              <w:jc w:val="distribute"/>
              <w:rPr>
                <w:rFonts w:asciiTheme="minorEastAsia" w:hAnsiTheme="minorEastAsia"/>
                <w:sz w:val="24"/>
                <w:szCs w:val="24"/>
              </w:rPr>
            </w:pPr>
          </w:p>
          <w:p w14:paraId="51076D3A"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委託料</w:t>
            </w:r>
          </w:p>
          <w:p w14:paraId="24F6245C" w14:textId="77777777" w:rsidR="00F35839" w:rsidRPr="0015104E" w:rsidRDefault="00F35839" w:rsidP="00746BE2">
            <w:pPr>
              <w:spacing w:line="280" w:lineRule="exact"/>
              <w:jc w:val="distribute"/>
              <w:rPr>
                <w:rFonts w:asciiTheme="minorEastAsia" w:hAnsiTheme="minorEastAsia"/>
                <w:sz w:val="24"/>
                <w:szCs w:val="24"/>
              </w:rPr>
            </w:pPr>
          </w:p>
          <w:p w14:paraId="11DDB28B"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使用料及び</w:t>
            </w:r>
          </w:p>
          <w:p w14:paraId="01173F2A"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賃借料</w:t>
            </w:r>
          </w:p>
          <w:p w14:paraId="73DED85D" w14:textId="77777777" w:rsidR="00F35839" w:rsidRPr="0015104E" w:rsidRDefault="00F35839" w:rsidP="00746BE2">
            <w:pPr>
              <w:spacing w:line="280" w:lineRule="exact"/>
              <w:jc w:val="distribute"/>
              <w:rPr>
                <w:rFonts w:asciiTheme="minorEastAsia" w:hAnsiTheme="minorEastAsia"/>
                <w:sz w:val="24"/>
                <w:szCs w:val="24"/>
              </w:rPr>
            </w:pPr>
          </w:p>
          <w:p w14:paraId="471F6B23"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工事請負費</w:t>
            </w:r>
          </w:p>
          <w:p w14:paraId="1B5DECC4" w14:textId="77777777" w:rsidR="00F35839" w:rsidRPr="0015104E" w:rsidRDefault="00F35839" w:rsidP="00746BE2">
            <w:pPr>
              <w:spacing w:line="280" w:lineRule="exact"/>
              <w:jc w:val="distribute"/>
              <w:rPr>
                <w:rFonts w:asciiTheme="minorEastAsia" w:hAnsiTheme="minorEastAsia"/>
                <w:sz w:val="24"/>
                <w:szCs w:val="24"/>
              </w:rPr>
            </w:pPr>
          </w:p>
          <w:p w14:paraId="7D50E6E1"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原材料費</w:t>
            </w:r>
          </w:p>
          <w:p w14:paraId="23B6311D" w14:textId="77777777" w:rsidR="00F35839" w:rsidRPr="0015104E" w:rsidRDefault="00F35839" w:rsidP="00746BE2">
            <w:pPr>
              <w:spacing w:line="280" w:lineRule="exact"/>
              <w:jc w:val="distribute"/>
              <w:rPr>
                <w:rFonts w:asciiTheme="minorEastAsia" w:hAnsiTheme="minorEastAsia"/>
                <w:sz w:val="24"/>
                <w:szCs w:val="24"/>
              </w:rPr>
            </w:pPr>
          </w:p>
          <w:p w14:paraId="1F86E441"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備品購入費</w:t>
            </w:r>
          </w:p>
          <w:p w14:paraId="14EF465E" w14:textId="77777777" w:rsidR="00F35839" w:rsidRPr="0015104E" w:rsidRDefault="00F35839" w:rsidP="00746BE2">
            <w:pPr>
              <w:spacing w:line="280" w:lineRule="exact"/>
              <w:jc w:val="distribute"/>
              <w:rPr>
                <w:rFonts w:asciiTheme="minorEastAsia" w:hAnsiTheme="minorEastAsia"/>
                <w:sz w:val="24"/>
                <w:szCs w:val="24"/>
              </w:rPr>
            </w:pPr>
          </w:p>
          <w:p w14:paraId="3A6B32D4"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敷地使用料</w:t>
            </w:r>
          </w:p>
          <w:p w14:paraId="3D89CF13" w14:textId="77777777" w:rsidR="00F35839" w:rsidRPr="0015104E" w:rsidRDefault="00F35839" w:rsidP="00746BE2">
            <w:pPr>
              <w:spacing w:line="280" w:lineRule="exact"/>
              <w:jc w:val="distribute"/>
              <w:rPr>
                <w:rFonts w:asciiTheme="minorEastAsia" w:hAnsiTheme="minorEastAsia"/>
                <w:sz w:val="24"/>
                <w:szCs w:val="24"/>
              </w:rPr>
            </w:pPr>
          </w:p>
        </w:tc>
        <w:tc>
          <w:tcPr>
            <w:tcW w:w="1984" w:type="dxa"/>
          </w:tcPr>
          <w:p w14:paraId="6AD9E07E" w14:textId="77777777" w:rsidR="00F35839" w:rsidRPr="0015104E" w:rsidRDefault="00F35839" w:rsidP="00746BE2">
            <w:pPr>
              <w:spacing w:line="280" w:lineRule="exact"/>
              <w:jc w:val="center"/>
              <w:rPr>
                <w:rFonts w:asciiTheme="minorEastAsia" w:hAnsiTheme="minorEastAsia"/>
                <w:sz w:val="24"/>
                <w:szCs w:val="24"/>
              </w:rPr>
            </w:pPr>
          </w:p>
        </w:tc>
        <w:tc>
          <w:tcPr>
            <w:tcW w:w="4394" w:type="dxa"/>
          </w:tcPr>
          <w:p w14:paraId="438644C0" w14:textId="77777777" w:rsidR="00F35839" w:rsidRPr="0015104E" w:rsidRDefault="00F35839" w:rsidP="00746BE2">
            <w:pPr>
              <w:spacing w:line="280" w:lineRule="exact"/>
              <w:ind w:firstLineChars="100" w:firstLine="240"/>
              <w:jc w:val="left"/>
              <w:rPr>
                <w:rFonts w:asciiTheme="minorEastAsia" w:hAnsiTheme="minorEastAsia"/>
                <w:sz w:val="24"/>
                <w:szCs w:val="24"/>
              </w:rPr>
            </w:pPr>
            <w:r w:rsidRPr="0015104E">
              <w:rPr>
                <w:rFonts w:asciiTheme="minorEastAsia" w:hAnsiTheme="minorEastAsia" w:hint="eastAsia"/>
                <w:sz w:val="24"/>
                <w:szCs w:val="24"/>
              </w:rPr>
              <w:t>市街地再開発審査会委員及び防災街区審査会委員に対する報酬である。</w:t>
            </w:r>
          </w:p>
          <w:p w14:paraId="110840B6" w14:textId="77777777" w:rsidR="00F35839" w:rsidRPr="0015104E" w:rsidRDefault="00F35839" w:rsidP="00746BE2">
            <w:pPr>
              <w:spacing w:line="280" w:lineRule="exact"/>
              <w:ind w:firstLineChars="100" w:firstLine="240"/>
              <w:jc w:val="left"/>
              <w:rPr>
                <w:rFonts w:asciiTheme="minorEastAsia" w:hAnsiTheme="minorEastAsia"/>
                <w:sz w:val="24"/>
                <w:szCs w:val="24"/>
              </w:rPr>
            </w:pPr>
          </w:p>
          <w:p w14:paraId="04A73A1F" w14:textId="77777777" w:rsidR="00F35839" w:rsidRPr="0015104E" w:rsidRDefault="00F35839" w:rsidP="00746BE2">
            <w:pPr>
              <w:spacing w:line="280" w:lineRule="exact"/>
              <w:ind w:firstLineChars="100" w:firstLine="240"/>
              <w:jc w:val="left"/>
              <w:rPr>
                <w:rFonts w:asciiTheme="minorEastAsia" w:hAnsiTheme="minorEastAsia"/>
                <w:sz w:val="24"/>
                <w:szCs w:val="24"/>
              </w:rPr>
            </w:pPr>
            <w:r w:rsidRPr="0015104E">
              <w:rPr>
                <w:rFonts w:asciiTheme="minorEastAsia" w:hAnsiTheme="minorEastAsia" w:hint="eastAsia"/>
                <w:sz w:val="24"/>
                <w:szCs w:val="24"/>
              </w:rPr>
              <w:t>この費目から給与が支給される職員に対する旅費である。</w:t>
            </w:r>
          </w:p>
          <w:p w14:paraId="1E6D6CFD" w14:textId="77777777" w:rsidR="00F35839" w:rsidRPr="0015104E" w:rsidRDefault="00F35839" w:rsidP="00746BE2">
            <w:pPr>
              <w:spacing w:line="280" w:lineRule="exact"/>
              <w:ind w:firstLineChars="100" w:firstLine="240"/>
              <w:jc w:val="left"/>
              <w:rPr>
                <w:rFonts w:asciiTheme="minorEastAsia" w:hAnsiTheme="minorEastAsia"/>
                <w:sz w:val="24"/>
                <w:szCs w:val="24"/>
              </w:rPr>
            </w:pPr>
          </w:p>
          <w:p w14:paraId="66FAE273" w14:textId="77777777" w:rsidR="00F35839" w:rsidRPr="0015104E" w:rsidRDefault="00F35839" w:rsidP="00746BE2">
            <w:pPr>
              <w:spacing w:line="280" w:lineRule="exact"/>
              <w:ind w:firstLineChars="100" w:firstLine="240"/>
              <w:jc w:val="left"/>
              <w:rPr>
                <w:rFonts w:asciiTheme="minorEastAsia" w:hAnsiTheme="minorEastAsia"/>
                <w:sz w:val="24"/>
                <w:szCs w:val="24"/>
              </w:rPr>
            </w:pPr>
            <w:r w:rsidRPr="0015104E">
              <w:rPr>
                <w:rFonts w:asciiTheme="minorEastAsia" w:hAnsiTheme="minorEastAsia" w:hint="eastAsia"/>
                <w:sz w:val="24"/>
                <w:szCs w:val="24"/>
              </w:rPr>
              <w:t>市街地再開発事業、防災街区整備事業及び地区再開発事業の測量、調査、評価、設計、権利変換計画、市街地再開発審査会、権利変換に関する処分及び登記に必要な経費である。</w:t>
            </w:r>
          </w:p>
          <w:p w14:paraId="41CE4CFD" w14:textId="77777777" w:rsidR="00F35839" w:rsidRPr="0015104E" w:rsidRDefault="00F35839" w:rsidP="00746BE2">
            <w:pPr>
              <w:spacing w:line="280" w:lineRule="exact"/>
              <w:ind w:firstLineChars="100" w:firstLine="240"/>
              <w:jc w:val="left"/>
              <w:rPr>
                <w:rFonts w:asciiTheme="minorEastAsia" w:hAnsiTheme="minorEastAsia"/>
                <w:sz w:val="24"/>
                <w:szCs w:val="24"/>
              </w:rPr>
            </w:pPr>
          </w:p>
          <w:p w14:paraId="226C5F60" w14:textId="77777777" w:rsidR="00F35839" w:rsidRPr="0015104E" w:rsidRDefault="00F35839" w:rsidP="00746BE2">
            <w:pPr>
              <w:spacing w:line="280" w:lineRule="exact"/>
              <w:ind w:firstLineChars="100" w:firstLine="240"/>
              <w:jc w:val="left"/>
              <w:rPr>
                <w:rFonts w:asciiTheme="minorEastAsia" w:hAnsiTheme="minorEastAsia"/>
                <w:sz w:val="24"/>
                <w:szCs w:val="24"/>
              </w:rPr>
            </w:pPr>
          </w:p>
          <w:p w14:paraId="3293BB12" w14:textId="77777777" w:rsidR="00F35839" w:rsidRPr="0015104E" w:rsidRDefault="00F35839" w:rsidP="00746BE2">
            <w:pPr>
              <w:spacing w:line="280" w:lineRule="exact"/>
              <w:ind w:firstLineChars="100" w:firstLine="240"/>
              <w:jc w:val="left"/>
              <w:rPr>
                <w:rFonts w:asciiTheme="minorEastAsia" w:hAnsiTheme="minorEastAsia"/>
                <w:sz w:val="24"/>
                <w:szCs w:val="24"/>
              </w:rPr>
            </w:pPr>
          </w:p>
          <w:p w14:paraId="687C692B" w14:textId="77777777" w:rsidR="00F35839" w:rsidRPr="0015104E" w:rsidRDefault="00F35839" w:rsidP="00746BE2">
            <w:pPr>
              <w:spacing w:line="280" w:lineRule="exact"/>
              <w:ind w:firstLineChars="100" w:firstLine="240"/>
              <w:jc w:val="left"/>
              <w:rPr>
                <w:rFonts w:asciiTheme="minorEastAsia" w:hAnsiTheme="minorEastAsia"/>
                <w:sz w:val="24"/>
                <w:szCs w:val="24"/>
              </w:rPr>
            </w:pPr>
          </w:p>
          <w:p w14:paraId="07DB8957" w14:textId="77777777" w:rsidR="00F35839" w:rsidRPr="0015104E" w:rsidRDefault="00F35839" w:rsidP="00746BE2">
            <w:pPr>
              <w:spacing w:line="280" w:lineRule="exact"/>
              <w:ind w:firstLineChars="100" w:firstLine="240"/>
              <w:jc w:val="left"/>
              <w:rPr>
                <w:rFonts w:asciiTheme="minorEastAsia" w:hAnsiTheme="minorEastAsia"/>
                <w:sz w:val="24"/>
                <w:szCs w:val="24"/>
              </w:rPr>
            </w:pPr>
          </w:p>
          <w:p w14:paraId="0C30859B" w14:textId="77777777" w:rsidR="00F35839" w:rsidRPr="0015104E" w:rsidRDefault="00F35839" w:rsidP="00746BE2">
            <w:pPr>
              <w:spacing w:line="280" w:lineRule="exact"/>
              <w:ind w:firstLineChars="100" w:firstLine="240"/>
              <w:jc w:val="left"/>
              <w:rPr>
                <w:rFonts w:asciiTheme="minorEastAsia" w:hAnsiTheme="minorEastAsia"/>
                <w:sz w:val="24"/>
                <w:szCs w:val="24"/>
              </w:rPr>
            </w:pPr>
          </w:p>
          <w:p w14:paraId="3C824B39" w14:textId="77777777" w:rsidR="00F35839" w:rsidRPr="0015104E" w:rsidRDefault="00F35839" w:rsidP="00746BE2">
            <w:pPr>
              <w:spacing w:line="280" w:lineRule="exact"/>
              <w:ind w:firstLineChars="100" w:firstLine="240"/>
              <w:jc w:val="left"/>
              <w:rPr>
                <w:rFonts w:asciiTheme="minorEastAsia" w:hAnsiTheme="minorEastAsia"/>
                <w:sz w:val="24"/>
                <w:szCs w:val="24"/>
              </w:rPr>
            </w:pPr>
          </w:p>
          <w:p w14:paraId="6D8CA139" w14:textId="77777777" w:rsidR="00F35839" w:rsidRPr="0015104E" w:rsidRDefault="00F35839" w:rsidP="00746BE2">
            <w:pPr>
              <w:spacing w:line="280" w:lineRule="exact"/>
              <w:ind w:firstLineChars="100" w:firstLine="240"/>
              <w:jc w:val="left"/>
              <w:rPr>
                <w:rFonts w:asciiTheme="minorEastAsia" w:hAnsiTheme="minorEastAsia"/>
                <w:sz w:val="24"/>
                <w:szCs w:val="24"/>
              </w:rPr>
            </w:pPr>
          </w:p>
          <w:p w14:paraId="4711E78A" w14:textId="77777777" w:rsidR="00F35839" w:rsidRPr="0015104E" w:rsidRDefault="00F35839" w:rsidP="00746BE2">
            <w:pPr>
              <w:spacing w:line="280" w:lineRule="exact"/>
              <w:ind w:firstLineChars="100" w:firstLine="240"/>
              <w:jc w:val="left"/>
              <w:rPr>
                <w:rFonts w:asciiTheme="minorEastAsia" w:hAnsiTheme="minorEastAsia"/>
                <w:sz w:val="24"/>
                <w:szCs w:val="24"/>
              </w:rPr>
            </w:pPr>
          </w:p>
          <w:p w14:paraId="14EC7F43" w14:textId="77777777" w:rsidR="00F35839" w:rsidRPr="0015104E" w:rsidRDefault="00F35839" w:rsidP="00746BE2">
            <w:pPr>
              <w:spacing w:line="280" w:lineRule="exact"/>
              <w:ind w:firstLineChars="100" w:firstLine="240"/>
              <w:jc w:val="left"/>
              <w:rPr>
                <w:rFonts w:asciiTheme="minorEastAsia" w:hAnsiTheme="minorEastAsia"/>
                <w:sz w:val="24"/>
                <w:szCs w:val="24"/>
              </w:rPr>
            </w:pPr>
          </w:p>
          <w:p w14:paraId="4FDAF6EB" w14:textId="77777777" w:rsidR="00F35839" w:rsidRPr="0015104E" w:rsidRDefault="00F35839" w:rsidP="00746BE2">
            <w:pPr>
              <w:spacing w:line="280" w:lineRule="exact"/>
              <w:ind w:firstLineChars="100" w:firstLine="240"/>
              <w:jc w:val="left"/>
              <w:rPr>
                <w:rFonts w:asciiTheme="minorEastAsia" w:hAnsiTheme="minorEastAsia"/>
                <w:sz w:val="24"/>
                <w:szCs w:val="24"/>
              </w:rPr>
            </w:pPr>
            <w:r w:rsidRPr="0015104E">
              <w:rPr>
                <w:rFonts w:asciiTheme="minorEastAsia" w:hAnsiTheme="minorEastAsia" w:hint="eastAsia"/>
                <w:sz w:val="24"/>
                <w:szCs w:val="24"/>
              </w:rPr>
              <w:t>都市再開発法第８８条第１項ただし書及び密集市街地整備法第２２２条ただし書規定による地代である。</w:t>
            </w:r>
          </w:p>
        </w:tc>
      </w:tr>
      <w:tr w:rsidR="0015104E" w:rsidRPr="0015104E" w14:paraId="52D561DD" w14:textId="77777777" w:rsidTr="006610E9">
        <w:trPr>
          <w:trHeight w:val="274"/>
        </w:trPr>
        <w:tc>
          <w:tcPr>
            <w:tcW w:w="1276" w:type="dxa"/>
          </w:tcPr>
          <w:p w14:paraId="04BC63B9"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管理処分</w:t>
            </w:r>
          </w:p>
          <w:p w14:paraId="4A4A537F" w14:textId="77777777" w:rsidR="00F35839" w:rsidRPr="0015104E" w:rsidRDefault="00F35839" w:rsidP="00746BE2">
            <w:pPr>
              <w:spacing w:line="280" w:lineRule="exact"/>
              <w:jc w:val="distribute"/>
              <w:rPr>
                <w:rFonts w:asciiTheme="minorEastAsia" w:hAnsiTheme="minorEastAsia"/>
                <w:sz w:val="24"/>
                <w:szCs w:val="24"/>
              </w:rPr>
            </w:pPr>
            <w:r w:rsidRPr="0015104E">
              <w:rPr>
                <w:rFonts w:asciiTheme="minorEastAsia" w:hAnsiTheme="minorEastAsia" w:hint="eastAsia"/>
                <w:sz w:val="24"/>
                <w:szCs w:val="24"/>
              </w:rPr>
              <w:t>諸費</w:t>
            </w:r>
          </w:p>
        </w:tc>
        <w:tc>
          <w:tcPr>
            <w:tcW w:w="1843" w:type="dxa"/>
          </w:tcPr>
          <w:p w14:paraId="20721E2F" w14:textId="77777777" w:rsidR="00F35839" w:rsidRPr="0015104E" w:rsidRDefault="00F35839" w:rsidP="00746BE2">
            <w:pPr>
              <w:spacing w:line="280" w:lineRule="exact"/>
              <w:jc w:val="center"/>
              <w:rPr>
                <w:rFonts w:asciiTheme="minorEastAsia" w:hAnsiTheme="minorEastAsia"/>
                <w:sz w:val="24"/>
                <w:szCs w:val="24"/>
              </w:rPr>
            </w:pPr>
          </w:p>
        </w:tc>
        <w:tc>
          <w:tcPr>
            <w:tcW w:w="1984" w:type="dxa"/>
          </w:tcPr>
          <w:p w14:paraId="54FCABE4" w14:textId="77777777" w:rsidR="00F35839" w:rsidRPr="0015104E" w:rsidRDefault="00F35839" w:rsidP="00746BE2">
            <w:pPr>
              <w:spacing w:line="280" w:lineRule="exact"/>
              <w:jc w:val="center"/>
              <w:rPr>
                <w:rFonts w:asciiTheme="minorEastAsia" w:hAnsiTheme="minorEastAsia"/>
                <w:sz w:val="24"/>
                <w:szCs w:val="24"/>
              </w:rPr>
            </w:pPr>
          </w:p>
        </w:tc>
        <w:tc>
          <w:tcPr>
            <w:tcW w:w="4394" w:type="dxa"/>
          </w:tcPr>
          <w:p w14:paraId="7C5B3A38" w14:textId="77777777" w:rsidR="00F35839" w:rsidRPr="0015104E" w:rsidRDefault="00F35839" w:rsidP="00746BE2">
            <w:pPr>
              <w:spacing w:line="280" w:lineRule="exact"/>
              <w:ind w:firstLineChars="100" w:firstLine="240"/>
              <w:jc w:val="left"/>
              <w:rPr>
                <w:rFonts w:asciiTheme="minorEastAsia" w:hAnsiTheme="minorEastAsia"/>
                <w:sz w:val="24"/>
                <w:szCs w:val="24"/>
              </w:rPr>
            </w:pPr>
            <w:r w:rsidRPr="0015104E">
              <w:rPr>
                <w:rFonts w:asciiTheme="minorEastAsia" w:hAnsiTheme="minorEastAsia" w:hint="eastAsia"/>
                <w:sz w:val="24"/>
                <w:szCs w:val="24"/>
              </w:rPr>
              <w:t>市街地再開発事業の施行のための測量、調査、評価、設計、管理処分計画、市街地再開発審査会、管理処分及び登記に要する費用とする。</w:t>
            </w:r>
          </w:p>
        </w:tc>
      </w:tr>
      <w:tr w:rsidR="0015104E" w:rsidRPr="0015104E" w14:paraId="6FC07431" w14:textId="77777777" w:rsidTr="006610E9">
        <w:trPr>
          <w:trHeight w:val="771"/>
        </w:trPr>
        <w:tc>
          <w:tcPr>
            <w:tcW w:w="1276" w:type="dxa"/>
            <w:vAlign w:val="center"/>
          </w:tcPr>
          <w:p w14:paraId="5F184E4C" w14:textId="77777777" w:rsidR="00F35839" w:rsidRPr="0015104E" w:rsidRDefault="00F35839" w:rsidP="00746BE2">
            <w:pPr>
              <w:spacing w:line="280" w:lineRule="exact"/>
              <w:jc w:val="center"/>
              <w:rPr>
                <w:rFonts w:asciiTheme="minorEastAsia" w:hAnsiTheme="minorEastAsia"/>
                <w:sz w:val="24"/>
                <w:szCs w:val="24"/>
              </w:rPr>
            </w:pPr>
            <w:r w:rsidRPr="0015104E">
              <w:rPr>
                <w:rFonts w:asciiTheme="minorEastAsia" w:hAnsiTheme="minorEastAsia" w:hint="eastAsia"/>
                <w:sz w:val="24"/>
                <w:szCs w:val="24"/>
              </w:rPr>
              <w:t>内</w:t>
            </w:r>
          </w:p>
          <w:p w14:paraId="4280B2D8" w14:textId="77777777" w:rsidR="00F35839" w:rsidRPr="0015104E" w:rsidRDefault="00F35839" w:rsidP="00746BE2">
            <w:pPr>
              <w:spacing w:line="280" w:lineRule="exact"/>
              <w:jc w:val="center"/>
              <w:rPr>
                <w:rFonts w:asciiTheme="minorEastAsia" w:hAnsiTheme="minorEastAsia"/>
                <w:sz w:val="24"/>
                <w:szCs w:val="24"/>
              </w:rPr>
            </w:pPr>
            <w:r w:rsidRPr="0015104E">
              <w:rPr>
                <w:rFonts w:asciiTheme="minorEastAsia" w:hAnsiTheme="minorEastAsia" w:hint="eastAsia"/>
                <w:sz w:val="24"/>
                <w:szCs w:val="24"/>
              </w:rPr>
              <w:t>訳</w:t>
            </w:r>
          </w:p>
        </w:tc>
        <w:tc>
          <w:tcPr>
            <w:tcW w:w="1843" w:type="dxa"/>
          </w:tcPr>
          <w:p w14:paraId="5E59DE43" w14:textId="77777777" w:rsidR="00F35839" w:rsidRPr="0015104E" w:rsidRDefault="00F35839" w:rsidP="00746BE2">
            <w:pPr>
              <w:spacing w:line="280" w:lineRule="exact"/>
              <w:jc w:val="center"/>
              <w:rPr>
                <w:rFonts w:asciiTheme="minorEastAsia" w:hAnsiTheme="minorEastAsia"/>
                <w:sz w:val="24"/>
                <w:szCs w:val="24"/>
              </w:rPr>
            </w:pPr>
          </w:p>
        </w:tc>
        <w:tc>
          <w:tcPr>
            <w:tcW w:w="1984" w:type="dxa"/>
          </w:tcPr>
          <w:p w14:paraId="38B0895B" w14:textId="77777777" w:rsidR="00F35839" w:rsidRPr="0015104E" w:rsidRDefault="00F35839" w:rsidP="00746BE2">
            <w:pPr>
              <w:spacing w:line="280" w:lineRule="exact"/>
              <w:jc w:val="center"/>
              <w:rPr>
                <w:rFonts w:asciiTheme="minorEastAsia" w:hAnsiTheme="minorEastAsia"/>
                <w:sz w:val="24"/>
                <w:szCs w:val="24"/>
              </w:rPr>
            </w:pPr>
          </w:p>
        </w:tc>
        <w:tc>
          <w:tcPr>
            <w:tcW w:w="4394" w:type="dxa"/>
          </w:tcPr>
          <w:p w14:paraId="679239CE" w14:textId="77777777" w:rsidR="00F35839" w:rsidRPr="0015104E" w:rsidRDefault="00F35839" w:rsidP="00746BE2">
            <w:pPr>
              <w:spacing w:line="280" w:lineRule="exact"/>
              <w:ind w:firstLineChars="100" w:firstLine="240"/>
              <w:jc w:val="left"/>
              <w:rPr>
                <w:rFonts w:asciiTheme="minorEastAsia" w:hAnsiTheme="minorEastAsia"/>
                <w:sz w:val="24"/>
                <w:szCs w:val="24"/>
              </w:rPr>
            </w:pPr>
            <w:r w:rsidRPr="0015104E">
              <w:rPr>
                <w:rFonts w:asciiTheme="minorEastAsia" w:hAnsiTheme="minorEastAsia" w:hint="eastAsia"/>
                <w:sz w:val="24"/>
                <w:szCs w:val="24"/>
              </w:rPr>
              <w:t>（内容は権利変換諸費に準ずる。）</w:t>
            </w:r>
          </w:p>
        </w:tc>
      </w:tr>
    </w:tbl>
    <w:p w14:paraId="45366C45" w14:textId="77777777" w:rsidR="00F35839" w:rsidRPr="0015104E" w:rsidRDefault="00F35839" w:rsidP="00746BE2">
      <w:pPr>
        <w:spacing w:line="280" w:lineRule="exact"/>
        <w:rPr>
          <w:rFonts w:asciiTheme="minorEastAsia" w:hAnsiTheme="minorEastAsia"/>
          <w:sz w:val="24"/>
          <w:szCs w:val="24"/>
        </w:rPr>
      </w:pPr>
      <w:r w:rsidRPr="0015104E">
        <w:rPr>
          <w:rFonts w:asciiTheme="minorEastAsia" w:hAnsiTheme="minorEastAsia" w:hint="eastAsia"/>
          <w:sz w:val="24"/>
          <w:szCs w:val="24"/>
        </w:rPr>
        <w:t>（備　考）</w:t>
      </w:r>
    </w:p>
    <w:p w14:paraId="53E45F45" w14:textId="77777777" w:rsidR="00F35839" w:rsidRPr="0015104E" w:rsidRDefault="00F35839" w:rsidP="00746BE2">
      <w:pPr>
        <w:spacing w:line="280" w:lineRule="exact"/>
        <w:ind w:left="485" w:hangingChars="202" w:hanging="485"/>
        <w:rPr>
          <w:rFonts w:asciiTheme="minorEastAsia" w:hAnsiTheme="minorEastAsia"/>
          <w:sz w:val="24"/>
          <w:szCs w:val="24"/>
        </w:rPr>
      </w:pPr>
      <w:r w:rsidRPr="0015104E">
        <w:rPr>
          <w:rFonts w:asciiTheme="minorEastAsia" w:hAnsiTheme="minorEastAsia" w:hint="eastAsia"/>
          <w:sz w:val="24"/>
          <w:szCs w:val="24"/>
        </w:rPr>
        <w:t xml:space="preserve"> １．事業費の内訳を作成する際の事業費の区分及び各費目の内容は、当分の間、なお従前の例によることができる。</w:t>
      </w:r>
    </w:p>
    <w:p w14:paraId="7B27A97D" w14:textId="77777777" w:rsidR="00F35839" w:rsidRPr="0015104E" w:rsidRDefault="00F35839" w:rsidP="00746BE2">
      <w:pPr>
        <w:spacing w:line="280" w:lineRule="exact"/>
        <w:ind w:left="485" w:hangingChars="202" w:hanging="485"/>
        <w:rPr>
          <w:rFonts w:asciiTheme="minorEastAsia" w:hAnsiTheme="minorEastAsia"/>
          <w:sz w:val="24"/>
          <w:szCs w:val="24"/>
        </w:rPr>
      </w:pPr>
      <w:r w:rsidRPr="0015104E">
        <w:rPr>
          <w:rFonts w:asciiTheme="minorEastAsia" w:hAnsiTheme="minorEastAsia" w:hint="eastAsia"/>
          <w:sz w:val="24"/>
          <w:szCs w:val="24"/>
        </w:rPr>
        <w:t xml:space="preserve"> ２．現場技術業務等をコンサルタント等へ委託する場合の経費や、発注者、設計者及び施工者が工事の施工上の課題や対応方法などに関する認識を共有するために実施する協議に係る経費については、測量設計費から支弁することができる。</w:t>
      </w:r>
    </w:p>
    <w:p w14:paraId="39AF974E" w14:textId="084A4C1E" w:rsidR="00F35839" w:rsidRPr="0015104E" w:rsidRDefault="00F35839" w:rsidP="006E28B1">
      <w:pPr>
        <w:keepNext/>
        <w:widowControl/>
        <w:jc w:val="left"/>
        <w:rPr>
          <w:rFonts w:asciiTheme="majorEastAsia" w:eastAsiaTheme="majorEastAsia" w:hAnsiTheme="majorEastAsia"/>
          <w:sz w:val="24"/>
          <w:szCs w:val="24"/>
        </w:rPr>
      </w:pPr>
      <w:r w:rsidRPr="0015104E">
        <w:rPr>
          <w:rFonts w:asciiTheme="majorEastAsia" w:eastAsiaTheme="majorEastAsia" w:hAnsiTheme="majorEastAsia" w:hint="eastAsia"/>
          <w:sz w:val="24"/>
          <w:szCs w:val="24"/>
        </w:rPr>
        <w:lastRenderedPageBreak/>
        <w:t>別表</w:t>
      </w:r>
      <w:bookmarkStart w:id="0" w:name="_GoBack"/>
      <w:bookmarkEnd w:id="0"/>
      <w:r w:rsidR="00D11E6E" w:rsidRPr="0015104E">
        <w:rPr>
          <w:rFonts w:asciiTheme="majorEastAsia" w:eastAsiaTheme="majorEastAsia" w:hAnsiTheme="majorEastAsia" w:hint="eastAsia"/>
          <w:sz w:val="24"/>
          <w:szCs w:val="24"/>
        </w:rPr>
        <w:t>第</w:t>
      </w:r>
      <w:r w:rsidR="008469B6" w:rsidRPr="0015104E">
        <w:rPr>
          <w:rFonts w:asciiTheme="majorEastAsia" w:eastAsiaTheme="majorEastAsia" w:hAnsiTheme="majorEastAsia" w:hint="eastAsia"/>
          <w:sz w:val="24"/>
          <w:szCs w:val="24"/>
        </w:rPr>
        <w:t>４</w:t>
      </w:r>
    </w:p>
    <w:p w14:paraId="204C52D2" w14:textId="77777777" w:rsidR="00F35839" w:rsidRPr="0015104E" w:rsidRDefault="00F35839" w:rsidP="004B34CF">
      <w:pPr>
        <w:rPr>
          <w:rFonts w:asciiTheme="minorEastAsia" w:hAnsiTheme="minorEastAsia"/>
          <w:sz w:val="24"/>
          <w:szCs w:val="24"/>
        </w:rPr>
      </w:pPr>
    </w:p>
    <w:p w14:paraId="2B1200B5"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指導監督交付金の費目の区分及び内容</w:t>
      </w:r>
    </w:p>
    <w:p w14:paraId="6CB1DEFE" w14:textId="77777777" w:rsidR="00F35839" w:rsidRPr="0015104E" w:rsidRDefault="00F35839" w:rsidP="004B34CF">
      <w:pPr>
        <w:rPr>
          <w:rFonts w:asciiTheme="minorEastAsia" w:hAnsiTheme="minorEastAsia"/>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984"/>
        <w:gridCol w:w="5664"/>
      </w:tblGrid>
      <w:tr w:rsidR="0015104E" w:rsidRPr="0015104E" w14:paraId="754BDD8E" w14:textId="77777777" w:rsidTr="006610E9">
        <w:trPr>
          <w:trHeight w:val="840"/>
        </w:trPr>
        <w:tc>
          <w:tcPr>
            <w:tcW w:w="1843" w:type="dxa"/>
            <w:vAlign w:val="center"/>
          </w:tcPr>
          <w:p w14:paraId="7EC49BCC"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費　目</w:t>
            </w:r>
          </w:p>
        </w:tc>
        <w:tc>
          <w:tcPr>
            <w:tcW w:w="1984" w:type="dxa"/>
            <w:vAlign w:val="center"/>
          </w:tcPr>
          <w:p w14:paraId="5799E61B"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細　目</w:t>
            </w:r>
          </w:p>
        </w:tc>
        <w:tc>
          <w:tcPr>
            <w:tcW w:w="5664" w:type="dxa"/>
            <w:vAlign w:val="center"/>
          </w:tcPr>
          <w:p w14:paraId="461D8388" w14:textId="77777777" w:rsidR="00F35839" w:rsidRPr="0015104E" w:rsidRDefault="00F35839" w:rsidP="004B34CF">
            <w:pPr>
              <w:jc w:val="center"/>
              <w:rPr>
                <w:rFonts w:asciiTheme="minorEastAsia" w:hAnsiTheme="minorEastAsia"/>
                <w:sz w:val="24"/>
                <w:szCs w:val="24"/>
              </w:rPr>
            </w:pPr>
            <w:r w:rsidRPr="0015104E">
              <w:rPr>
                <w:rFonts w:asciiTheme="minorEastAsia" w:hAnsiTheme="minorEastAsia" w:hint="eastAsia"/>
                <w:sz w:val="24"/>
                <w:szCs w:val="24"/>
              </w:rPr>
              <w:t>説　　   明</w:t>
            </w:r>
          </w:p>
        </w:tc>
      </w:tr>
      <w:tr w:rsidR="0015104E" w:rsidRPr="0015104E" w14:paraId="074CB495" w14:textId="77777777" w:rsidTr="006610E9">
        <w:trPr>
          <w:trHeight w:val="840"/>
        </w:trPr>
        <w:tc>
          <w:tcPr>
            <w:tcW w:w="1843" w:type="dxa"/>
          </w:tcPr>
          <w:p w14:paraId="7A7F9907" w14:textId="77777777" w:rsidR="00F35839" w:rsidRPr="0015104E" w:rsidRDefault="00F35839" w:rsidP="004B34CF">
            <w:pPr>
              <w:rPr>
                <w:rFonts w:asciiTheme="minorEastAsia" w:hAnsiTheme="minorEastAsia"/>
                <w:sz w:val="24"/>
                <w:szCs w:val="24"/>
              </w:rPr>
            </w:pPr>
            <w:r w:rsidRPr="0015104E">
              <w:rPr>
                <w:rFonts w:asciiTheme="minorEastAsia" w:hAnsiTheme="minorEastAsia" w:hint="eastAsia"/>
                <w:sz w:val="24"/>
                <w:szCs w:val="24"/>
              </w:rPr>
              <w:t>人件費</w:t>
            </w:r>
          </w:p>
        </w:tc>
        <w:tc>
          <w:tcPr>
            <w:tcW w:w="1984" w:type="dxa"/>
          </w:tcPr>
          <w:p w14:paraId="0C1E98E8"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給料</w:t>
            </w:r>
          </w:p>
          <w:p w14:paraId="0CDCBD66" w14:textId="77777777" w:rsidR="00F35839" w:rsidRPr="0015104E" w:rsidRDefault="00F35839" w:rsidP="004B34CF">
            <w:pPr>
              <w:jc w:val="distribute"/>
              <w:rPr>
                <w:rFonts w:asciiTheme="minorEastAsia" w:hAnsiTheme="minorEastAsia"/>
                <w:sz w:val="24"/>
                <w:szCs w:val="24"/>
              </w:rPr>
            </w:pPr>
          </w:p>
          <w:p w14:paraId="0B5A9F9D" w14:textId="324E2BEF"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職員手当</w:t>
            </w:r>
            <w:r w:rsidR="00D81A1D">
              <w:rPr>
                <w:rFonts w:asciiTheme="minorEastAsia" w:hAnsiTheme="minorEastAsia" w:hint="eastAsia"/>
                <w:sz w:val="24"/>
                <w:szCs w:val="24"/>
              </w:rPr>
              <w:t>等</w:t>
            </w:r>
          </w:p>
          <w:p w14:paraId="2EAA0E4C" w14:textId="77777777" w:rsidR="00F35839" w:rsidRPr="0015104E" w:rsidRDefault="00F35839" w:rsidP="004B34CF">
            <w:pPr>
              <w:jc w:val="distribute"/>
              <w:rPr>
                <w:rFonts w:asciiTheme="minorEastAsia" w:hAnsiTheme="minorEastAsia"/>
                <w:sz w:val="24"/>
                <w:szCs w:val="24"/>
              </w:rPr>
            </w:pPr>
          </w:p>
          <w:p w14:paraId="4CF33F4B"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共済費</w:t>
            </w:r>
          </w:p>
        </w:tc>
        <w:tc>
          <w:tcPr>
            <w:tcW w:w="5664" w:type="dxa"/>
          </w:tcPr>
          <w:p w14:paraId="2ACFF73D" w14:textId="11C5E368" w:rsidR="00F35839" w:rsidRPr="0015104E" w:rsidRDefault="00F35839" w:rsidP="004B34CF">
            <w:pPr>
              <w:ind w:firstLineChars="100" w:firstLine="240"/>
              <w:rPr>
                <w:rFonts w:asciiTheme="minorEastAsia" w:hAnsiTheme="minorEastAsia"/>
                <w:sz w:val="24"/>
                <w:szCs w:val="24"/>
              </w:rPr>
            </w:pPr>
            <w:r w:rsidRPr="0015104E">
              <w:rPr>
                <w:rFonts w:asciiTheme="minorEastAsia" w:hAnsiTheme="minorEastAsia" w:hint="eastAsia"/>
                <w:sz w:val="24"/>
                <w:szCs w:val="24"/>
              </w:rPr>
              <w:t>市町村に対する指導監督事務に直接従事する定数職員（地方公務員法第２２条第１項に規定する職員を含み、管理又は監督の地位にある職員を除く。）</w:t>
            </w:r>
            <w:r w:rsidR="00D81A1D">
              <w:rPr>
                <w:rFonts w:asciiTheme="minorEastAsia" w:hAnsiTheme="minorEastAsia" w:hint="eastAsia"/>
                <w:sz w:val="24"/>
                <w:szCs w:val="24"/>
              </w:rPr>
              <w:t>及び地方公務員法第２２条の２第１項第２号に規定する職員</w:t>
            </w:r>
            <w:r w:rsidRPr="0015104E">
              <w:rPr>
                <w:rFonts w:asciiTheme="minorEastAsia" w:hAnsiTheme="minorEastAsia" w:hint="eastAsia"/>
                <w:sz w:val="24"/>
                <w:szCs w:val="24"/>
              </w:rPr>
              <w:t>に対する給料、職員手当等（退職手当を除く。）及び都道府県が負担する共済組合負担金並びに保険料（本費目から給与が支弁される者に限る。）とする。</w:t>
            </w:r>
          </w:p>
        </w:tc>
      </w:tr>
      <w:tr w:rsidR="0015104E" w:rsidRPr="0015104E" w14:paraId="0D54B4EE" w14:textId="77777777" w:rsidTr="006610E9">
        <w:trPr>
          <w:trHeight w:val="840"/>
        </w:trPr>
        <w:tc>
          <w:tcPr>
            <w:tcW w:w="1843" w:type="dxa"/>
          </w:tcPr>
          <w:p w14:paraId="24B86E4E" w14:textId="77777777" w:rsidR="00F35839" w:rsidRPr="0015104E" w:rsidRDefault="00F35839" w:rsidP="004B34CF">
            <w:pPr>
              <w:rPr>
                <w:rFonts w:asciiTheme="minorEastAsia" w:hAnsiTheme="minorEastAsia"/>
                <w:sz w:val="24"/>
                <w:szCs w:val="24"/>
              </w:rPr>
            </w:pPr>
            <w:r w:rsidRPr="0015104E">
              <w:rPr>
                <w:rFonts w:asciiTheme="minorEastAsia" w:hAnsiTheme="minorEastAsia" w:hint="eastAsia"/>
                <w:sz w:val="24"/>
                <w:szCs w:val="24"/>
              </w:rPr>
              <w:t>旅費</w:t>
            </w:r>
          </w:p>
        </w:tc>
        <w:tc>
          <w:tcPr>
            <w:tcW w:w="1984" w:type="dxa"/>
          </w:tcPr>
          <w:p w14:paraId="526C6653"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旅費</w:t>
            </w:r>
          </w:p>
        </w:tc>
        <w:tc>
          <w:tcPr>
            <w:tcW w:w="5664" w:type="dxa"/>
          </w:tcPr>
          <w:p w14:paraId="239E5CA4" w14:textId="77777777" w:rsidR="00F35839" w:rsidRPr="0015104E" w:rsidRDefault="00F35839" w:rsidP="004B34CF">
            <w:pPr>
              <w:rPr>
                <w:rFonts w:asciiTheme="minorEastAsia" w:hAnsiTheme="minorEastAsia"/>
                <w:sz w:val="24"/>
                <w:szCs w:val="24"/>
              </w:rPr>
            </w:pPr>
            <w:r w:rsidRPr="0015104E">
              <w:rPr>
                <w:rFonts w:asciiTheme="minorEastAsia" w:hAnsiTheme="minorEastAsia" w:hint="eastAsia"/>
                <w:sz w:val="24"/>
                <w:szCs w:val="24"/>
              </w:rPr>
              <w:t xml:space="preserve">　市町村に対する指導監督事務の実施のため直接必要な普通旅費及び日額旅費とする。</w:t>
            </w:r>
          </w:p>
        </w:tc>
      </w:tr>
      <w:tr w:rsidR="00F35839" w:rsidRPr="0015104E" w14:paraId="65941A03" w14:textId="77777777" w:rsidTr="006610E9">
        <w:trPr>
          <w:trHeight w:val="840"/>
        </w:trPr>
        <w:tc>
          <w:tcPr>
            <w:tcW w:w="1843" w:type="dxa"/>
          </w:tcPr>
          <w:p w14:paraId="05ADCE87" w14:textId="77777777" w:rsidR="00F35839" w:rsidRPr="0015104E" w:rsidRDefault="00F35839" w:rsidP="004B34CF">
            <w:pPr>
              <w:rPr>
                <w:rFonts w:asciiTheme="minorEastAsia" w:hAnsiTheme="minorEastAsia"/>
                <w:sz w:val="24"/>
                <w:szCs w:val="24"/>
              </w:rPr>
            </w:pPr>
            <w:r w:rsidRPr="0015104E">
              <w:rPr>
                <w:rFonts w:asciiTheme="minorEastAsia" w:hAnsiTheme="minorEastAsia" w:hint="eastAsia"/>
                <w:sz w:val="24"/>
                <w:szCs w:val="24"/>
              </w:rPr>
              <w:t>庁費</w:t>
            </w:r>
          </w:p>
        </w:tc>
        <w:tc>
          <w:tcPr>
            <w:tcW w:w="1984" w:type="dxa"/>
          </w:tcPr>
          <w:p w14:paraId="77D8D021" w14:textId="2206170E" w:rsidR="00F35839" w:rsidRPr="0015104E" w:rsidRDefault="00D81A1D" w:rsidP="004B34CF">
            <w:pPr>
              <w:jc w:val="distribute"/>
              <w:rPr>
                <w:rFonts w:asciiTheme="minorEastAsia" w:hAnsiTheme="minorEastAsia"/>
                <w:sz w:val="24"/>
                <w:szCs w:val="24"/>
              </w:rPr>
            </w:pPr>
            <w:r>
              <w:rPr>
                <w:rFonts w:asciiTheme="minorEastAsia" w:hAnsiTheme="minorEastAsia" w:hint="eastAsia"/>
                <w:sz w:val="24"/>
                <w:szCs w:val="24"/>
              </w:rPr>
              <w:t>報酬</w:t>
            </w:r>
          </w:p>
          <w:p w14:paraId="53B57FF1" w14:textId="1ACAAEA6" w:rsidR="00F35839" w:rsidRDefault="00F35839" w:rsidP="004B34CF">
            <w:pPr>
              <w:jc w:val="distribute"/>
              <w:rPr>
                <w:rFonts w:asciiTheme="minorEastAsia" w:hAnsiTheme="minorEastAsia"/>
                <w:sz w:val="24"/>
                <w:szCs w:val="24"/>
              </w:rPr>
            </w:pPr>
          </w:p>
          <w:p w14:paraId="6C9ADB29" w14:textId="083E74D7" w:rsidR="00D81A1D" w:rsidRDefault="00D81A1D" w:rsidP="004B34CF">
            <w:pPr>
              <w:jc w:val="distribute"/>
              <w:rPr>
                <w:rFonts w:asciiTheme="minorEastAsia" w:hAnsiTheme="minorEastAsia"/>
                <w:sz w:val="24"/>
                <w:szCs w:val="24"/>
              </w:rPr>
            </w:pPr>
            <w:r>
              <w:rPr>
                <w:rFonts w:asciiTheme="minorEastAsia" w:hAnsiTheme="minorEastAsia" w:hint="eastAsia"/>
                <w:sz w:val="24"/>
                <w:szCs w:val="24"/>
              </w:rPr>
              <w:t>職員手当等</w:t>
            </w:r>
          </w:p>
          <w:p w14:paraId="1CFA1CC1" w14:textId="77777777" w:rsidR="00D81A1D" w:rsidRPr="0015104E" w:rsidRDefault="00D81A1D" w:rsidP="004B34CF">
            <w:pPr>
              <w:jc w:val="distribute"/>
              <w:rPr>
                <w:rFonts w:asciiTheme="minorEastAsia" w:hAnsiTheme="minorEastAsia"/>
                <w:sz w:val="24"/>
                <w:szCs w:val="24"/>
              </w:rPr>
            </w:pPr>
          </w:p>
          <w:p w14:paraId="74FA276D"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共済費</w:t>
            </w:r>
          </w:p>
          <w:p w14:paraId="3BC7697F" w14:textId="77777777" w:rsidR="00F35839" w:rsidRPr="0015104E" w:rsidRDefault="00F35839" w:rsidP="004B34CF">
            <w:pPr>
              <w:jc w:val="distribute"/>
              <w:rPr>
                <w:rFonts w:asciiTheme="minorEastAsia" w:hAnsiTheme="minorEastAsia"/>
                <w:sz w:val="24"/>
                <w:szCs w:val="24"/>
              </w:rPr>
            </w:pPr>
          </w:p>
          <w:p w14:paraId="6C27125D"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需用費</w:t>
            </w:r>
          </w:p>
          <w:p w14:paraId="31F862D6" w14:textId="77777777" w:rsidR="00F35839" w:rsidRPr="0015104E" w:rsidRDefault="00F35839" w:rsidP="004B34CF">
            <w:pPr>
              <w:jc w:val="distribute"/>
              <w:rPr>
                <w:rFonts w:asciiTheme="minorEastAsia" w:hAnsiTheme="minorEastAsia"/>
                <w:sz w:val="24"/>
                <w:szCs w:val="24"/>
              </w:rPr>
            </w:pPr>
          </w:p>
          <w:p w14:paraId="20F478B2"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役務費</w:t>
            </w:r>
          </w:p>
          <w:p w14:paraId="5DC70D0B" w14:textId="77777777" w:rsidR="00F35839" w:rsidRPr="0015104E" w:rsidRDefault="00F35839" w:rsidP="004B34CF">
            <w:pPr>
              <w:jc w:val="distribute"/>
              <w:rPr>
                <w:rFonts w:asciiTheme="minorEastAsia" w:hAnsiTheme="minorEastAsia"/>
                <w:sz w:val="24"/>
                <w:szCs w:val="24"/>
              </w:rPr>
            </w:pPr>
          </w:p>
          <w:p w14:paraId="384C4AAB"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委託料</w:t>
            </w:r>
          </w:p>
          <w:p w14:paraId="61D95CA2" w14:textId="77777777" w:rsidR="00F35839" w:rsidRPr="0015104E" w:rsidRDefault="00F35839" w:rsidP="004B34CF">
            <w:pPr>
              <w:jc w:val="distribute"/>
              <w:rPr>
                <w:rFonts w:asciiTheme="minorEastAsia" w:hAnsiTheme="minorEastAsia"/>
                <w:sz w:val="24"/>
                <w:szCs w:val="24"/>
              </w:rPr>
            </w:pPr>
          </w:p>
          <w:p w14:paraId="6AC39CDF"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使用料及び</w:t>
            </w:r>
          </w:p>
          <w:p w14:paraId="6D661809"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賃借料</w:t>
            </w:r>
          </w:p>
          <w:p w14:paraId="00B5093C" w14:textId="77777777" w:rsidR="00F35839" w:rsidRPr="0015104E" w:rsidRDefault="00F35839" w:rsidP="004B34CF">
            <w:pPr>
              <w:jc w:val="distribute"/>
              <w:rPr>
                <w:rFonts w:asciiTheme="minorEastAsia" w:hAnsiTheme="minorEastAsia"/>
                <w:sz w:val="24"/>
                <w:szCs w:val="24"/>
              </w:rPr>
            </w:pPr>
          </w:p>
          <w:p w14:paraId="3C2FEEEE" w14:textId="77777777" w:rsidR="00F35839" w:rsidRPr="0015104E" w:rsidRDefault="00F35839" w:rsidP="004B34CF">
            <w:pPr>
              <w:jc w:val="distribute"/>
              <w:rPr>
                <w:rFonts w:asciiTheme="minorEastAsia" w:hAnsiTheme="minorEastAsia"/>
                <w:sz w:val="24"/>
                <w:szCs w:val="24"/>
              </w:rPr>
            </w:pPr>
            <w:r w:rsidRPr="0015104E">
              <w:rPr>
                <w:rFonts w:asciiTheme="minorEastAsia" w:hAnsiTheme="minorEastAsia" w:hint="eastAsia"/>
                <w:sz w:val="24"/>
                <w:szCs w:val="24"/>
              </w:rPr>
              <w:t>備品購入費</w:t>
            </w:r>
          </w:p>
        </w:tc>
        <w:tc>
          <w:tcPr>
            <w:tcW w:w="5664" w:type="dxa"/>
          </w:tcPr>
          <w:p w14:paraId="15EDF9C8" w14:textId="286C5559" w:rsidR="00F35839" w:rsidRPr="0015104E" w:rsidRDefault="00F35839" w:rsidP="004B34CF">
            <w:pPr>
              <w:rPr>
                <w:rFonts w:asciiTheme="minorEastAsia" w:hAnsiTheme="minorEastAsia"/>
                <w:sz w:val="24"/>
                <w:szCs w:val="24"/>
              </w:rPr>
            </w:pPr>
            <w:r w:rsidRPr="0015104E">
              <w:rPr>
                <w:rFonts w:asciiTheme="minorEastAsia" w:hAnsiTheme="minorEastAsia" w:hint="eastAsia"/>
                <w:sz w:val="24"/>
                <w:szCs w:val="24"/>
              </w:rPr>
              <w:t xml:space="preserve">　市町村に対</w:t>
            </w:r>
            <w:r w:rsidR="00D81A1D">
              <w:rPr>
                <w:rFonts w:asciiTheme="minorEastAsia" w:hAnsiTheme="minorEastAsia" w:hint="eastAsia"/>
                <w:sz w:val="24"/>
                <w:szCs w:val="24"/>
              </w:rPr>
              <w:t>する指導監督事務の実施のため直接必要な本庁の庁費（消耗品費、報酬</w:t>
            </w:r>
            <w:r w:rsidRPr="0015104E">
              <w:rPr>
                <w:rFonts w:asciiTheme="minorEastAsia" w:hAnsiTheme="minorEastAsia" w:hint="eastAsia"/>
                <w:sz w:val="24"/>
                <w:szCs w:val="24"/>
              </w:rPr>
              <w:t>（保険料を含む。）、</w:t>
            </w:r>
            <w:r w:rsidR="00D81A1D">
              <w:rPr>
                <w:rFonts w:asciiTheme="minorEastAsia" w:hAnsiTheme="minorEastAsia" w:hint="eastAsia"/>
                <w:sz w:val="24"/>
                <w:szCs w:val="24"/>
              </w:rPr>
              <w:t>職員手当等、</w:t>
            </w:r>
            <w:r w:rsidRPr="0015104E">
              <w:rPr>
                <w:rFonts w:asciiTheme="minorEastAsia" w:hAnsiTheme="minorEastAsia" w:hint="eastAsia"/>
                <w:sz w:val="24"/>
                <w:szCs w:val="24"/>
              </w:rPr>
              <w:t>燃料費、印刷製本費、通信運搬費、手数料、使用料及び賃借料、筆耕翻訳料、委託料、食料費（指導監督事務の遂行上特に必要な場合で出先を含む。）、備品購入費（指導監督事務の実施に直接必要な備品に限る。）修繕費（前記備品購入費による備品の修繕に限る。））とする。</w:t>
            </w:r>
          </w:p>
        </w:tc>
      </w:tr>
    </w:tbl>
    <w:p w14:paraId="7DB6D34E" w14:textId="77777777" w:rsidR="00F35839" w:rsidRPr="0015104E" w:rsidRDefault="00F35839" w:rsidP="004B34CF">
      <w:pPr>
        <w:rPr>
          <w:rFonts w:asciiTheme="minorEastAsia" w:hAnsiTheme="minorEastAsia"/>
          <w:sz w:val="24"/>
          <w:szCs w:val="24"/>
        </w:rPr>
      </w:pPr>
    </w:p>
    <w:p w14:paraId="69D55EF4" w14:textId="77777777" w:rsidR="00F35839" w:rsidRPr="0015104E" w:rsidRDefault="00F35839" w:rsidP="004B34CF">
      <w:pPr>
        <w:widowControl/>
        <w:jc w:val="left"/>
        <w:rPr>
          <w:rFonts w:asciiTheme="minorEastAsia" w:hAnsiTheme="minorEastAsia"/>
          <w:sz w:val="24"/>
          <w:szCs w:val="24"/>
        </w:rPr>
      </w:pPr>
      <w:r w:rsidRPr="0015104E">
        <w:rPr>
          <w:rFonts w:asciiTheme="minorEastAsia" w:hAnsiTheme="minorEastAsia"/>
          <w:sz w:val="24"/>
          <w:szCs w:val="24"/>
        </w:rPr>
        <w:br w:type="page"/>
      </w:r>
    </w:p>
    <w:p w14:paraId="39A8AE27" w14:textId="2556D27F" w:rsidR="00F35839" w:rsidRPr="0015104E" w:rsidRDefault="00F35839" w:rsidP="004B34CF">
      <w:pPr>
        <w:rPr>
          <w:rFonts w:asciiTheme="majorEastAsia" w:eastAsiaTheme="majorEastAsia" w:hAnsiTheme="majorEastAsia"/>
          <w:sz w:val="24"/>
          <w:szCs w:val="24"/>
        </w:rPr>
      </w:pPr>
      <w:r w:rsidRPr="0015104E">
        <w:rPr>
          <w:rFonts w:asciiTheme="majorEastAsia" w:eastAsiaTheme="majorEastAsia" w:hAnsiTheme="majorEastAsia" w:hint="eastAsia"/>
          <w:sz w:val="24"/>
          <w:szCs w:val="24"/>
        </w:rPr>
        <w:lastRenderedPageBreak/>
        <w:t>別表</w:t>
      </w:r>
      <w:r w:rsidR="00D11E6E" w:rsidRPr="0015104E">
        <w:rPr>
          <w:rFonts w:asciiTheme="majorEastAsia" w:eastAsiaTheme="majorEastAsia" w:hAnsiTheme="majorEastAsia" w:hint="eastAsia"/>
          <w:sz w:val="24"/>
          <w:szCs w:val="24"/>
        </w:rPr>
        <w:t>第</w:t>
      </w:r>
      <w:r w:rsidR="008469B6" w:rsidRPr="0015104E">
        <w:rPr>
          <w:rFonts w:asciiTheme="majorEastAsia" w:eastAsiaTheme="majorEastAsia" w:hAnsiTheme="majorEastAsia" w:hint="eastAsia"/>
          <w:sz w:val="24"/>
          <w:szCs w:val="24"/>
        </w:rPr>
        <w:t>５</w:t>
      </w:r>
      <w:r w:rsidRPr="0015104E">
        <w:rPr>
          <w:rFonts w:asciiTheme="majorEastAsia" w:eastAsiaTheme="majorEastAsia" w:hAnsiTheme="majorEastAsia" w:hint="eastAsia"/>
          <w:sz w:val="24"/>
          <w:szCs w:val="24"/>
        </w:rPr>
        <w:t>（</w:t>
      </w:r>
      <w:r w:rsidR="00CA0282" w:rsidRPr="0015104E">
        <w:rPr>
          <w:rFonts w:asciiTheme="majorEastAsia" w:eastAsiaTheme="majorEastAsia" w:hAnsiTheme="majorEastAsia" w:hint="eastAsia"/>
          <w:sz w:val="24"/>
          <w:szCs w:val="24"/>
        </w:rPr>
        <w:t>第３８</w:t>
      </w:r>
      <w:r w:rsidRPr="0015104E">
        <w:rPr>
          <w:rFonts w:asciiTheme="majorEastAsia" w:eastAsiaTheme="majorEastAsia" w:hAnsiTheme="majorEastAsia" w:hint="eastAsia"/>
          <w:sz w:val="24"/>
          <w:szCs w:val="24"/>
        </w:rPr>
        <w:t>関係）</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417"/>
        <w:gridCol w:w="3828"/>
        <w:gridCol w:w="2409"/>
      </w:tblGrid>
      <w:tr w:rsidR="0015104E" w:rsidRPr="0015104E" w14:paraId="1AC0E63E" w14:textId="77777777" w:rsidTr="005A55FB">
        <w:trPr>
          <w:trHeight w:val="350"/>
        </w:trPr>
        <w:tc>
          <w:tcPr>
            <w:tcW w:w="3260" w:type="dxa"/>
            <w:gridSpan w:val="2"/>
          </w:tcPr>
          <w:p w14:paraId="172DDD25" w14:textId="7777777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財産処分区分</w:t>
            </w:r>
          </w:p>
        </w:tc>
        <w:tc>
          <w:tcPr>
            <w:tcW w:w="3828" w:type="dxa"/>
          </w:tcPr>
          <w:p w14:paraId="55899926" w14:textId="7777777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承認条件</w:t>
            </w:r>
          </w:p>
        </w:tc>
        <w:tc>
          <w:tcPr>
            <w:tcW w:w="2409" w:type="dxa"/>
          </w:tcPr>
          <w:p w14:paraId="1AC5364D" w14:textId="7777777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国庫納付額</w:t>
            </w:r>
          </w:p>
        </w:tc>
      </w:tr>
      <w:tr w:rsidR="0015104E" w:rsidRPr="0015104E" w14:paraId="2F20558B" w14:textId="77777777" w:rsidTr="005A55FB">
        <w:trPr>
          <w:trHeight w:val="765"/>
        </w:trPr>
        <w:tc>
          <w:tcPr>
            <w:tcW w:w="1843" w:type="dxa"/>
            <w:vMerge w:val="restart"/>
          </w:tcPr>
          <w:p w14:paraId="754D89D3" w14:textId="7777777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目的外使用</w:t>
            </w:r>
          </w:p>
          <w:p w14:paraId="3AAD516C" w14:textId="0ED62370"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w:t>
            </w:r>
            <w:r w:rsidR="003F5667" w:rsidRPr="0015104E">
              <w:rPr>
                <w:rFonts w:ascii="ＭＳ 明朝" w:eastAsia="ＭＳ 明朝" w:hAnsi="ＭＳ 明朝" w:cs="ＭＳ 明朝" w:hint="eastAsia"/>
                <w:kern w:val="0"/>
                <w:sz w:val="24"/>
                <w:szCs w:val="24"/>
              </w:rPr>
              <w:t>補助</w:t>
            </w:r>
            <w:r w:rsidRPr="0015104E">
              <w:rPr>
                <w:rFonts w:asciiTheme="minorEastAsia" w:hAnsiTheme="minorEastAsia" w:hint="eastAsia"/>
                <w:sz w:val="24"/>
                <w:szCs w:val="24"/>
              </w:rPr>
              <w:t>対象財産の所有者の変更を伴わずに、使用すること）</w:t>
            </w:r>
          </w:p>
        </w:tc>
        <w:tc>
          <w:tcPr>
            <w:tcW w:w="1417" w:type="dxa"/>
          </w:tcPr>
          <w:p w14:paraId="26197A1F" w14:textId="7777777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収益がある場合</w:t>
            </w:r>
          </w:p>
        </w:tc>
        <w:tc>
          <w:tcPr>
            <w:tcW w:w="3828" w:type="dxa"/>
          </w:tcPr>
          <w:p w14:paraId="3A6EC197" w14:textId="7777777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・国庫納付</w:t>
            </w:r>
          </w:p>
          <w:p w14:paraId="46059EE3" w14:textId="02507832"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・目的外使用により生じる収益の年間実績額を報告するとともに、その収益を当該</w:t>
            </w:r>
            <w:r w:rsidR="00E936C0" w:rsidRPr="0015104E">
              <w:rPr>
                <w:rFonts w:asciiTheme="minorEastAsia" w:hAnsiTheme="minorEastAsia" w:hint="eastAsia"/>
                <w:sz w:val="24"/>
                <w:szCs w:val="24"/>
              </w:rPr>
              <w:t>補助</w:t>
            </w:r>
            <w:r w:rsidRPr="0015104E">
              <w:rPr>
                <w:rFonts w:asciiTheme="minorEastAsia" w:hAnsiTheme="minorEastAsia" w:hint="eastAsia"/>
                <w:sz w:val="24"/>
                <w:szCs w:val="24"/>
              </w:rPr>
              <w:t>事業箇所（同一の</w:t>
            </w:r>
            <w:r w:rsidR="00E936C0" w:rsidRPr="0015104E">
              <w:rPr>
                <w:rFonts w:asciiTheme="minorEastAsia" w:hAnsiTheme="minorEastAsia" w:hint="eastAsia"/>
                <w:sz w:val="24"/>
                <w:szCs w:val="24"/>
              </w:rPr>
              <w:t>密集市街地総合防災計画</w:t>
            </w:r>
            <w:r w:rsidRPr="0015104E">
              <w:rPr>
                <w:rFonts w:asciiTheme="minorEastAsia" w:hAnsiTheme="minorEastAsia" w:hint="eastAsia"/>
                <w:sz w:val="24"/>
                <w:szCs w:val="24"/>
              </w:rPr>
              <w:t>に位置付けられた他の</w:t>
            </w:r>
            <w:r w:rsidR="00E936C0" w:rsidRPr="0015104E">
              <w:rPr>
                <w:rFonts w:asciiTheme="minorEastAsia" w:hAnsiTheme="minorEastAsia" w:hint="eastAsia"/>
                <w:sz w:val="24"/>
                <w:szCs w:val="24"/>
              </w:rPr>
              <w:t>要素</w:t>
            </w:r>
            <w:r w:rsidRPr="0015104E">
              <w:rPr>
                <w:rFonts w:asciiTheme="minorEastAsia" w:hAnsiTheme="minorEastAsia" w:hint="eastAsia"/>
                <w:sz w:val="24"/>
                <w:szCs w:val="24"/>
              </w:rPr>
              <w:t>事業個所を含む。以下同じ。）における</w:t>
            </w:r>
            <w:r w:rsidR="003F5667" w:rsidRPr="0015104E">
              <w:rPr>
                <w:rFonts w:ascii="ＭＳ 明朝" w:eastAsia="ＭＳ 明朝" w:hAnsi="ＭＳ 明朝" w:cs="ＭＳ 明朝" w:hint="eastAsia"/>
                <w:kern w:val="0"/>
                <w:sz w:val="24"/>
                <w:szCs w:val="24"/>
              </w:rPr>
              <w:t>補助</w:t>
            </w:r>
            <w:r w:rsidRPr="0015104E">
              <w:rPr>
                <w:rFonts w:asciiTheme="minorEastAsia" w:hAnsiTheme="minorEastAsia" w:hint="eastAsia"/>
                <w:sz w:val="24"/>
                <w:szCs w:val="24"/>
              </w:rPr>
              <w:t>対象施設の整備及び維持管理に充てる場合には、それらの実績額についても報告すること（目的外使用の期間が数年にわたる場合には毎年報告すること）</w:t>
            </w:r>
          </w:p>
          <w:p w14:paraId="60AD4CEB" w14:textId="641FC1EC"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・使用予定者との間で</w:t>
            </w:r>
            <w:r w:rsidR="003F5667" w:rsidRPr="0015104E">
              <w:rPr>
                <w:rFonts w:ascii="ＭＳ 明朝" w:eastAsia="ＭＳ 明朝" w:hAnsi="ＭＳ 明朝" w:cs="ＭＳ 明朝" w:hint="eastAsia"/>
                <w:kern w:val="0"/>
                <w:sz w:val="24"/>
                <w:szCs w:val="24"/>
              </w:rPr>
              <w:t>補助</w:t>
            </w:r>
            <w:r w:rsidRPr="0015104E">
              <w:rPr>
                <w:rFonts w:asciiTheme="minorEastAsia" w:hAnsiTheme="minorEastAsia" w:hint="eastAsia"/>
                <w:sz w:val="24"/>
                <w:szCs w:val="24"/>
              </w:rPr>
              <w:t>対象財産に係る管理協定等を締結すること</w:t>
            </w:r>
          </w:p>
        </w:tc>
        <w:tc>
          <w:tcPr>
            <w:tcW w:w="2409" w:type="dxa"/>
          </w:tcPr>
          <w:p w14:paraId="736CC722" w14:textId="323E7F3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目的外使用により生じる収益（当該</w:t>
            </w:r>
            <w:r w:rsidR="00E936C0" w:rsidRPr="0015104E">
              <w:rPr>
                <w:rFonts w:asciiTheme="minorEastAsia" w:hAnsiTheme="minorEastAsia" w:hint="eastAsia"/>
                <w:sz w:val="24"/>
                <w:szCs w:val="24"/>
              </w:rPr>
              <w:t>補助</w:t>
            </w:r>
            <w:r w:rsidRPr="0015104E">
              <w:rPr>
                <w:rFonts w:asciiTheme="minorEastAsia" w:hAnsiTheme="minorEastAsia" w:hint="eastAsia"/>
                <w:sz w:val="24"/>
                <w:szCs w:val="24"/>
              </w:rPr>
              <w:t>事業箇所における</w:t>
            </w:r>
            <w:r w:rsidR="003F5667" w:rsidRPr="0015104E">
              <w:rPr>
                <w:rFonts w:ascii="ＭＳ 明朝" w:eastAsia="ＭＳ 明朝" w:hAnsi="ＭＳ 明朝" w:cs="ＭＳ 明朝" w:hint="eastAsia"/>
                <w:kern w:val="0"/>
                <w:sz w:val="24"/>
                <w:szCs w:val="24"/>
              </w:rPr>
              <w:t>補助</w:t>
            </w:r>
            <w:r w:rsidRPr="0015104E">
              <w:rPr>
                <w:rFonts w:asciiTheme="minorEastAsia" w:hAnsiTheme="minorEastAsia" w:hint="eastAsia"/>
                <w:sz w:val="24"/>
                <w:szCs w:val="24"/>
              </w:rPr>
              <w:t>対象施設の整備費及び維持管理費相当額がある場合にはこれを除く。）のうち</w:t>
            </w:r>
            <w:r w:rsidR="00E936C0" w:rsidRPr="0015104E">
              <w:rPr>
                <w:rFonts w:asciiTheme="minorEastAsia" w:hAnsiTheme="minorEastAsia" w:hint="eastAsia"/>
                <w:sz w:val="24"/>
                <w:szCs w:val="24"/>
              </w:rPr>
              <w:t>補助</w:t>
            </w:r>
            <w:r w:rsidRPr="0015104E">
              <w:rPr>
                <w:rFonts w:asciiTheme="minorEastAsia" w:hAnsiTheme="minorEastAsia" w:hint="eastAsia"/>
                <w:sz w:val="24"/>
                <w:szCs w:val="24"/>
              </w:rPr>
              <w:t>金相当額</w:t>
            </w:r>
          </w:p>
        </w:tc>
      </w:tr>
      <w:tr w:rsidR="0015104E" w:rsidRPr="0015104E" w14:paraId="1D4587F7" w14:textId="77777777" w:rsidTr="005A55FB">
        <w:trPr>
          <w:trHeight w:val="765"/>
        </w:trPr>
        <w:tc>
          <w:tcPr>
            <w:tcW w:w="1843" w:type="dxa"/>
            <w:vMerge/>
          </w:tcPr>
          <w:p w14:paraId="067E8872" w14:textId="77777777" w:rsidR="00F35839" w:rsidRPr="0015104E" w:rsidRDefault="00F35839" w:rsidP="00D40693">
            <w:pPr>
              <w:spacing w:line="340" w:lineRule="exact"/>
              <w:rPr>
                <w:rFonts w:asciiTheme="minorEastAsia" w:hAnsiTheme="minorEastAsia"/>
                <w:sz w:val="24"/>
                <w:szCs w:val="24"/>
              </w:rPr>
            </w:pPr>
          </w:p>
        </w:tc>
        <w:tc>
          <w:tcPr>
            <w:tcW w:w="1417" w:type="dxa"/>
          </w:tcPr>
          <w:p w14:paraId="3F4533D0" w14:textId="7777777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収益がない場合</w:t>
            </w:r>
          </w:p>
        </w:tc>
        <w:tc>
          <w:tcPr>
            <w:tcW w:w="3828" w:type="dxa"/>
          </w:tcPr>
          <w:p w14:paraId="5CE18774" w14:textId="22A33F05"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使用予定者との間で</w:t>
            </w:r>
            <w:r w:rsidR="003F5667" w:rsidRPr="0015104E">
              <w:rPr>
                <w:rFonts w:ascii="ＭＳ 明朝" w:eastAsia="ＭＳ 明朝" w:hAnsi="ＭＳ 明朝" w:cs="ＭＳ 明朝" w:hint="eastAsia"/>
                <w:kern w:val="0"/>
                <w:sz w:val="24"/>
                <w:szCs w:val="24"/>
              </w:rPr>
              <w:t>補助</w:t>
            </w:r>
            <w:r w:rsidRPr="0015104E">
              <w:rPr>
                <w:rFonts w:asciiTheme="minorEastAsia" w:hAnsiTheme="minorEastAsia" w:hint="eastAsia"/>
                <w:sz w:val="24"/>
                <w:szCs w:val="24"/>
              </w:rPr>
              <w:t>対象財産に係る管理協定等を締結すること</w:t>
            </w:r>
          </w:p>
        </w:tc>
        <w:tc>
          <w:tcPr>
            <w:tcW w:w="2409" w:type="dxa"/>
          </w:tcPr>
          <w:p w14:paraId="531665A0" w14:textId="7777777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w:t>
            </w:r>
          </w:p>
        </w:tc>
      </w:tr>
      <w:tr w:rsidR="0015104E" w:rsidRPr="0015104E" w14:paraId="6B39E5EE" w14:textId="77777777" w:rsidTr="005A55FB">
        <w:trPr>
          <w:trHeight w:val="765"/>
        </w:trPr>
        <w:tc>
          <w:tcPr>
            <w:tcW w:w="1843" w:type="dxa"/>
            <w:vMerge w:val="restart"/>
          </w:tcPr>
          <w:p w14:paraId="0F7DC43C" w14:textId="6BB554B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譲渡（</w:t>
            </w:r>
            <w:r w:rsidR="003F5667" w:rsidRPr="0015104E">
              <w:rPr>
                <w:rFonts w:ascii="ＭＳ 明朝" w:eastAsia="ＭＳ 明朝" w:hAnsi="ＭＳ 明朝" w:cs="ＭＳ 明朝" w:hint="eastAsia"/>
                <w:kern w:val="0"/>
                <w:sz w:val="24"/>
                <w:szCs w:val="24"/>
              </w:rPr>
              <w:t>補助</w:t>
            </w:r>
            <w:r w:rsidRPr="0015104E">
              <w:rPr>
                <w:rFonts w:asciiTheme="minorEastAsia" w:hAnsiTheme="minorEastAsia" w:hint="eastAsia"/>
                <w:sz w:val="24"/>
                <w:szCs w:val="24"/>
              </w:rPr>
              <w:t>対象財産の所有者を変更すること）</w:t>
            </w:r>
          </w:p>
        </w:tc>
        <w:tc>
          <w:tcPr>
            <w:tcW w:w="1417" w:type="dxa"/>
          </w:tcPr>
          <w:p w14:paraId="66DDD96F" w14:textId="7777777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有償</w:t>
            </w:r>
          </w:p>
        </w:tc>
        <w:tc>
          <w:tcPr>
            <w:tcW w:w="3828" w:type="dxa"/>
          </w:tcPr>
          <w:p w14:paraId="67EB5488" w14:textId="7777777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国庫納付（ただし、処分制限期間の残期間内において交付条件を承継する場合には国庫納付を要しない。）</w:t>
            </w:r>
          </w:p>
        </w:tc>
        <w:tc>
          <w:tcPr>
            <w:tcW w:w="2409" w:type="dxa"/>
          </w:tcPr>
          <w:p w14:paraId="4A16E41C" w14:textId="267FEFA3"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譲渡額のうち</w:t>
            </w:r>
            <w:r w:rsidR="00E936C0" w:rsidRPr="0015104E">
              <w:rPr>
                <w:rFonts w:asciiTheme="minorEastAsia" w:hAnsiTheme="minorEastAsia" w:hint="eastAsia"/>
                <w:sz w:val="24"/>
                <w:szCs w:val="24"/>
              </w:rPr>
              <w:t>補助</w:t>
            </w:r>
            <w:r w:rsidRPr="0015104E">
              <w:rPr>
                <w:rFonts w:asciiTheme="minorEastAsia" w:hAnsiTheme="minorEastAsia" w:hint="eastAsia"/>
                <w:sz w:val="24"/>
                <w:szCs w:val="24"/>
              </w:rPr>
              <w:t>金相当額</w:t>
            </w:r>
          </w:p>
        </w:tc>
      </w:tr>
      <w:tr w:rsidR="0015104E" w:rsidRPr="0015104E" w14:paraId="72165BFA" w14:textId="77777777" w:rsidTr="005A55FB">
        <w:trPr>
          <w:trHeight w:val="765"/>
        </w:trPr>
        <w:tc>
          <w:tcPr>
            <w:tcW w:w="1843" w:type="dxa"/>
            <w:vMerge/>
          </w:tcPr>
          <w:p w14:paraId="2736BA8C" w14:textId="77777777" w:rsidR="00F35839" w:rsidRPr="0015104E" w:rsidRDefault="00F35839" w:rsidP="00D40693">
            <w:pPr>
              <w:spacing w:line="340" w:lineRule="exact"/>
              <w:rPr>
                <w:rFonts w:asciiTheme="minorEastAsia" w:hAnsiTheme="minorEastAsia"/>
                <w:sz w:val="24"/>
                <w:szCs w:val="24"/>
              </w:rPr>
            </w:pPr>
          </w:p>
        </w:tc>
        <w:tc>
          <w:tcPr>
            <w:tcW w:w="1417" w:type="dxa"/>
          </w:tcPr>
          <w:p w14:paraId="799F53AA" w14:textId="7777777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無償</w:t>
            </w:r>
          </w:p>
        </w:tc>
        <w:tc>
          <w:tcPr>
            <w:tcW w:w="3828" w:type="dxa"/>
          </w:tcPr>
          <w:p w14:paraId="7059938C" w14:textId="7777777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国庫納付（ただし、国又は地方公共団体への無償譲渡の場合、処分制限期間の残期間内において交付条件を承継する場合、その他地方整備局長等が個別に認めるものについては国庫納付を要しない。）</w:t>
            </w:r>
          </w:p>
        </w:tc>
        <w:tc>
          <w:tcPr>
            <w:tcW w:w="2409" w:type="dxa"/>
          </w:tcPr>
          <w:p w14:paraId="377E4630" w14:textId="1518FD22"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・施設等にあっては、当該施設等の整備に係る</w:t>
            </w:r>
            <w:r w:rsidR="00E936C0" w:rsidRPr="0015104E">
              <w:rPr>
                <w:rFonts w:asciiTheme="minorEastAsia" w:hAnsiTheme="minorEastAsia" w:hint="eastAsia"/>
                <w:sz w:val="24"/>
                <w:szCs w:val="24"/>
              </w:rPr>
              <w:t>補助</w:t>
            </w:r>
            <w:r w:rsidRPr="0015104E">
              <w:rPr>
                <w:rFonts w:asciiTheme="minorEastAsia" w:hAnsiTheme="minorEastAsia" w:hint="eastAsia"/>
                <w:sz w:val="24"/>
                <w:szCs w:val="24"/>
              </w:rPr>
              <w:t>金交付額に、処分制限期間に対する残存年数（処分制限期間から経過年数を差し引いた年数をいう。以下同じ。）の割合を乗じて得た額</w:t>
            </w:r>
          </w:p>
          <w:p w14:paraId="025781AC" w14:textId="7777777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・用地にあっては、時価評価額</w:t>
            </w:r>
          </w:p>
        </w:tc>
      </w:tr>
      <w:tr w:rsidR="0015104E" w:rsidRPr="0015104E" w14:paraId="5C688F78" w14:textId="77777777" w:rsidTr="005A55FB">
        <w:trPr>
          <w:trHeight w:val="765"/>
        </w:trPr>
        <w:tc>
          <w:tcPr>
            <w:tcW w:w="3260" w:type="dxa"/>
            <w:gridSpan w:val="2"/>
          </w:tcPr>
          <w:p w14:paraId="5ED38460" w14:textId="7AB3CEAD"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交換（</w:t>
            </w:r>
            <w:r w:rsidR="003F5667" w:rsidRPr="0015104E">
              <w:rPr>
                <w:rFonts w:ascii="ＭＳ 明朝" w:eastAsia="ＭＳ 明朝" w:hAnsi="ＭＳ 明朝" w:cs="ＭＳ 明朝" w:hint="eastAsia"/>
                <w:kern w:val="0"/>
                <w:sz w:val="24"/>
                <w:szCs w:val="24"/>
              </w:rPr>
              <w:t>補助</w:t>
            </w:r>
            <w:r w:rsidRPr="0015104E">
              <w:rPr>
                <w:rFonts w:asciiTheme="minorEastAsia" w:hAnsiTheme="minorEastAsia" w:hint="eastAsia"/>
                <w:sz w:val="24"/>
                <w:szCs w:val="24"/>
              </w:rPr>
              <w:t>対象財産と他人の所有する他の財産とを交換すること）</w:t>
            </w:r>
          </w:p>
        </w:tc>
        <w:tc>
          <w:tcPr>
            <w:tcW w:w="3828" w:type="dxa"/>
          </w:tcPr>
          <w:p w14:paraId="738A3FB2" w14:textId="7777777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・国庫納付（交換差益が生じる場合に限る。）</w:t>
            </w:r>
          </w:p>
          <w:p w14:paraId="19BA944A" w14:textId="7777777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・交換により取得される財産は補助金等適正化法第22条の規定に準じた扱いを受けること</w:t>
            </w:r>
          </w:p>
        </w:tc>
        <w:tc>
          <w:tcPr>
            <w:tcW w:w="2409" w:type="dxa"/>
          </w:tcPr>
          <w:p w14:paraId="25D7A1D8" w14:textId="5F0CAE12"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交換差益額のうち</w:t>
            </w:r>
            <w:r w:rsidR="00E936C0" w:rsidRPr="0015104E">
              <w:rPr>
                <w:rFonts w:asciiTheme="minorEastAsia" w:hAnsiTheme="minorEastAsia" w:hint="eastAsia"/>
                <w:sz w:val="24"/>
                <w:szCs w:val="24"/>
              </w:rPr>
              <w:t>補助</w:t>
            </w:r>
            <w:r w:rsidRPr="0015104E">
              <w:rPr>
                <w:rFonts w:asciiTheme="minorEastAsia" w:hAnsiTheme="minorEastAsia" w:hint="eastAsia"/>
                <w:sz w:val="24"/>
                <w:szCs w:val="24"/>
              </w:rPr>
              <w:t>金相当額</w:t>
            </w:r>
          </w:p>
        </w:tc>
      </w:tr>
      <w:tr w:rsidR="0015104E" w:rsidRPr="0015104E" w14:paraId="7E5A9FEB" w14:textId="77777777" w:rsidTr="005A55FB">
        <w:trPr>
          <w:trHeight w:val="765"/>
        </w:trPr>
        <w:tc>
          <w:tcPr>
            <w:tcW w:w="1843" w:type="dxa"/>
            <w:vMerge w:val="restart"/>
          </w:tcPr>
          <w:p w14:paraId="3254CAAF" w14:textId="047EBFAF"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貸付け（</w:t>
            </w:r>
            <w:r w:rsidR="003F5667" w:rsidRPr="0015104E">
              <w:rPr>
                <w:rFonts w:ascii="ＭＳ 明朝" w:eastAsia="ＭＳ 明朝" w:hAnsi="ＭＳ 明朝" w:cs="ＭＳ 明朝" w:hint="eastAsia"/>
                <w:kern w:val="0"/>
                <w:sz w:val="24"/>
                <w:szCs w:val="24"/>
              </w:rPr>
              <w:t>補助</w:t>
            </w:r>
            <w:r w:rsidRPr="0015104E">
              <w:rPr>
                <w:rFonts w:asciiTheme="minorEastAsia" w:hAnsiTheme="minorEastAsia" w:hint="eastAsia"/>
                <w:sz w:val="24"/>
                <w:szCs w:val="24"/>
              </w:rPr>
              <w:t>対象財産の所有</w:t>
            </w:r>
            <w:r w:rsidRPr="0015104E">
              <w:rPr>
                <w:rFonts w:asciiTheme="minorEastAsia" w:hAnsiTheme="minorEastAsia" w:hint="eastAsia"/>
                <w:sz w:val="24"/>
                <w:szCs w:val="24"/>
              </w:rPr>
              <w:lastRenderedPageBreak/>
              <w:t>者の変更を伴わずに、使用者を変更すること）</w:t>
            </w:r>
          </w:p>
        </w:tc>
        <w:tc>
          <w:tcPr>
            <w:tcW w:w="1417" w:type="dxa"/>
          </w:tcPr>
          <w:p w14:paraId="79F0581D" w14:textId="7777777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lastRenderedPageBreak/>
              <w:t>有償</w:t>
            </w:r>
          </w:p>
        </w:tc>
        <w:tc>
          <w:tcPr>
            <w:tcW w:w="3828" w:type="dxa"/>
          </w:tcPr>
          <w:p w14:paraId="147147C0" w14:textId="7777777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・国庫納付</w:t>
            </w:r>
          </w:p>
          <w:p w14:paraId="58DA43ED" w14:textId="5C54E3F8"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・貸付けにより生じる収益の年間</w:t>
            </w:r>
            <w:r w:rsidRPr="0015104E">
              <w:rPr>
                <w:rFonts w:asciiTheme="minorEastAsia" w:hAnsiTheme="minorEastAsia" w:hint="eastAsia"/>
                <w:sz w:val="24"/>
                <w:szCs w:val="24"/>
              </w:rPr>
              <w:lastRenderedPageBreak/>
              <w:t>実績額を報告するとともに、その収益を当該</w:t>
            </w:r>
            <w:r w:rsidR="00E936C0" w:rsidRPr="0015104E">
              <w:rPr>
                <w:rFonts w:asciiTheme="minorEastAsia" w:hAnsiTheme="minorEastAsia" w:hint="eastAsia"/>
                <w:sz w:val="24"/>
                <w:szCs w:val="24"/>
              </w:rPr>
              <w:t>補助</w:t>
            </w:r>
            <w:r w:rsidRPr="0015104E">
              <w:rPr>
                <w:rFonts w:asciiTheme="minorEastAsia" w:hAnsiTheme="minorEastAsia" w:hint="eastAsia"/>
                <w:sz w:val="24"/>
                <w:szCs w:val="24"/>
              </w:rPr>
              <w:t>事業箇所における</w:t>
            </w:r>
            <w:r w:rsidR="00E936C0" w:rsidRPr="0015104E">
              <w:rPr>
                <w:rFonts w:asciiTheme="minorEastAsia" w:hAnsiTheme="minorEastAsia" w:hint="eastAsia"/>
                <w:sz w:val="24"/>
                <w:szCs w:val="24"/>
              </w:rPr>
              <w:t>補助</w:t>
            </w:r>
            <w:r w:rsidRPr="0015104E">
              <w:rPr>
                <w:rFonts w:asciiTheme="minorEastAsia" w:hAnsiTheme="minorEastAsia" w:hint="eastAsia"/>
                <w:sz w:val="24"/>
                <w:szCs w:val="24"/>
              </w:rPr>
              <w:t>対象施設の整備及び維持管理に充てる場合には、それらの実績額についても報告すること（貸付けの期間が数年にわたる場合には毎年報告すること）</w:t>
            </w:r>
          </w:p>
          <w:p w14:paraId="486CB742" w14:textId="3FBA8832"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・使用予定者との間で</w:t>
            </w:r>
            <w:r w:rsidR="00E936C0" w:rsidRPr="0015104E">
              <w:rPr>
                <w:rFonts w:asciiTheme="minorEastAsia" w:hAnsiTheme="minorEastAsia" w:hint="eastAsia"/>
                <w:sz w:val="24"/>
                <w:szCs w:val="24"/>
              </w:rPr>
              <w:t>補助</w:t>
            </w:r>
            <w:r w:rsidRPr="0015104E">
              <w:rPr>
                <w:rFonts w:asciiTheme="minorEastAsia" w:hAnsiTheme="minorEastAsia" w:hint="eastAsia"/>
                <w:sz w:val="24"/>
                <w:szCs w:val="24"/>
              </w:rPr>
              <w:t>対象財産に係る管理協定等を締結すること</w:t>
            </w:r>
          </w:p>
        </w:tc>
        <w:tc>
          <w:tcPr>
            <w:tcW w:w="2409" w:type="dxa"/>
          </w:tcPr>
          <w:p w14:paraId="0DBF48DB" w14:textId="139CCE50"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lastRenderedPageBreak/>
              <w:t>貸付けにより生じる収益（当該</w:t>
            </w:r>
            <w:r w:rsidR="00E936C0" w:rsidRPr="0015104E">
              <w:rPr>
                <w:rFonts w:asciiTheme="minorEastAsia" w:hAnsiTheme="minorEastAsia" w:hint="eastAsia"/>
                <w:sz w:val="24"/>
                <w:szCs w:val="24"/>
              </w:rPr>
              <w:t>補助</w:t>
            </w:r>
            <w:r w:rsidRPr="0015104E">
              <w:rPr>
                <w:rFonts w:asciiTheme="minorEastAsia" w:hAnsiTheme="minorEastAsia" w:hint="eastAsia"/>
                <w:sz w:val="24"/>
                <w:szCs w:val="24"/>
              </w:rPr>
              <w:t>事業</w:t>
            </w:r>
            <w:r w:rsidRPr="0015104E">
              <w:rPr>
                <w:rFonts w:asciiTheme="minorEastAsia" w:hAnsiTheme="minorEastAsia" w:hint="eastAsia"/>
                <w:sz w:val="24"/>
                <w:szCs w:val="24"/>
              </w:rPr>
              <w:lastRenderedPageBreak/>
              <w:t>箇所における</w:t>
            </w:r>
            <w:r w:rsidR="00E936C0" w:rsidRPr="0015104E">
              <w:rPr>
                <w:rFonts w:asciiTheme="minorEastAsia" w:hAnsiTheme="minorEastAsia" w:hint="eastAsia"/>
                <w:sz w:val="24"/>
                <w:szCs w:val="24"/>
              </w:rPr>
              <w:t>補助</w:t>
            </w:r>
            <w:r w:rsidRPr="0015104E">
              <w:rPr>
                <w:rFonts w:asciiTheme="minorEastAsia" w:hAnsiTheme="minorEastAsia" w:hint="eastAsia"/>
                <w:sz w:val="24"/>
                <w:szCs w:val="24"/>
              </w:rPr>
              <w:t>対象施設の整備費及び維持管理費相当額がある場合にはこれを除く。）のうち</w:t>
            </w:r>
            <w:r w:rsidR="00E936C0" w:rsidRPr="0015104E">
              <w:rPr>
                <w:rFonts w:asciiTheme="minorEastAsia" w:hAnsiTheme="minorEastAsia" w:hint="eastAsia"/>
                <w:sz w:val="24"/>
                <w:szCs w:val="24"/>
              </w:rPr>
              <w:t>補助</w:t>
            </w:r>
            <w:r w:rsidRPr="0015104E">
              <w:rPr>
                <w:rFonts w:asciiTheme="minorEastAsia" w:hAnsiTheme="minorEastAsia" w:hint="eastAsia"/>
                <w:sz w:val="24"/>
                <w:szCs w:val="24"/>
              </w:rPr>
              <w:t>金相当額</w:t>
            </w:r>
          </w:p>
        </w:tc>
      </w:tr>
      <w:tr w:rsidR="0015104E" w:rsidRPr="0015104E" w14:paraId="4729BFF4" w14:textId="77777777" w:rsidTr="005A55FB">
        <w:trPr>
          <w:trHeight w:val="765"/>
        </w:trPr>
        <w:tc>
          <w:tcPr>
            <w:tcW w:w="1843" w:type="dxa"/>
            <w:vMerge/>
          </w:tcPr>
          <w:p w14:paraId="75B5FA92" w14:textId="77777777" w:rsidR="00F35839" w:rsidRPr="0015104E" w:rsidRDefault="00F35839" w:rsidP="00D40693">
            <w:pPr>
              <w:spacing w:line="340" w:lineRule="exact"/>
              <w:rPr>
                <w:rFonts w:asciiTheme="minorEastAsia" w:hAnsiTheme="minorEastAsia"/>
                <w:sz w:val="24"/>
                <w:szCs w:val="24"/>
              </w:rPr>
            </w:pPr>
          </w:p>
        </w:tc>
        <w:tc>
          <w:tcPr>
            <w:tcW w:w="1417" w:type="dxa"/>
          </w:tcPr>
          <w:p w14:paraId="615AAB26" w14:textId="7777777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無償</w:t>
            </w:r>
          </w:p>
        </w:tc>
        <w:tc>
          <w:tcPr>
            <w:tcW w:w="3828" w:type="dxa"/>
          </w:tcPr>
          <w:p w14:paraId="6E64B13C" w14:textId="01A37CE0"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使用予定者との間で</w:t>
            </w:r>
            <w:r w:rsidR="00E936C0" w:rsidRPr="0015104E">
              <w:rPr>
                <w:rFonts w:asciiTheme="minorEastAsia" w:hAnsiTheme="minorEastAsia" w:hint="eastAsia"/>
                <w:sz w:val="24"/>
                <w:szCs w:val="24"/>
              </w:rPr>
              <w:t>補助</w:t>
            </w:r>
            <w:r w:rsidRPr="0015104E">
              <w:rPr>
                <w:rFonts w:asciiTheme="minorEastAsia" w:hAnsiTheme="minorEastAsia" w:hint="eastAsia"/>
                <w:sz w:val="24"/>
                <w:szCs w:val="24"/>
              </w:rPr>
              <w:t>対象財産に係る管理協定等を締結すること</w:t>
            </w:r>
          </w:p>
        </w:tc>
        <w:tc>
          <w:tcPr>
            <w:tcW w:w="2409" w:type="dxa"/>
          </w:tcPr>
          <w:p w14:paraId="27F0423C" w14:textId="7777777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w:t>
            </w:r>
          </w:p>
        </w:tc>
      </w:tr>
      <w:tr w:rsidR="0015104E" w:rsidRPr="0015104E" w14:paraId="168B0EFD" w14:textId="77777777" w:rsidTr="005A55FB">
        <w:trPr>
          <w:trHeight w:val="765"/>
        </w:trPr>
        <w:tc>
          <w:tcPr>
            <w:tcW w:w="3260" w:type="dxa"/>
            <w:gridSpan w:val="2"/>
          </w:tcPr>
          <w:p w14:paraId="27B5CA69" w14:textId="77FA5E7C"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担保に供する処分（</w:t>
            </w:r>
            <w:r w:rsidR="003F5667" w:rsidRPr="0015104E">
              <w:rPr>
                <w:rFonts w:ascii="ＭＳ 明朝" w:eastAsia="ＭＳ 明朝" w:hAnsi="ＭＳ 明朝" w:cs="ＭＳ 明朝" w:hint="eastAsia"/>
                <w:kern w:val="0"/>
                <w:sz w:val="24"/>
                <w:szCs w:val="24"/>
              </w:rPr>
              <w:t>補助</w:t>
            </w:r>
            <w:r w:rsidRPr="0015104E">
              <w:rPr>
                <w:rFonts w:asciiTheme="minorEastAsia" w:hAnsiTheme="minorEastAsia" w:hint="eastAsia"/>
                <w:sz w:val="24"/>
                <w:szCs w:val="24"/>
              </w:rPr>
              <w:t>対象財産に抵当権を設定すること）</w:t>
            </w:r>
          </w:p>
        </w:tc>
        <w:tc>
          <w:tcPr>
            <w:tcW w:w="3828" w:type="dxa"/>
          </w:tcPr>
          <w:p w14:paraId="0422DEA9" w14:textId="7777777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抵当権が実行に移される際に国庫納付を行うこと</w:t>
            </w:r>
          </w:p>
        </w:tc>
        <w:tc>
          <w:tcPr>
            <w:tcW w:w="2409" w:type="dxa"/>
          </w:tcPr>
          <w:p w14:paraId="48C4BBEE" w14:textId="5B07B554"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・施設等にあっては、当該施設等の整備に係る</w:t>
            </w:r>
            <w:r w:rsidR="00E936C0" w:rsidRPr="0015104E">
              <w:rPr>
                <w:rFonts w:asciiTheme="minorEastAsia" w:hAnsiTheme="minorEastAsia" w:hint="eastAsia"/>
                <w:sz w:val="24"/>
                <w:szCs w:val="24"/>
              </w:rPr>
              <w:t>補助</w:t>
            </w:r>
            <w:r w:rsidRPr="0015104E">
              <w:rPr>
                <w:rFonts w:asciiTheme="minorEastAsia" w:hAnsiTheme="minorEastAsia" w:hint="eastAsia"/>
                <w:sz w:val="24"/>
                <w:szCs w:val="24"/>
              </w:rPr>
              <w:t>金交付額に、処分制限期間に対する残存年数の割合を乗じて得た額</w:t>
            </w:r>
          </w:p>
          <w:p w14:paraId="3E6A7EB1" w14:textId="7777777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・用地にあっては、時価評価額</w:t>
            </w:r>
          </w:p>
        </w:tc>
      </w:tr>
      <w:tr w:rsidR="0015104E" w:rsidRPr="0015104E" w14:paraId="3AA2F912" w14:textId="77777777" w:rsidTr="005A55FB">
        <w:trPr>
          <w:trHeight w:val="765"/>
        </w:trPr>
        <w:tc>
          <w:tcPr>
            <w:tcW w:w="3260" w:type="dxa"/>
            <w:gridSpan w:val="2"/>
          </w:tcPr>
          <w:p w14:paraId="6FCACCB6" w14:textId="51C44DAD"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取壊し（</w:t>
            </w:r>
            <w:r w:rsidR="003F5667" w:rsidRPr="0015104E">
              <w:rPr>
                <w:rFonts w:ascii="ＭＳ 明朝" w:eastAsia="ＭＳ 明朝" w:hAnsi="ＭＳ 明朝" w:cs="ＭＳ 明朝" w:hint="eastAsia"/>
                <w:kern w:val="0"/>
                <w:sz w:val="24"/>
                <w:szCs w:val="24"/>
              </w:rPr>
              <w:t>補助</w:t>
            </w:r>
            <w:r w:rsidRPr="0015104E">
              <w:rPr>
                <w:rFonts w:asciiTheme="minorEastAsia" w:hAnsiTheme="minorEastAsia" w:hint="eastAsia"/>
                <w:sz w:val="24"/>
                <w:szCs w:val="24"/>
              </w:rPr>
              <w:t>対象財産（施設）の使用を止め、取り壊すこと）</w:t>
            </w:r>
          </w:p>
        </w:tc>
        <w:tc>
          <w:tcPr>
            <w:tcW w:w="3828" w:type="dxa"/>
          </w:tcPr>
          <w:p w14:paraId="521C42EC" w14:textId="72E4D0D8"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国庫納付（ただし、新たに</w:t>
            </w:r>
            <w:r w:rsidR="00E936C0" w:rsidRPr="0015104E">
              <w:rPr>
                <w:rFonts w:asciiTheme="minorEastAsia" w:hAnsiTheme="minorEastAsia" w:hint="eastAsia"/>
                <w:sz w:val="24"/>
                <w:szCs w:val="24"/>
              </w:rPr>
              <w:t>補助</w:t>
            </w:r>
            <w:r w:rsidRPr="0015104E">
              <w:rPr>
                <w:rFonts w:asciiTheme="minorEastAsia" w:hAnsiTheme="minorEastAsia" w:hint="eastAsia"/>
                <w:sz w:val="24"/>
                <w:szCs w:val="24"/>
              </w:rPr>
              <w:t>金の交付を受けずに代替施設を整備する場合、その他地方整備局長等が個別に認めるものについては国庫納付を要しない。）</w:t>
            </w:r>
          </w:p>
        </w:tc>
        <w:tc>
          <w:tcPr>
            <w:tcW w:w="2409" w:type="dxa"/>
          </w:tcPr>
          <w:p w14:paraId="21404BA7" w14:textId="4F2CD6FE"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施設等の整備に係る</w:t>
            </w:r>
            <w:r w:rsidR="00E936C0" w:rsidRPr="0015104E">
              <w:rPr>
                <w:rFonts w:asciiTheme="minorEastAsia" w:hAnsiTheme="minorEastAsia" w:hint="eastAsia"/>
                <w:sz w:val="24"/>
                <w:szCs w:val="24"/>
              </w:rPr>
              <w:t>補助</w:t>
            </w:r>
            <w:r w:rsidRPr="0015104E">
              <w:rPr>
                <w:rFonts w:asciiTheme="minorEastAsia" w:hAnsiTheme="minorEastAsia" w:hint="eastAsia"/>
                <w:sz w:val="24"/>
                <w:szCs w:val="24"/>
              </w:rPr>
              <w:t>金交付額に、処分制限期間に対する残存年数の割合を乗じて得た額</w:t>
            </w:r>
          </w:p>
        </w:tc>
      </w:tr>
      <w:tr w:rsidR="0015104E" w:rsidRPr="0015104E" w14:paraId="3A1EC189" w14:textId="77777777" w:rsidTr="005A55FB">
        <w:trPr>
          <w:trHeight w:val="765"/>
        </w:trPr>
        <w:tc>
          <w:tcPr>
            <w:tcW w:w="3260" w:type="dxa"/>
            <w:gridSpan w:val="2"/>
          </w:tcPr>
          <w:p w14:paraId="1939F23F" w14:textId="0640B71A"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廃棄（</w:t>
            </w:r>
            <w:r w:rsidR="003F5667" w:rsidRPr="0015104E">
              <w:rPr>
                <w:rFonts w:ascii="ＭＳ 明朝" w:eastAsia="ＭＳ 明朝" w:hAnsi="ＭＳ 明朝" w:cs="ＭＳ 明朝" w:hint="eastAsia"/>
                <w:kern w:val="0"/>
                <w:sz w:val="24"/>
                <w:szCs w:val="24"/>
              </w:rPr>
              <w:t>補助</w:t>
            </w:r>
            <w:r w:rsidRPr="0015104E">
              <w:rPr>
                <w:rFonts w:asciiTheme="minorEastAsia" w:hAnsiTheme="minorEastAsia" w:hint="eastAsia"/>
                <w:sz w:val="24"/>
                <w:szCs w:val="24"/>
              </w:rPr>
              <w:t>対象財産（設備）の使用を止め、廃棄処分をすること）</w:t>
            </w:r>
          </w:p>
        </w:tc>
        <w:tc>
          <w:tcPr>
            <w:tcW w:w="3828" w:type="dxa"/>
          </w:tcPr>
          <w:p w14:paraId="5F0F1208" w14:textId="7BBD185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国庫納付（ただし、新たに</w:t>
            </w:r>
            <w:r w:rsidR="00E936C0" w:rsidRPr="0015104E">
              <w:rPr>
                <w:rFonts w:asciiTheme="minorEastAsia" w:hAnsiTheme="minorEastAsia" w:hint="eastAsia"/>
                <w:sz w:val="24"/>
                <w:szCs w:val="24"/>
              </w:rPr>
              <w:t>補助</w:t>
            </w:r>
            <w:r w:rsidRPr="0015104E">
              <w:rPr>
                <w:rFonts w:asciiTheme="minorEastAsia" w:hAnsiTheme="minorEastAsia" w:hint="eastAsia"/>
                <w:sz w:val="24"/>
                <w:szCs w:val="24"/>
              </w:rPr>
              <w:t>金の交付を受けずに代替施設を整備する場合、その他地方整備局長等が個別に認めるものについては国庫納付を要しない。）</w:t>
            </w:r>
          </w:p>
        </w:tc>
        <w:tc>
          <w:tcPr>
            <w:tcW w:w="2409" w:type="dxa"/>
          </w:tcPr>
          <w:p w14:paraId="6033B11E" w14:textId="205BAEC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設備等の整備に係る</w:t>
            </w:r>
            <w:r w:rsidR="00E936C0" w:rsidRPr="0015104E">
              <w:rPr>
                <w:rFonts w:asciiTheme="minorEastAsia" w:hAnsiTheme="minorEastAsia" w:hint="eastAsia"/>
                <w:sz w:val="24"/>
                <w:szCs w:val="24"/>
              </w:rPr>
              <w:t>補助</w:t>
            </w:r>
            <w:r w:rsidRPr="0015104E">
              <w:rPr>
                <w:rFonts w:asciiTheme="minorEastAsia" w:hAnsiTheme="minorEastAsia" w:hint="eastAsia"/>
                <w:sz w:val="24"/>
                <w:szCs w:val="24"/>
              </w:rPr>
              <w:t>金交付額に、処分制限期間に対する残存年数の割合を乗じて得た額</w:t>
            </w:r>
          </w:p>
        </w:tc>
      </w:tr>
    </w:tbl>
    <w:p w14:paraId="48F3855A" w14:textId="77777777" w:rsidR="00F35839" w:rsidRPr="0015104E" w:rsidRDefault="00F35839" w:rsidP="00D40693">
      <w:pPr>
        <w:spacing w:line="340" w:lineRule="exact"/>
        <w:rPr>
          <w:rFonts w:asciiTheme="minorEastAsia" w:hAnsiTheme="minorEastAsia"/>
          <w:sz w:val="24"/>
          <w:szCs w:val="24"/>
        </w:rPr>
      </w:pPr>
      <w:r w:rsidRPr="0015104E">
        <w:rPr>
          <w:rFonts w:asciiTheme="minorEastAsia" w:hAnsiTheme="minorEastAsia" w:hint="eastAsia"/>
          <w:sz w:val="24"/>
          <w:szCs w:val="24"/>
        </w:rPr>
        <w:t>（備考）</w:t>
      </w:r>
    </w:p>
    <w:p w14:paraId="414FACB4" w14:textId="77777777" w:rsidR="00F35839" w:rsidRPr="0015104E" w:rsidRDefault="00F35839" w:rsidP="00D40693">
      <w:pPr>
        <w:spacing w:line="340" w:lineRule="exact"/>
        <w:ind w:left="324" w:hangingChars="135" w:hanging="324"/>
        <w:rPr>
          <w:rFonts w:asciiTheme="minorEastAsia" w:hAnsiTheme="minorEastAsia"/>
          <w:sz w:val="24"/>
          <w:szCs w:val="24"/>
        </w:rPr>
      </w:pPr>
      <w:r w:rsidRPr="0015104E">
        <w:rPr>
          <w:rFonts w:asciiTheme="minorEastAsia" w:hAnsiTheme="minorEastAsia" w:hint="eastAsia"/>
          <w:sz w:val="24"/>
          <w:szCs w:val="24"/>
        </w:rPr>
        <w:t>１．道路の附属物（共同溝又は電線共同溝を除く。）の包括承認の場合は、有償譲渡等であっても国庫納付は要しない。</w:t>
      </w:r>
    </w:p>
    <w:p w14:paraId="28A15B85" w14:textId="784CD4CB" w:rsidR="00F35839" w:rsidRPr="0015104E" w:rsidRDefault="00F35839" w:rsidP="00D40693">
      <w:pPr>
        <w:spacing w:line="340" w:lineRule="exact"/>
        <w:ind w:left="324" w:hangingChars="135" w:hanging="324"/>
        <w:rPr>
          <w:rFonts w:asciiTheme="minorEastAsia" w:hAnsiTheme="minorEastAsia"/>
          <w:sz w:val="24"/>
          <w:szCs w:val="24"/>
        </w:rPr>
      </w:pPr>
      <w:r w:rsidRPr="0015104E">
        <w:rPr>
          <w:rFonts w:asciiTheme="minorEastAsia" w:hAnsiTheme="minorEastAsia" w:hint="eastAsia"/>
          <w:sz w:val="24"/>
          <w:szCs w:val="24"/>
        </w:rPr>
        <w:t>２．目的外使用及び貸付けにおける収益発生後、当該事業が中止となった場合には、得られたすべての収益の</w:t>
      </w:r>
      <w:r w:rsidR="00E936C0" w:rsidRPr="0015104E">
        <w:rPr>
          <w:rFonts w:asciiTheme="minorEastAsia" w:hAnsiTheme="minorEastAsia" w:hint="eastAsia"/>
          <w:sz w:val="24"/>
          <w:szCs w:val="24"/>
        </w:rPr>
        <w:t>補助</w:t>
      </w:r>
      <w:r w:rsidRPr="0015104E">
        <w:rPr>
          <w:rFonts w:asciiTheme="minorEastAsia" w:hAnsiTheme="minorEastAsia" w:hint="eastAsia"/>
          <w:sz w:val="24"/>
          <w:szCs w:val="24"/>
        </w:rPr>
        <w:t>金相当額を国庫納付すること。（公共事業再評価の結果、中止となった場合を除く。）</w:t>
      </w:r>
    </w:p>
    <w:p w14:paraId="5140C6E5" w14:textId="77777777" w:rsidR="00855B60" w:rsidRPr="0015104E" w:rsidRDefault="00855B60" w:rsidP="004B34CF">
      <w:pPr>
        <w:widowControl/>
        <w:jc w:val="left"/>
      </w:pPr>
    </w:p>
    <w:sectPr w:rsidR="00855B60" w:rsidRPr="0015104E" w:rsidSect="00D40693">
      <w:headerReference w:type="default" r:id="rId7"/>
      <w:pgSz w:w="11906" w:h="16838" w:code="9"/>
      <w:pgMar w:top="1134" w:right="1134" w:bottom="1134" w:left="1134" w:header="454"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78EBC" w14:textId="77777777" w:rsidR="00E83D18" w:rsidRDefault="00E83D18" w:rsidP="009C2B2F">
      <w:r>
        <w:separator/>
      </w:r>
    </w:p>
  </w:endnote>
  <w:endnote w:type="continuationSeparator" w:id="0">
    <w:p w14:paraId="4B005C0E" w14:textId="77777777" w:rsidR="00E83D18" w:rsidRDefault="00E83D18"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196C35" w14:textId="77777777" w:rsidR="00E83D18" w:rsidRDefault="00E83D18" w:rsidP="009C2B2F">
      <w:r>
        <w:separator/>
      </w:r>
    </w:p>
  </w:footnote>
  <w:footnote w:type="continuationSeparator" w:id="0">
    <w:p w14:paraId="59397D09" w14:textId="77777777" w:rsidR="00E83D18" w:rsidRDefault="00E83D18" w:rsidP="009C2B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3B603" w14:textId="0E2EB46B" w:rsidR="00921938" w:rsidRPr="00440C00" w:rsidRDefault="00921938"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542"/>
    <w:rsid w:val="000764C0"/>
    <w:rsid w:val="000A3BC9"/>
    <w:rsid w:val="000F50DD"/>
    <w:rsid w:val="00120F2B"/>
    <w:rsid w:val="001213BC"/>
    <w:rsid w:val="0015104E"/>
    <w:rsid w:val="001E65AC"/>
    <w:rsid w:val="00216A4A"/>
    <w:rsid w:val="002343D5"/>
    <w:rsid w:val="002400F4"/>
    <w:rsid w:val="002508CE"/>
    <w:rsid w:val="0025569F"/>
    <w:rsid w:val="002A6B09"/>
    <w:rsid w:val="002C1FBA"/>
    <w:rsid w:val="002D0FE3"/>
    <w:rsid w:val="002E7323"/>
    <w:rsid w:val="0031236A"/>
    <w:rsid w:val="00393EE7"/>
    <w:rsid w:val="003A1468"/>
    <w:rsid w:val="003A256F"/>
    <w:rsid w:val="003A44C1"/>
    <w:rsid w:val="003F5667"/>
    <w:rsid w:val="00427FA2"/>
    <w:rsid w:val="00437E1A"/>
    <w:rsid w:val="00440C00"/>
    <w:rsid w:val="00450151"/>
    <w:rsid w:val="0049631F"/>
    <w:rsid w:val="004A7992"/>
    <w:rsid w:val="004B34CF"/>
    <w:rsid w:val="004B635B"/>
    <w:rsid w:val="004E2D07"/>
    <w:rsid w:val="005237A5"/>
    <w:rsid w:val="005279B7"/>
    <w:rsid w:val="00574FEF"/>
    <w:rsid w:val="005977B1"/>
    <w:rsid w:val="005A55FB"/>
    <w:rsid w:val="005A66BF"/>
    <w:rsid w:val="00617022"/>
    <w:rsid w:val="00630411"/>
    <w:rsid w:val="006610E9"/>
    <w:rsid w:val="00682235"/>
    <w:rsid w:val="00694F1B"/>
    <w:rsid w:val="006B1D00"/>
    <w:rsid w:val="006B40D7"/>
    <w:rsid w:val="006B7A0B"/>
    <w:rsid w:val="006C0BFE"/>
    <w:rsid w:val="006C771B"/>
    <w:rsid w:val="006E28B1"/>
    <w:rsid w:val="00746BE2"/>
    <w:rsid w:val="00754303"/>
    <w:rsid w:val="00754DC7"/>
    <w:rsid w:val="00756DA0"/>
    <w:rsid w:val="00783F7D"/>
    <w:rsid w:val="007A21E5"/>
    <w:rsid w:val="007A31BF"/>
    <w:rsid w:val="007B600B"/>
    <w:rsid w:val="008469B6"/>
    <w:rsid w:val="0085408D"/>
    <w:rsid w:val="00855B60"/>
    <w:rsid w:val="00865065"/>
    <w:rsid w:val="008838AB"/>
    <w:rsid w:val="008915A4"/>
    <w:rsid w:val="008935C2"/>
    <w:rsid w:val="008959EF"/>
    <w:rsid w:val="00897138"/>
    <w:rsid w:val="008A1966"/>
    <w:rsid w:val="008A358F"/>
    <w:rsid w:val="008C5E42"/>
    <w:rsid w:val="008F06E4"/>
    <w:rsid w:val="0091294A"/>
    <w:rsid w:val="00917DB1"/>
    <w:rsid w:val="00921938"/>
    <w:rsid w:val="00943948"/>
    <w:rsid w:val="00943E48"/>
    <w:rsid w:val="00947308"/>
    <w:rsid w:val="00974D72"/>
    <w:rsid w:val="009817CD"/>
    <w:rsid w:val="009C2B2F"/>
    <w:rsid w:val="00A1471A"/>
    <w:rsid w:val="00A92296"/>
    <w:rsid w:val="00AE6B1A"/>
    <w:rsid w:val="00B008E1"/>
    <w:rsid w:val="00B17B17"/>
    <w:rsid w:val="00BF1542"/>
    <w:rsid w:val="00C956FA"/>
    <w:rsid w:val="00C96E6C"/>
    <w:rsid w:val="00CA0282"/>
    <w:rsid w:val="00CB1B57"/>
    <w:rsid w:val="00CC1D08"/>
    <w:rsid w:val="00CE5128"/>
    <w:rsid w:val="00CF55F5"/>
    <w:rsid w:val="00D11E6E"/>
    <w:rsid w:val="00D16F7F"/>
    <w:rsid w:val="00D40693"/>
    <w:rsid w:val="00D624BC"/>
    <w:rsid w:val="00D72662"/>
    <w:rsid w:val="00D81A1D"/>
    <w:rsid w:val="00DB66BB"/>
    <w:rsid w:val="00DE6052"/>
    <w:rsid w:val="00DF3A7C"/>
    <w:rsid w:val="00E02DA9"/>
    <w:rsid w:val="00E11DB9"/>
    <w:rsid w:val="00E75106"/>
    <w:rsid w:val="00E83D18"/>
    <w:rsid w:val="00E936C0"/>
    <w:rsid w:val="00EF24E9"/>
    <w:rsid w:val="00F340B4"/>
    <w:rsid w:val="00F34468"/>
    <w:rsid w:val="00F35839"/>
    <w:rsid w:val="00F85442"/>
    <w:rsid w:val="00FD2246"/>
    <w:rsid w:val="00FE10D2"/>
    <w:rsid w:val="00FE6A7B"/>
    <w:rsid w:val="00FE7340"/>
    <w:rsid w:val="00FF57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4F2D0027"/>
  <w15:chartTrackingRefBased/>
  <w15:docId w15:val="{F66F2EA6-6D1C-4A39-B63A-943689AE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4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customStyle="1" w:styleId="a8">
    <w:name w:val="標準(太郎文書スタイル)"/>
    <w:uiPriority w:val="99"/>
    <w:rsid w:val="00BF1542"/>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paragraph" w:styleId="a9">
    <w:name w:val="Balloon Text"/>
    <w:basedOn w:val="a"/>
    <w:link w:val="aa"/>
    <w:uiPriority w:val="99"/>
    <w:semiHidden/>
    <w:unhideWhenUsed/>
    <w:rsid w:val="00BF154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1542"/>
    <w:rPr>
      <w:rFonts w:asciiTheme="majorHAnsi" w:eastAsiaTheme="majorEastAsia" w:hAnsiTheme="majorHAnsi" w:cstheme="majorBidi"/>
      <w:sz w:val="18"/>
      <w:szCs w:val="18"/>
    </w:rPr>
  </w:style>
  <w:style w:type="character" w:styleId="ab">
    <w:name w:val="annotation reference"/>
    <w:basedOn w:val="a0"/>
    <w:uiPriority w:val="99"/>
    <w:semiHidden/>
    <w:unhideWhenUsed/>
    <w:rsid w:val="006B40D7"/>
    <w:rPr>
      <w:sz w:val="18"/>
      <w:szCs w:val="18"/>
    </w:rPr>
  </w:style>
  <w:style w:type="paragraph" w:styleId="ac">
    <w:name w:val="annotation text"/>
    <w:basedOn w:val="a"/>
    <w:link w:val="ad"/>
    <w:uiPriority w:val="99"/>
    <w:semiHidden/>
    <w:unhideWhenUsed/>
    <w:rsid w:val="006B40D7"/>
    <w:pPr>
      <w:jc w:val="left"/>
    </w:pPr>
  </w:style>
  <w:style w:type="character" w:customStyle="1" w:styleId="ad">
    <w:name w:val="コメント文字列 (文字)"/>
    <w:basedOn w:val="a0"/>
    <w:link w:val="ac"/>
    <w:uiPriority w:val="99"/>
    <w:semiHidden/>
    <w:rsid w:val="006B40D7"/>
  </w:style>
  <w:style w:type="paragraph" w:styleId="ae">
    <w:name w:val="annotation subject"/>
    <w:basedOn w:val="ac"/>
    <w:next w:val="ac"/>
    <w:link w:val="af"/>
    <w:uiPriority w:val="99"/>
    <w:semiHidden/>
    <w:unhideWhenUsed/>
    <w:rsid w:val="006B40D7"/>
    <w:rPr>
      <w:b/>
      <w:bCs/>
    </w:rPr>
  </w:style>
  <w:style w:type="character" w:customStyle="1" w:styleId="af">
    <w:name w:val="コメント内容 (文字)"/>
    <w:basedOn w:val="ad"/>
    <w:link w:val="ae"/>
    <w:uiPriority w:val="99"/>
    <w:semiHidden/>
    <w:rsid w:val="006B40D7"/>
    <w:rPr>
      <w:b/>
      <w:bCs/>
    </w:rPr>
  </w:style>
  <w:style w:type="paragraph" w:styleId="af0">
    <w:name w:val="Revision"/>
    <w:hidden/>
    <w:uiPriority w:val="99"/>
    <w:semiHidden/>
    <w:rsid w:val="00CC1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3E17F-0EE1-4F9A-9AD8-F8E05BEF5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3741</Words>
  <Characters>21330</Characters>
  <Application>Microsoft Office Word</Application>
  <DocSecurity>0</DocSecurity>
  <Lines>177</Lines>
  <Paragraphs>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Administrator</cp:lastModifiedBy>
  <cp:revision>8</cp:revision>
  <cp:lastPrinted>2021-10-05T05:15:00Z</cp:lastPrinted>
  <dcterms:created xsi:type="dcterms:W3CDTF">2021-03-29T11:39:00Z</dcterms:created>
  <dcterms:modified xsi:type="dcterms:W3CDTF">2021-10-05T05:15:00Z</dcterms:modified>
</cp:coreProperties>
</file>