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AB0" w:rsidRDefault="00ED2AF2">
      <w:pPr>
        <w:rPr>
          <w:sz w:val="22"/>
        </w:rPr>
      </w:pPr>
      <w:r>
        <w:rPr>
          <w:rFonts w:hint="eastAsia"/>
          <w:sz w:val="22"/>
        </w:rPr>
        <w:t>（様式１）</w:t>
      </w:r>
    </w:p>
    <w:p w:rsidR="004F6AB0" w:rsidRDefault="004F6AB0">
      <w:pPr>
        <w:rPr>
          <w:sz w:val="22"/>
        </w:rPr>
      </w:pPr>
    </w:p>
    <w:p w:rsidR="004F6AB0" w:rsidRDefault="00ED2AF2">
      <w:pPr>
        <w:rPr>
          <w:sz w:val="22"/>
        </w:rPr>
      </w:pPr>
      <w:r>
        <w:rPr>
          <w:rFonts w:hint="eastAsia"/>
          <w:sz w:val="22"/>
        </w:rPr>
        <w:t>観光庁　宛</w:t>
      </w:r>
    </w:p>
    <w:p w:rsidR="004F6AB0" w:rsidRDefault="004F6AB0">
      <w:pPr>
        <w:rPr>
          <w:sz w:val="22"/>
        </w:rPr>
      </w:pPr>
    </w:p>
    <w:p w:rsidR="004F6AB0" w:rsidRDefault="003B2F0C">
      <w:pPr>
        <w:jc w:val="center"/>
        <w:rPr>
          <w:sz w:val="22"/>
        </w:rPr>
      </w:pPr>
      <w:r w:rsidRPr="003B2F0C">
        <w:rPr>
          <w:rFonts w:hint="eastAsia"/>
          <w:sz w:val="22"/>
        </w:rPr>
        <w:t>令和３年度「新たなインバウンド層の誘致のためのコンテンツ強化・地域資源磨き上げ事業に係る観光振興事業費補助金の事務局運営業務」</w:t>
      </w:r>
      <w:r w:rsidR="00ED2AF2">
        <w:rPr>
          <w:rFonts w:hint="eastAsia"/>
          <w:sz w:val="22"/>
        </w:rPr>
        <w:t>申込書</w:t>
      </w:r>
    </w:p>
    <w:p w:rsidR="004F6AB0" w:rsidRDefault="004F6AB0">
      <w:pPr>
        <w:rPr>
          <w:sz w:val="22"/>
        </w:rPr>
      </w:pPr>
    </w:p>
    <w:p w:rsidR="004F6AB0" w:rsidRDefault="004F6AB0">
      <w:pPr>
        <w:rPr>
          <w:sz w:val="22"/>
        </w:rPr>
      </w:pPr>
    </w:p>
    <w:tbl>
      <w:tblPr>
        <w:tblStyle w:val="af4"/>
        <w:tblW w:w="9040" w:type="dxa"/>
        <w:tblLayout w:type="fixed"/>
        <w:tblLook w:val="04A0" w:firstRow="1" w:lastRow="0" w:firstColumn="1" w:lastColumn="0" w:noHBand="0" w:noVBand="1"/>
      </w:tblPr>
      <w:tblGrid>
        <w:gridCol w:w="581"/>
        <w:gridCol w:w="3092"/>
        <w:gridCol w:w="5367"/>
      </w:tblGrid>
      <w:tr w:rsidR="004F6AB0">
        <w:trPr>
          <w:trHeight w:val="832"/>
        </w:trPr>
        <w:tc>
          <w:tcPr>
            <w:tcW w:w="582" w:type="dxa"/>
            <w:vMerge w:val="restart"/>
            <w:tcBorders>
              <w:top w:val="single" w:sz="12" w:space="0" w:color="auto"/>
              <w:left w:val="single" w:sz="12" w:space="0" w:color="auto"/>
            </w:tcBorders>
            <w:textDirection w:val="tbRlV"/>
          </w:tcPr>
          <w:p w:rsidR="004F6AB0" w:rsidRDefault="00ED2AF2">
            <w:pPr>
              <w:ind w:left="113" w:right="113"/>
              <w:jc w:val="center"/>
              <w:rPr>
                <w:sz w:val="22"/>
              </w:rPr>
            </w:pPr>
            <w:r>
              <w:rPr>
                <w:rFonts w:hint="eastAsia"/>
                <w:sz w:val="22"/>
              </w:rPr>
              <w:t>申請者</w:t>
            </w:r>
          </w:p>
        </w:tc>
        <w:tc>
          <w:tcPr>
            <w:tcW w:w="3099" w:type="dxa"/>
            <w:tcBorders>
              <w:top w:val="single" w:sz="12" w:space="0" w:color="auto"/>
            </w:tcBorders>
            <w:vAlign w:val="center"/>
          </w:tcPr>
          <w:p w:rsidR="004F6AB0" w:rsidRDefault="00ED2AF2">
            <w:pPr>
              <w:jc w:val="left"/>
              <w:rPr>
                <w:sz w:val="22"/>
              </w:rPr>
            </w:pPr>
            <w:r>
              <w:rPr>
                <w:rFonts w:hint="eastAsia"/>
                <w:sz w:val="22"/>
              </w:rPr>
              <w:t>企業・団体名</w:t>
            </w:r>
          </w:p>
        </w:tc>
        <w:tc>
          <w:tcPr>
            <w:tcW w:w="5379" w:type="dxa"/>
            <w:tcBorders>
              <w:top w:val="single" w:sz="12" w:space="0" w:color="auto"/>
              <w:right w:val="single" w:sz="12" w:space="0" w:color="auto"/>
            </w:tcBorders>
          </w:tcPr>
          <w:p w:rsidR="004F6AB0" w:rsidRDefault="004F6AB0">
            <w:pPr>
              <w:rPr>
                <w:sz w:val="22"/>
              </w:rPr>
            </w:pPr>
          </w:p>
        </w:tc>
      </w:tr>
      <w:tr w:rsidR="004F6AB0">
        <w:trPr>
          <w:trHeight w:val="991"/>
        </w:trPr>
        <w:tc>
          <w:tcPr>
            <w:tcW w:w="582" w:type="dxa"/>
            <w:vMerge/>
            <w:tcBorders>
              <w:left w:val="single" w:sz="12" w:space="0" w:color="auto"/>
            </w:tcBorders>
            <w:textDirection w:val="tbRlV"/>
          </w:tcPr>
          <w:p w:rsidR="004F6AB0" w:rsidRDefault="004F6AB0">
            <w:pPr>
              <w:ind w:left="113" w:right="113"/>
              <w:rPr>
                <w:sz w:val="22"/>
              </w:rPr>
            </w:pPr>
          </w:p>
        </w:tc>
        <w:tc>
          <w:tcPr>
            <w:tcW w:w="3099" w:type="dxa"/>
            <w:vAlign w:val="center"/>
          </w:tcPr>
          <w:p w:rsidR="004F6AB0" w:rsidRDefault="00ED2AF2">
            <w:pPr>
              <w:jc w:val="left"/>
              <w:rPr>
                <w:sz w:val="22"/>
              </w:rPr>
            </w:pPr>
            <w:r>
              <w:rPr>
                <w:rFonts w:hint="eastAsia"/>
                <w:sz w:val="22"/>
              </w:rPr>
              <w:t>代表者役職・指名</w:t>
            </w:r>
          </w:p>
        </w:tc>
        <w:tc>
          <w:tcPr>
            <w:tcW w:w="5379" w:type="dxa"/>
            <w:tcBorders>
              <w:right w:val="single" w:sz="12" w:space="0" w:color="auto"/>
            </w:tcBorders>
          </w:tcPr>
          <w:p w:rsidR="004F6AB0" w:rsidRDefault="004F6AB0">
            <w:pPr>
              <w:rPr>
                <w:sz w:val="22"/>
              </w:rPr>
            </w:pPr>
          </w:p>
        </w:tc>
      </w:tr>
      <w:tr w:rsidR="004F6AB0">
        <w:trPr>
          <w:trHeight w:val="1120"/>
        </w:trPr>
        <w:tc>
          <w:tcPr>
            <w:tcW w:w="582" w:type="dxa"/>
            <w:vMerge/>
            <w:tcBorders>
              <w:left w:val="single" w:sz="12" w:space="0" w:color="auto"/>
            </w:tcBorders>
            <w:textDirection w:val="tbRlV"/>
          </w:tcPr>
          <w:p w:rsidR="004F6AB0" w:rsidRDefault="004F6AB0">
            <w:pPr>
              <w:ind w:left="113" w:right="113"/>
              <w:rPr>
                <w:sz w:val="22"/>
              </w:rPr>
            </w:pPr>
          </w:p>
        </w:tc>
        <w:tc>
          <w:tcPr>
            <w:tcW w:w="3099" w:type="dxa"/>
            <w:vAlign w:val="center"/>
          </w:tcPr>
          <w:p w:rsidR="004F6AB0" w:rsidRDefault="00ED2AF2">
            <w:pPr>
              <w:jc w:val="left"/>
              <w:rPr>
                <w:sz w:val="22"/>
              </w:rPr>
            </w:pPr>
            <w:r>
              <w:rPr>
                <w:rFonts w:hint="eastAsia"/>
                <w:sz w:val="22"/>
              </w:rPr>
              <w:t>所在地</w:t>
            </w:r>
          </w:p>
        </w:tc>
        <w:tc>
          <w:tcPr>
            <w:tcW w:w="5379" w:type="dxa"/>
            <w:tcBorders>
              <w:right w:val="single" w:sz="12" w:space="0" w:color="auto"/>
            </w:tcBorders>
          </w:tcPr>
          <w:p w:rsidR="004F6AB0" w:rsidRDefault="004F6AB0">
            <w:pPr>
              <w:rPr>
                <w:sz w:val="22"/>
              </w:rPr>
            </w:pPr>
          </w:p>
        </w:tc>
      </w:tr>
      <w:tr w:rsidR="004F6AB0">
        <w:trPr>
          <w:trHeight w:val="706"/>
        </w:trPr>
        <w:tc>
          <w:tcPr>
            <w:tcW w:w="582" w:type="dxa"/>
            <w:vMerge w:val="restart"/>
            <w:tcBorders>
              <w:left w:val="single" w:sz="12" w:space="0" w:color="auto"/>
            </w:tcBorders>
            <w:textDirection w:val="tbRlV"/>
          </w:tcPr>
          <w:p w:rsidR="004F6AB0" w:rsidRDefault="00ED2AF2">
            <w:pPr>
              <w:ind w:left="113" w:right="113"/>
              <w:jc w:val="center"/>
              <w:rPr>
                <w:sz w:val="22"/>
              </w:rPr>
            </w:pPr>
            <w:r>
              <w:rPr>
                <w:rFonts w:hint="eastAsia"/>
                <w:sz w:val="22"/>
              </w:rPr>
              <w:t>連絡担当窓口</w:t>
            </w:r>
          </w:p>
        </w:tc>
        <w:tc>
          <w:tcPr>
            <w:tcW w:w="3099" w:type="dxa"/>
            <w:vAlign w:val="center"/>
          </w:tcPr>
          <w:p w:rsidR="004F6AB0" w:rsidRDefault="00ED2AF2">
            <w:pPr>
              <w:jc w:val="left"/>
              <w:rPr>
                <w:sz w:val="22"/>
              </w:rPr>
            </w:pPr>
            <w:r>
              <w:rPr>
                <w:rFonts w:hint="eastAsia"/>
                <w:sz w:val="22"/>
              </w:rPr>
              <w:t>氏名（ふりがな）</w:t>
            </w:r>
          </w:p>
        </w:tc>
        <w:tc>
          <w:tcPr>
            <w:tcW w:w="5379" w:type="dxa"/>
            <w:tcBorders>
              <w:right w:val="single" w:sz="12" w:space="0" w:color="auto"/>
            </w:tcBorders>
          </w:tcPr>
          <w:p w:rsidR="004F6AB0" w:rsidRDefault="004F6AB0">
            <w:pPr>
              <w:rPr>
                <w:sz w:val="22"/>
              </w:rPr>
            </w:pPr>
          </w:p>
        </w:tc>
      </w:tr>
      <w:tr w:rsidR="004F6AB0">
        <w:trPr>
          <w:trHeight w:val="830"/>
        </w:trPr>
        <w:tc>
          <w:tcPr>
            <w:tcW w:w="582" w:type="dxa"/>
            <w:vMerge/>
            <w:tcBorders>
              <w:left w:val="single" w:sz="12" w:space="0" w:color="auto"/>
            </w:tcBorders>
          </w:tcPr>
          <w:p w:rsidR="004F6AB0" w:rsidRDefault="004F6AB0">
            <w:pPr>
              <w:rPr>
                <w:sz w:val="22"/>
              </w:rPr>
            </w:pPr>
          </w:p>
        </w:tc>
        <w:tc>
          <w:tcPr>
            <w:tcW w:w="3099" w:type="dxa"/>
            <w:vAlign w:val="center"/>
          </w:tcPr>
          <w:p w:rsidR="004F6AB0" w:rsidRDefault="00ED2AF2">
            <w:pPr>
              <w:jc w:val="left"/>
              <w:rPr>
                <w:sz w:val="22"/>
              </w:rPr>
            </w:pPr>
            <w:r>
              <w:rPr>
                <w:rFonts w:hint="eastAsia"/>
                <w:sz w:val="22"/>
              </w:rPr>
              <w:t>所属（部署名）</w:t>
            </w:r>
          </w:p>
        </w:tc>
        <w:tc>
          <w:tcPr>
            <w:tcW w:w="5379" w:type="dxa"/>
            <w:tcBorders>
              <w:right w:val="single" w:sz="12" w:space="0" w:color="auto"/>
            </w:tcBorders>
          </w:tcPr>
          <w:p w:rsidR="004F6AB0" w:rsidRDefault="004F6AB0">
            <w:pPr>
              <w:rPr>
                <w:sz w:val="22"/>
              </w:rPr>
            </w:pPr>
          </w:p>
        </w:tc>
      </w:tr>
      <w:tr w:rsidR="004F6AB0">
        <w:trPr>
          <w:trHeight w:val="841"/>
        </w:trPr>
        <w:tc>
          <w:tcPr>
            <w:tcW w:w="582" w:type="dxa"/>
            <w:vMerge/>
            <w:tcBorders>
              <w:left w:val="single" w:sz="12" w:space="0" w:color="auto"/>
            </w:tcBorders>
          </w:tcPr>
          <w:p w:rsidR="004F6AB0" w:rsidRDefault="004F6AB0">
            <w:pPr>
              <w:rPr>
                <w:sz w:val="22"/>
              </w:rPr>
            </w:pPr>
          </w:p>
        </w:tc>
        <w:tc>
          <w:tcPr>
            <w:tcW w:w="3099" w:type="dxa"/>
            <w:vAlign w:val="center"/>
          </w:tcPr>
          <w:p w:rsidR="004F6AB0" w:rsidRDefault="00ED2AF2">
            <w:pPr>
              <w:jc w:val="left"/>
              <w:rPr>
                <w:sz w:val="22"/>
              </w:rPr>
            </w:pPr>
            <w:r>
              <w:rPr>
                <w:rFonts w:hint="eastAsia"/>
                <w:sz w:val="22"/>
              </w:rPr>
              <w:t>役職</w:t>
            </w:r>
          </w:p>
        </w:tc>
        <w:tc>
          <w:tcPr>
            <w:tcW w:w="5379" w:type="dxa"/>
            <w:tcBorders>
              <w:right w:val="single" w:sz="12" w:space="0" w:color="auto"/>
            </w:tcBorders>
          </w:tcPr>
          <w:p w:rsidR="004F6AB0" w:rsidRDefault="004F6AB0">
            <w:pPr>
              <w:rPr>
                <w:sz w:val="22"/>
              </w:rPr>
            </w:pPr>
          </w:p>
        </w:tc>
      </w:tr>
      <w:tr w:rsidR="004F6AB0">
        <w:trPr>
          <w:trHeight w:val="840"/>
        </w:trPr>
        <w:tc>
          <w:tcPr>
            <w:tcW w:w="582" w:type="dxa"/>
            <w:vMerge/>
            <w:tcBorders>
              <w:left w:val="single" w:sz="12" w:space="0" w:color="auto"/>
            </w:tcBorders>
          </w:tcPr>
          <w:p w:rsidR="004F6AB0" w:rsidRDefault="004F6AB0">
            <w:pPr>
              <w:rPr>
                <w:sz w:val="22"/>
              </w:rPr>
            </w:pPr>
          </w:p>
        </w:tc>
        <w:tc>
          <w:tcPr>
            <w:tcW w:w="3099" w:type="dxa"/>
            <w:vAlign w:val="center"/>
          </w:tcPr>
          <w:p w:rsidR="004F6AB0" w:rsidRDefault="00ED2AF2">
            <w:pPr>
              <w:jc w:val="left"/>
              <w:rPr>
                <w:sz w:val="22"/>
              </w:rPr>
            </w:pPr>
            <w:r>
              <w:rPr>
                <w:rFonts w:hint="eastAsia"/>
                <w:sz w:val="22"/>
              </w:rPr>
              <w:t>電話番号（代表・直通）</w:t>
            </w:r>
          </w:p>
        </w:tc>
        <w:tc>
          <w:tcPr>
            <w:tcW w:w="5379" w:type="dxa"/>
            <w:tcBorders>
              <w:right w:val="single" w:sz="12" w:space="0" w:color="auto"/>
            </w:tcBorders>
          </w:tcPr>
          <w:p w:rsidR="004F6AB0" w:rsidRDefault="004F6AB0">
            <w:pPr>
              <w:rPr>
                <w:sz w:val="22"/>
              </w:rPr>
            </w:pPr>
          </w:p>
        </w:tc>
      </w:tr>
      <w:tr w:rsidR="004F6AB0">
        <w:trPr>
          <w:trHeight w:val="852"/>
        </w:trPr>
        <w:tc>
          <w:tcPr>
            <w:tcW w:w="582" w:type="dxa"/>
            <w:vMerge/>
            <w:tcBorders>
              <w:left w:val="single" w:sz="12" w:space="0" w:color="auto"/>
              <w:bottom w:val="single" w:sz="12" w:space="0" w:color="auto"/>
            </w:tcBorders>
          </w:tcPr>
          <w:p w:rsidR="004F6AB0" w:rsidRDefault="004F6AB0">
            <w:pPr>
              <w:rPr>
                <w:sz w:val="22"/>
              </w:rPr>
            </w:pPr>
          </w:p>
        </w:tc>
        <w:tc>
          <w:tcPr>
            <w:tcW w:w="3099" w:type="dxa"/>
            <w:tcBorders>
              <w:bottom w:val="single" w:sz="12" w:space="0" w:color="auto"/>
            </w:tcBorders>
            <w:vAlign w:val="center"/>
          </w:tcPr>
          <w:p w:rsidR="004F6AB0" w:rsidRDefault="00ED2AF2">
            <w:pPr>
              <w:jc w:val="left"/>
              <w:rPr>
                <w:sz w:val="22"/>
              </w:rPr>
            </w:pPr>
            <w:r>
              <w:rPr>
                <w:rFonts w:hint="eastAsia"/>
                <w:sz w:val="22"/>
              </w:rPr>
              <w:t>電子メール</w:t>
            </w:r>
          </w:p>
        </w:tc>
        <w:tc>
          <w:tcPr>
            <w:tcW w:w="5379" w:type="dxa"/>
            <w:tcBorders>
              <w:bottom w:val="single" w:sz="12" w:space="0" w:color="auto"/>
              <w:right w:val="single" w:sz="12" w:space="0" w:color="auto"/>
            </w:tcBorders>
          </w:tcPr>
          <w:p w:rsidR="004F6AB0" w:rsidRDefault="004F6AB0">
            <w:pPr>
              <w:rPr>
                <w:sz w:val="22"/>
              </w:rPr>
            </w:pPr>
          </w:p>
        </w:tc>
      </w:tr>
    </w:tbl>
    <w:p w:rsidR="004F6AB0" w:rsidRDefault="00ED2AF2">
      <w:pPr>
        <w:rPr>
          <w:sz w:val="22"/>
        </w:rPr>
      </w:pPr>
      <w:r>
        <w:rPr>
          <w:sz w:val="22"/>
        </w:rPr>
        <w:br w:type="page"/>
      </w:r>
    </w:p>
    <w:p w:rsidR="004F6AB0" w:rsidRDefault="00ED2AF2">
      <w:pPr>
        <w:rPr>
          <w:sz w:val="22"/>
        </w:rPr>
      </w:pPr>
      <w:r>
        <w:rPr>
          <w:rFonts w:hint="eastAsia"/>
          <w:sz w:val="22"/>
        </w:rPr>
        <w:lastRenderedPageBreak/>
        <w:t>（様式２）</w:t>
      </w:r>
    </w:p>
    <w:p w:rsidR="004F6AB0" w:rsidRDefault="004F6AB0">
      <w:pPr>
        <w:rPr>
          <w:sz w:val="22"/>
        </w:rPr>
      </w:pPr>
    </w:p>
    <w:p w:rsidR="004F6AB0" w:rsidRDefault="003B2F0C">
      <w:pPr>
        <w:jc w:val="center"/>
        <w:rPr>
          <w:sz w:val="22"/>
        </w:rPr>
      </w:pPr>
      <w:r w:rsidRPr="003B2F0C">
        <w:rPr>
          <w:rFonts w:hint="eastAsia"/>
          <w:sz w:val="22"/>
        </w:rPr>
        <w:t>令和３年度「新たなインバウンド層の誘致のためのコンテンツ強化・地域資源磨き上げ事業に係る観光振興事業費補助金の事務局運営業務」</w:t>
      </w:r>
      <w:bookmarkStart w:id="0" w:name="_GoBack"/>
      <w:bookmarkEnd w:id="0"/>
      <w:r w:rsidR="00ED2AF2">
        <w:rPr>
          <w:rFonts w:hint="eastAsia"/>
          <w:sz w:val="22"/>
        </w:rPr>
        <w:t>提案書</w:t>
      </w:r>
    </w:p>
    <w:p w:rsidR="004F6AB0" w:rsidRDefault="004F6AB0">
      <w:pPr>
        <w:rPr>
          <w:sz w:val="22"/>
        </w:rPr>
      </w:pPr>
    </w:p>
    <w:tbl>
      <w:tblPr>
        <w:tblStyle w:val="af4"/>
        <w:tblW w:w="9060" w:type="dxa"/>
        <w:tblLayout w:type="fixed"/>
        <w:tblLook w:val="04A0" w:firstRow="1" w:lastRow="0" w:firstColumn="1" w:lastColumn="0" w:noHBand="0" w:noVBand="1"/>
      </w:tblPr>
      <w:tblGrid>
        <w:gridCol w:w="9060"/>
      </w:tblGrid>
      <w:tr w:rsidR="004F6AB0">
        <w:tc>
          <w:tcPr>
            <w:tcW w:w="9060" w:type="dxa"/>
          </w:tcPr>
          <w:p w:rsidR="004F6AB0" w:rsidRDefault="00ED2AF2">
            <w:pPr>
              <w:rPr>
                <w:sz w:val="22"/>
              </w:rPr>
            </w:pPr>
            <w:r>
              <w:rPr>
                <w:rFonts w:hint="eastAsia"/>
                <w:sz w:val="22"/>
              </w:rPr>
              <w:t>１．補助対象事業の目的及び内容（事業の実施方法）</w:t>
            </w:r>
          </w:p>
        </w:tc>
      </w:tr>
      <w:tr w:rsidR="004F6AB0">
        <w:tc>
          <w:tcPr>
            <w:tcW w:w="9060" w:type="dxa"/>
          </w:tcPr>
          <w:p w:rsidR="004F6AB0" w:rsidRDefault="00ED2AF2">
            <w:pPr>
              <w:rPr>
                <w:sz w:val="22"/>
              </w:rPr>
            </w:pPr>
            <w:r>
              <w:rPr>
                <w:rFonts w:hint="eastAsia"/>
                <w:sz w:val="22"/>
              </w:rPr>
              <w:t>（１）補助対象事業の実施方法</w:t>
            </w:r>
          </w:p>
        </w:tc>
      </w:tr>
      <w:tr w:rsidR="004F6AB0">
        <w:trPr>
          <w:trHeight w:val="2335"/>
        </w:trPr>
        <w:tc>
          <w:tcPr>
            <w:tcW w:w="9060" w:type="dxa"/>
          </w:tcPr>
          <w:p w:rsidR="004F6AB0" w:rsidRDefault="00ED2AF2">
            <w:pPr>
              <w:rPr>
                <w:sz w:val="22"/>
              </w:rPr>
            </w:pPr>
            <w:r>
              <w:rPr>
                <w:rFonts w:hint="eastAsia"/>
                <w:sz w:val="22"/>
              </w:rPr>
              <w:t xml:space="preserve">　募集要領の「</w:t>
            </w:r>
            <w:r w:rsidR="008036BC">
              <w:rPr>
                <w:rFonts w:hint="eastAsia"/>
                <w:sz w:val="22"/>
              </w:rPr>
              <w:t>Ⅱ．</w:t>
            </w:r>
            <w:r>
              <w:rPr>
                <w:rFonts w:hint="eastAsia"/>
                <w:sz w:val="22"/>
              </w:rPr>
              <w:t>１－</w:t>
            </w:r>
            <w:r>
              <w:rPr>
                <w:sz w:val="22"/>
              </w:rPr>
              <w:t>２</w:t>
            </w:r>
            <w:r>
              <w:rPr>
                <w:rFonts w:hint="eastAsia"/>
                <w:sz w:val="22"/>
              </w:rPr>
              <w:t>．事業内容」の項目ごとに、具体的な実施方法及び内容を記載の上、補助対象事業の目的をどのように達成するか記載してください。</w:t>
            </w:r>
          </w:p>
          <w:p w:rsidR="004F6AB0" w:rsidRDefault="004F6AB0">
            <w:pPr>
              <w:ind w:firstLineChars="100" w:firstLine="220"/>
              <w:rPr>
                <w:sz w:val="22"/>
              </w:rPr>
            </w:pPr>
          </w:p>
          <w:p w:rsidR="004F6AB0" w:rsidRDefault="00ED2AF2" w:rsidP="00ED2AF2">
            <w:pPr>
              <w:ind w:left="220" w:hangingChars="100" w:hanging="220"/>
              <w:rPr>
                <w:sz w:val="22"/>
              </w:rPr>
            </w:pPr>
            <w:r>
              <w:rPr>
                <w:rFonts w:hint="eastAsia"/>
                <w:sz w:val="22"/>
              </w:rPr>
              <w:t>①　間接補助対象事業について</w:t>
            </w:r>
            <w:r>
              <w:rPr>
                <w:sz w:val="22"/>
              </w:rPr>
              <w:t>間接補助対象事業者</w:t>
            </w:r>
            <w:r>
              <w:rPr>
                <w:rFonts w:hint="eastAsia"/>
                <w:sz w:val="22"/>
              </w:rPr>
              <w:t>の公募、提案受付、審査・選定</w:t>
            </w:r>
            <w:r>
              <w:rPr>
                <w:rFonts w:hint="eastAsia"/>
                <w:sz w:val="22"/>
                <w:vertAlign w:val="superscript"/>
              </w:rPr>
              <w:t>※</w:t>
            </w:r>
            <w:r>
              <w:rPr>
                <w:rFonts w:hint="eastAsia"/>
                <w:sz w:val="22"/>
              </w:rPr>
              <w:t>、交付等に係る事務</w:t>
            </w:r>
          </w:p>
          <w:p w:rsidR="004F6AB0" w:rsidRDefault="00ED2AF2" w:rsidP="0019786F">
            <w:pPr>
              <w:ind w:left="400" w:hangingChars="200" w:hanging="400"/>
              <w:rPr>
                <w:sz w:val="22"/>
              </w:rPr>
            </w:pPr>
            <w:r>
              <w:rPr>
                <w:rFonts w:hint="eastAsia"/>
                <w:sz w:val="20"/>
              </w:rPr>
              <w:t xml:space="preserve">　※　間接補助事業者の提案の審査・選定は観光庁と協議のもと実施するものとします。また審査にあたっては、３名程度の外部専門家も含めた選定委員会を開催するものとし、選定委員となる専門家についても具体的な提案を記載してください。</w:t>
            </w:r>
          </w:p>
          <w:p w:rsidR="004F6AB0" w:rsidRDefault="004F6AB0">
            <w:pPr>
              <w:rPr>
                <w:sz w:val="22"/>
              </w:rPr>
            </w:pPr>
          </w:p>
          <w:p w:rsidR="004F6AB0" w:rsidRDefault="00ED2AF2">
            <w:pPr>
              <w:rPr>
                <w:sz w:val="22"/>
              </w:rPr>
            </w:pPr>
            <w:r>
              <w:rPr>
                <w:rFonts w:hint="eastAsia"/>
                <w:sz w:val="22"/>
              </w:rPr>
              <w:t>②　間接補助対象事業の進捗管理、評価、効果等の検証、成果等のとりまとめ</w:t>
            </w:r>
          </w:p>
          <w:p w:rsidR="004F6AB0" w:rsidRDefault="004F6AB0">
            <w:pPr>
              <w:rPr>
                <w:sz w:val="22"/>
              </w:rPr>
            </w:pPr>
          </w:p>
          <w:p w:rsidR="004F6AB0" w:rsidRDefault="00ED2AF2">
            <w:pPr>
              <w:rPr>
                <w:sz w:val="22"/>
              </w:rPr>
            </w:pPr>
            <w:r>
              <w:rPr>
                <w:rFonts w:hint="eastAsia"/>
                <w:sz w:val="22"/>
              </w:rPr>
              <w:t>③　間接補助対象事業に関する情報等の管理</w:t>
            </w:r>
          </w:p>
          <w:p w:rsidR="004F6AB0" w:rsidRDefault="004F6AB0">
            <w:pPr>
              <w:rPr>
                <w:sz w:val="22"/>
              </w:rPr>
            </w:pPr>
          </w:p>
          <w:p w:rsidR="004F6AB0" w:rsidRDefault="00ED2AF2">
            <w:pPr>
              <w:rPr>
                <w:sz w:val="22"/>
              </w:rPr>
            </w:pPr>
            <w:r>
              <w:rPr>
                <w:rFonts w:hint="eastAsia"/>
                <w:sz w:val="22"/>
              </w:rPr>
              <w:t xml:space="preserve">④　</w:t>
            </w:r>
            <w:r w:rsidR="00792C90">
              <w:rPr>
                <w:rFonts w:hint="eastAsia"/>
                <w:sz w:val="22"/>
              </w:rPr>
              <w:t>①～③に</w:t>
            </w:r>
            <w:r>
              <w:rPr>
                <w:rFonts w:hint="eastAsia"/>
                <w:sz w:val="22"/>
              </w:rPr>
              <w:t xml:space="preserve">関する問合せの対応　</w:t>
            </w:r>
          </w:p>
          <w:p w:rsidR="004F6AB0" w:rsidRDefault="004F6AB0">
            <w:pPr>
              <w:rPr>
                <w:sz w:val="22"/>
              </w:rPr>
            </w:pPr>
          </w:p>
          <w:p w:rsidR="004F6AB0" w:rsidRDefault="00ED2AF2">
            <w:pPr>
              <w:rPr>
                <w:sz w:val="22"/>
              </w:rPr>
            </w:pPr>
            <w:r>
              <w:rPr>
                <w:rFonts w:hint="eastAsia"/>
                <w:sz w:val="22"/>
              </w:rPr>
              <w:t>⑤　その他事業管理に必要となる事項についての対応</w:t>
            </w:r>
          </w:p>
          <w:p w:rsidR="004F6AB0" w:rsidRDefault="004F6AB0">
            <w:pPr>
              <w:rPr>
                <w:sz w:val="22"/>
              </w:rPr>
            </w:pPr>
          </w:p>
          <w:p w:rsidR="004F6AB0" w:rsidRDefault="00ED2AF2">
            <w:pPr>
              <w:rPr>
                <w:sz w:val="22"/>
              </w:rPr>
            </w:pPr>
            <w:r>
              <w:rPr>
                <w:rFonts w:hint="eastAsia"/>
                <w:sz w:val="22"/>
              </w:rPr>
              <w:t>注：本事業の成果を高めるための具体的な提案を記載してください。</w:t>
            </w:r>
          </w:p>
        </w:tc>
      </w:tr>
      <w:tr w:rsidR="004F6AB0">
        <w:tc>
          <w:tcPr>
            <w:tcW w:w="9060" w:type="dxa"/>
          </w:tcPr>
          <w:p w:rsidR="004F6AB0" w:rsidRDefault="00ED2AF2">
            <w:pPr>
              <w:rPr>
                <w:sz w:val="22"/>
              </w:rPr>
            </w:pPr>
            <w:r>
              <w:rPr>
                <w:rFonts w:hint="eastAsia"/>
                <w:sz w:val="22"/>
              </w:rPr>
              <w:t>（２）実施体制</w:t>
            </w:r>
          </w:p>
        </w:tc>
      </w:tr>
      <w:tr w:rsidR="004F6AB0">
        <w:trPr>
          <w:trHeight w:val="1750"/>
        </w:trPr>
        <w:tc>
          <w:tcPr>
            <w:tcW w:w="9060" w:type="dxa"/>
          </w:tcPr>
          <w:p w:rsidR="004F6AB0" w:rsidRDefault="00ED2AF2" w:rsidP="0019786F">
            <w:pPr>
              <w:ind w:firstLineChars="100" w:firstLine="220"/>
              <w:rPr>
                <w:sz w:val="22"/>
              </w:rPr>
            </w:pPr>
            <w:r>
              <w:rPr>
                <w:rFonts w:hint="eastAsia"/>
                <w:sz w:val="22"/>
              </w:rPr>
              <w:t>組織体制、実施責任者略歴、実施者の人数等及び業務内容</w:t>
            </w:r>
            <w:r w:rsidR="00792C90">
              <w:rPr>
                <w:rFonts w:hint="eastAsia"/>
                <w:sz w:val="22"/>
              </w:rPr>
              <w:t>を記載してください。</w:t>
            </w:r>
            <w:r w:rsidR="00792C90">
              <w:rPr>
                <w:sz w:val="22"/>
              </w:rPr>
              <w:t>また</w:t>
            </w:r>
            <w:r>
              <w:rPr>
                <w:rFonts w:hint="eastAsia"/>
                <w:sz w:val="22"/>
              </w:rPr>
              <w:t>外注、委託（コンソーシアム）を予定しているのであればその内容</w:t>
            </w:r>
            <w:r w:rsidR="00792C90">
              <w:rPr>
                <w:rFonts w:hint="eastAsia"/>
                <w:sz w:val="22"/>
              </w:rPr>
              <w:t>も記載してください。</w:t>
            </w:r>
          </w:p>
        </w:tc>
      </w:tr>
      <w:tr w:rsidR="004F6AB0">
        <w:trPr>
          <w:trHeight w:val="401"/>
        </w:trPr>
        <w:tc>
          <w:tcPr>
            <w:tcW w:w="9060" w:type="dxa"/>
          </w:tcPr>
          <w:p w:rsidR="004F6AB0" w:rsidRDefault="00ED2AF2">
            <w:pPr>
              <w:rPr>
                <w:sz w:val="22"/>
              </w:rPr>
            </w:pPr>
            <w:r>
              <w:rPr>
                <w:rFonts w:hint="eastAsia"/>
                <w:sz w:val="22"/>
              </w:rPr>
              <w:t>（３）補助対象事業の効果</w:t>
            </w:r>
          </w:p>
        </w:tc>
      </w:tr>
      <w:tr w:rsidR="004F6AB0">
        <w:trPr>
          <w:trHeight w:val="1750"/>
        </w:trPr>
        <w:tc>
          <w:tcPr>
            <w:tcW w:w="9060" w:type="dxa"/>
          </w:tcPr>
          <w:p w:rsidR="004F6AB0" w:rsidRDefault="00ED2AF2" w:rsidP="0019786F">
            <w:pPr>
              <w:ind w:firstLineChars="100" w:firstLine="220"/>
              <w:rPr>
                <w:sz w:val="22"/>
              </w:rPr>
            </w:pPr>
            <w:r>
              <w:rPr>
                <w:rFonts w:hint="eastAsia"/>
                <w:sz w:val="22"/>
              </w:rPr>
              <w:t>本事業を実施した場合、期待される効果を記載してください。</w:t>
            </w:r>
          </w:p>
        </w:tc>
      </w:tr>
    </w:tbl>
    <w:p w:rsidR="004F6AB0" w:rsidRDefault="004F6AB0">
      <w:pPr>
        <w:rPr>
          <w:sz w:val="22"/>
        </w:rPr>
      </w:pPr>
    </w:p>
    <w:p w:rsidR="004F6AB0" w:rsidRDefault="004F6AB0">
      <w:pPr>
        <w:rPr>
          <w:sz w:val="22"/>
        </w:rPr>
      </w:pPr>
    </w:p>
    <w:tbl>
      <w:tblPr>
        <w:tblStyle w:val="af4"/>
        <w:tblW w:w="9060" w:type="dxa"/>
        <w:tblLayout w:type="fixed"/>
        <w:tblLook w:val="04A0" w:firstRow="1" w:lastRow="0" w:firstColumn="1" w:lastColumn="0" w:noHBand="0" w:noVBand="1"/>
      </w:tblPr>
      <w:tblGrid>
        <w:gridCol w:w="9060"/>
      </w:tblGrid>
      <w:tr w:rsidR="004F6AB0">
        <w:trPr>
          <w:trHeight w:val="361"/>
        </w:trPr>
        <w:tc>
          <w:tcPr>
            <w:tcW w:w="9060" w:type="dxa"/>
          </w:tcPr>
          <w:p w:rsidR="004F6AB0" w:rsidRDefault="00ED2AF2">
            <w:pPr>
              <w:rPr>
                <w:sz w:val="22"/>
              </w:rPr>
            </w:pPr>
            <w:r>
              <w:rPr>
                <w:rFonts w:hint="eastAsia"/>
                <w:sz w:val="22"/>
              </w:rPr>
              <w:t>２．補助対象事業の開始及び完了予定日（スケジュール）（１．（１）の実施が月別に分かること）</w:t>
            </w:r>
          </w:p>
        </w:tc>
      </w:tr>
      <w:tr w:rsidR="004F6AB0">
        <w:trPr>
          <w:trHeight w:val="1750"/>
        </w:trPr>
        <w:tc>
          <w:tcPr>
            <w:tcW w:w="9060" w:type="dxa"/>
          </w:tcPr>
          <w:p w:rsidR="004F6AB0" w:rsidRDefault="00ED2AF2" w:rsidP="0019786F">
            <w:pPr>
              <w:ind w:firstLineChars="100" w:firstLine="220"/>
              <w:rPr>
                <w:sz w:val="22"/>
              </w:rPr>
            </w:pPr>
            <w:r>
              <w:rPr>
                <w:sz w:val="22"/>
              </w:rPr>
              <w:t>本事業を実施するに当たっての計画</w:t>
            </w:r>
            <w:r>
              <w:rPr>
                <w:rFonts w:hint="eastAsia"/>
                <w:sz w:val="22"/>
              </w:rPr>
              <w:t>等</w:t>
            </w:r>
            <w:r w:rsidR="00792C90">
              <w:rPr>
                <w:rFonts w:hint="eastAsia"/>
                <w:sz w:val="22"/>
              </w:rPr>
              <w:t>を記載してください。</w:t>
            </w:r>
          </w:p>
        </w:tc>
      </w:tr>
    </w:tbl>
    <w:p w:rsidR="004F6AB0" w:rsidRDefault="004F6AB0">
      <w:pPr>
        <w:rPr>
          <w:sz w:val="22"/>
        </w:rPr>
      </w:pPr>
    </w:p>
    <w:p w:rsidR="004F6AB0" w:rsidRDefault="004F6AB0">
      <w:pPr>
        <w:rPr>
          <w:sz w:val="22"/>
        </w:rPr>
      </w:pPr>
    </w:p>
    <w:p w:rsidR="004F6AB0" w:rsidRDefault="004F6AB0">
      <w:pPr>
        <w:rPr>
          <w:sz w:val="22"/>
        </w:rPr>
      </w:pPr>
    </w:p>
    <w:p w:rsidR="004F6AB0" w:rsidRDefault="004F6AB0">
      <w:pPr>
        <w:rPr>
          <w:sz w:val="22"/>
        </w:rPr>
      </w:pPr>
    </w:p>
    <w:tbl>
      <w:tblPr>
        <w:tblStyle w:val="af4"/>
        <w:tblW w:w="9060" w:type="dxa"/>
        <w:tblLayout w:type="fixed"/>
        <w:tblLook w:val="04A0" w:firstRow="1" w:lastRow="0" w:firstColumn="1" w:lastColumn="0" w:noHBand="0" w:noVBand="1"/>
      </w:tblPr>
      <w:tblGrid>
        <w:gridCol w:w="9060"/>
      </w:tblGrid>
      <w:tr w:rsidR="004F6AB0">
        <w:trPr>
          <w:trHeight w:val="361"/>
        </w:trPr>
        <w:tc>
          <w:tcPr>
            <w:tcW w:w="9060" w:type="dxa"/>
          </w:tcPr>
          <w:p w:rsidR="004F6AB0" w:rsidRDefault="00ED2AF2">
            <w:pPr>
              <w:rPr>
                <w:sz w:val="22"/>
              </w:rPr>
            </w:pPr>
            <w:r>
              <w:t>３．申請者概要</w:t>
            </w:r>
          </w:p>
        </w:tc>
      </w:tr>
      <w:tr w:rsidR="004F6AB0">
        <w:trPr>
          <w:trHeight w:val="458"/>
        </w:trPr>
        <w:tc>
          <w:tcPr>
            <w:tcW w:w="9060" w:type="dxa"/>
          </w:tcPr>
          <w:p w:rsidR="004F6AB0" w:rsidRDefault="00ED2AF2">
            <w:pPr>
              <w:rPr>
                <w:sz w:val="22"/>
              </w:rPr>
            </w:pPr>
            <w:r>
              <w:rPr>
                <w:rFonts w:hint="eastAsia"/>
                <w:sz w:val="22"/>
              </w:rPr>
              <w:t>（１）申請者の営む主な事業</w:t>
            </w:r>
          </w:p>
        </w:tc>
      </w:tr>
      <w:tr w:rsidR="004F6AB0">
        <w:trPr>
          <w:trHeight w:val="1750"/>
        </w:trPr>
        <w:tc>
          <w:tcPr>
            <w:tcW w:w="9060" w:type="dxa"/>
          </w:tcPr>
          <w:p w:rsidR="004F6AB0" w:rsidRDefault="00ED2AF2" w:rsidP="0019786F">
            <w:pPr>
              <w:ind w:firstLineChars="100" w:firstLine="220"/>
              <w:rPr>
                <w:sz w:val="22"/>
              </w:rPr>
            </w:pPr>
            <w:r>
              <w:rPr>
                <w:rFonts w:hint="eastAsia"/>
                <w:sz w:val="22"/>
              </w:rPr>
              <w:t>会社概要（パンフレット等）</w:t>
            </w:r>
            <w:r w:rsidR="00792C90">
              <w:rPr>
                <w:rFonts w:hint="eastAsia"/>
                <w:sz w:val="22"/>
              </w:rPr>
              <w:t>がわかるものを添付又は記載してください。</w:t>
            </w:r>
          </w:p>
          <w:p w:rsidR="004F6AB0" w:rsidRDefault="00366706">
            <w:pPr>
              <w:rPr>
                <w:sz w:val="22"/>
              </w:rPr>
            </w:pPr>
            <w:r>
              <w:rPr>
                <w:sz w:val="22"/>
              </w:rPr>
              <w:t>注：</w:t>
            </w:r>
            <w:r w:rsidR="00ED2AF2">
              <w:rPr>
                <w:rFonts w:hint="eastAsia"/>
                <w:sz w:val="22"/>
              </w:rPr>
              <w:t>会社概要を作成していない場合、申請者の営む主な事業を記載してください。</w:t>
            </w:r>
          </w:p>
        </w:tc>
      </w:tr>
      <w:tr w:rsidR="004F6AB0">
        <w:trPr>
          <w:trHeight w:val="361"/>
        </w:trPr>
        <w:tc>
          <w:tcPr>
            <w:tcW w:w="9060" w:type="dxa"/>
          </w:tcPr>
          <w:p w:rsidR="004F6AB0" w:rsidRDefault="00ED2AF2">
            <w:pPr>
              <w:rPr>
                <w:sz w:val="22"/>
              </w:rPr>
            </w:pPr>
            <w:r>
              <w:rPr>
                <w:rFonts w:hint="eastAsia"/>
                <w:sz w:val="22"/>
              </w:rPr>
              <w:t>（２）申請者の財務状況</w:t>
            </w:r>
          </w:p>
        </w:tc>
      </w:tr>
      <w:tr w:rsidR="004F6AB0">
        <w:trPr>
          <w:trHeight w:val="1750"/>
        </w:trPr>
        <w:tc>
          <w:tcPr>
            <w:tcW w:w="9060" w:type="dxa"/>
          </w:tcPr>
          <w:p w:rsidR="004F6AB0" w:rsidRDefault="00ED2AF2" w:rsidP="0019786F">
            <w:pPr>
              <w:ind w:firstLineChars="100" w:firstLine="220"/>
              <w:rPr>
                <w:sz w:val="22"/>
              </w:rPr>
            </w:pPr>
            <w:r>
              <w:rPr>
                <w:rFonts w:hint="eastAsia"/>
                <w:sz w:val="22"/>
              </w:rPr>
              <w:t>財務諸表等</w:t>
            </w:r>
            <w:r w:rsidR="00792C90">
              <w:rPr>
                <w:rFonts w:hint="eastAsia"/>
                <w:sz w:val="22"/>
              </w:rPr>
              <w:t>、財務状況がわかるものを添付又は記載してください。</w:t>
            </w:r>
          </w:p>
          <w:p w:rsidR="004F6AB0" w:rsidRDefault="00366706">
            <w:pPr>
              <w:rPr>
                <w:sz w:val="22"/>
              </w:rPr>
            </w:pPr>
            <w:r>
              <w:rPr>
                <w:sz w:val="22"/>
              </w:rPr>
              <w:t>注：</w:t>
            </w:r>
            <w:r w:rsidR="00ED2AF2">
              <w:rPr>
                <w:rFonts w:hint="eastAsia"/>
                <w:sz w:val="22"/>
              </w:rPr>
              <w:t>特記事項等がある場合には併せて記載してください。</w:t>
            </w:r>
          </w:p>
        </w:tc>
      </w:tr>
      <w:tr w:rsidR="004F6AB0">
        <w:trPr>
          <w:trHeight w:val="362"/>
        </w:trPr>
        <w:tc>
          <w:tcPr>
            <w:tcW w:w="9060" w:type="dxa"/>
          </w:tcPr>
          <w:p w:rsidR="004F6AB0" w:rsidRDefault="00ED2AF2">
            <w:pPr>
              <w:rPr>
                <w:sz w:val="22"/>
              </w:rPr>
            </w:pPr>
            <w:r>
              <w:rPr>
                <w:rFonts w:hint="eastAsia"/>
                <w:sz w:val="22"/>
              </w:rPr>
              <w:t>（３）事業実績</w:t>
            </w:r>
          </w:p>
        </w:tc>
      </w:tr>
      <w:tr w:rsidR="004F6AB0">
        <w:trPr>
          <w:trHeight w:val="1750"/>
        </w:trPr>
        <w:tc>
          <w:tcPr>
            <w:tcW w:w="9060" w:type="dxa"/>
          </w:tcPr>
          <w:p w:rsidR="004F6AB0" w:rsidRDefault="00ED2AF2" w:rsidP="00366706">
            <w:pPr>
              <w:ind w:firstLineChars="100" w:firstLine="220"/>
              <w:rPr>
                <w:sz w:val="22"/>
              </w:rPr>
            </w:pPr>
            <w:r>
              <w:rPr>
                <w:rFonts w:hint="eastAsia"/>
                <w:sz w:val="22"/>
              </w:rPr>
              <w:t>類似事業の実績</w:t>
            </w:r>
            <w:r w:rsidR="00792C90">
              <w:rPr>
                <w:rFonts w:hint="eastAsia"/>
                <w:sz w:val="22"/>
              </w:rPr>
              <w:t>を記載してください。</w:t>
            </w:r>
            <w:r w:rsidR="00366706">
              <w:rPr>
                <w:sz w:val="22"/>
              </w:rPr>
              <w:t>（</w:t>
            </w:r>
            <w:r>
              <w:rPr>
                <w:rFonts w:hint="eastAsia"/>
                <w:sz w:val="22"/>
              </w:rPr>
              <w:t>事業名、事業概要、実施年度、発注者</w:t>
            </w:r>
            <w:r w:rsidR="00366706">
              <w:rPr>
                <w:rFonts w:hint="eastAsia"/>
                <w:sz w:val="22"/>
              </w:rPr>
              <w:t>、事業規模</w:t>
            </w:r>
            <w:r>
              <w:rPr>
                <w:rFonts w:hint="eastAsia"/>
                <w:sz w:val="22"/>
              </w:rPr>
              <w:t>等</w:t>
            </w:r>
            <w:r w:rsidR="00366706">
              <w:rPr>
                <w:rFonts w:hint="eastAsia"/>
                <w:sz w:val="22"/>
              </w:rPr>
              <w:t>）</w:t>
            </w:r>
            <w:r>
              <w:rPr>
                <w:rFonts w:hint="eastAsia"/>
                <w:sz w:val="22"/>
              </w:rPr>
              <w:t>自主事業の場合はその旨</w:t>
            </w:r>
            <w:r w:rsidR="00366706">
              <w:rPr>
                <w:sz w:val="22"/>
              </w:rPr>
              <w:t>も記載してください。</w:t>
            </w:r>
          </w:p>
        </w:tc>
      </w:tr>
      <w:tr w:rsidR="004F6AB0">
        <w:trPr>
          <w:trHeight w:val="411"/>
        </w:trPr>
        <w:tc>
          <w:tcPr>
            <w:tcW w:w="9060" w:type="dxa"/>
          </w:tcPr>
          <w:p w:rsidR="004F6AB0" w:rsidRDefault="00ED2AF2">
            <w:pPr>
              <w:rPr>
                <w:sz w:val="22"/>
              </w:rPr>
            </w:pPr>
            <w:r>
              <w:rPr>
                <w:rFonts w:hint="eastAsia"/>
                <w:sz w:val="22"/>
              </w:rPr>
              <w:t>（４）その他追記情報</w:t>
            </w:r>
          </w:p>
        </w:tc>
      </w:tr>
      <w:tr w:rsidR="004F6AB0">
        <w:trPr>
          <w:trHeight w:val="1750"/>
        </w:trPr>
        <w:tc>
          <w:tcPr>
            <w:tcW w:w="9060" w:type="dxa"/>
          </w:tcPr>
          <w:p w:rsidR="004F6AB0" w:rsidRDefault="00ED2AF2" w:rsidP="008036BC">
            <w:pPr>
              <w:ind w:firstLineChars="100" w:firstLine="220"/>
              <w:rPr>
                <w:sz w:val="22"/>
              </w:rPr>
            </w:pPr>
            <w:r>
              <w:rPr>
                <w:sz w:val="22"/>
              </w:rPr>
              <w:t>募集要領「</w:t>
            </w:r>
            <w:r w:rsidR="008036BC">
              <w:rPr>
                <w:rFonts w:hint="eastAsia"/>
                <w:sz w:val="22"/>
              </w:rPr>
              <w:t>Ⅱ．</w:t>
            </w:r>
            <w:r>
              <w:rPr>
                <w:sz w:val="22"/>
              </w:rPr>
              <w:t>１－</w:t>
            </w:r>
            <w:r w:rsidR="008036BC">
              <w:rPr>
                <w:rFonts w:hint="eastAsia"/>
                <w:sz w:val="22"/>
              </w:rPr>
              <w:t>４</w:t>
            </w:r>
            <w:r>
              <w:rPr>
                <w:sz w:val="22"/>
              </w:rPr>
              <w:t>．</w:t>
            </w:r>
            <w:r w:rsidR="008036BC">
              <w:rPr>
                <w:rFonts w:hint="eastAsia"/>
                <w:sz w:val="22"/>
              </w:rPr>
              <w:t>補助対象事業者、</w:t>
            </w:r>
            <w:r>
              <w:rPr>
                <w:sz w:val="22"/>
              </w:rPr>
              <w:t>応募資格」を満たすことの</w:t>
            </w:r>
            <w:r>
              <w:rPr>
                <w:rFonts w:hint="eastAsia"/>
                <w:sz w:val="22"/>
              </w:rPr>
              <w:t>説明必要事項</w:t>
            </w:r>
            <w:r w:rsidR="00366706">
              <w:rPr>
                <w:rFonts w:hint="eastAsia"/>
                <w:sz w:val="22"/>
              </w:rPr>
              <w:t>を記載してください。</w:t>
            </w:r>
          </w:p>
        </w:tc>
      </w:tr>
    </w:tbl>
    <w:p w:rsidR="004F6AB0" w:rsidRPr="008036BC" w:rsidRDefault="004F6AB0">
      <w:pPr>
        <w:rPr>
          <w:sz w:val="22"/>
        </w:rPr>
      </w:pPr>
    </w:p>
    <w:p w:rsidR="004F6AB0" w:rsidRDefault="004F6AB0">
      <w:pPr>
        <w:rPr>
          <w:sz w:val="22"/>
        </w:rPr>
      </w:pPr>
    </w:p>
    <w:p w:rsidR="004F6AB0" w:rsidRDefault="004F6AB0">
      <w:pPr>
        <w:rPr>
          <w:sz w:val="22"/>
        </w:rPr>
      </w:pPr>
    </w:p>
    <w:tbl>
      <w:tblPr>
        <w:tblStyle w:val="af4"/>
        <w:tblW w:w="9060" w:type="dxa"/>
        <w:tblLayout w:type="fixed"/>
        <w:tblLook w:val="04A0" w:firstRow="1" w:lastRow="0" w:firstColumn="1" w:lastColumn="0" w:noHBand="0" w:noVBand="1"/>
      </w:tblPr>
      <w:tblGrid>
        <w:gridCol w:w="9060"/>
      </w:tblGrid>
      <w:tr w:rsidR="004F6AB0">
        <w:trPr>
          <w:trHeight w:val="361"/>
        </w:trPr>
        <w:tc>
          <w:tcPr>
            <w:tcW w:w="9060" w:type="dxa"/>
          </w:tcPr>
          <w:p w:rsidR="004F6AB0" w:rsidRDefault="00ED2AF2">
            <w:pPr>
              <w:rPr>
                <w:sz w:val="22"/>
              </w:rPr>
            </w:pPr>
            <w:r>
              <w:rPr>
                <w:rFonts w:hint="eastAsia"/>
                <w:sz w:val="22"/>
              </w:rPr>
              <w:t>４．補助金見込額等</w:t>
            </w:r>
          </w:p>
        </w:tc>
      </w:tr>
      <w:tr w:rsidR="004F6AB0">
        <w:trPr>
          <w:trHeight w:val="4569"/>
        </w:trPr>
        <w:tc>
          <w:tcPr>
            <w:tcW w:w="9060" w:type="dxa"/>
          </w:tcPr>
          <w:p w:rsidR="004F6AB0" w:rsidRDefault="00ED2AF2" w:rsidP="0019786F">
            <w:pPr>
              <w:ind w:firstLineChars="100" w:firstLine="220"/>
              <w:rPr>
                <w:sz w:val="22"/>
              </w:rPr>
            </w:pPr>
            <w:r>
              <w:rPr>
                <w:rFonts w:hint="eastAsia"/>
                <w:sz w:val="22"/>
              </w:rPr>
              <w:t>公募申請時点での見込みを記載ください（採択後、観光庁と調整した上で決定することとなります。）</w:t>
            </w:r>
            <w:r w:rsidR="00366706">
              <w:rPr>
                <w:rFonts w:hint="eastAsia"/>
                <w:sz w:val="22"/>
              </w:rPr>
              <w:t>。</w:t>
            </w:r>
          </w:p>
          <w:p w:rsidR="00366706" w:rsidRDefault="00366706" w:rsidP="0019786F">
            <w:pPr>
              <w:ind w:firstLineChars="100" w:firstLine="220"/>
              <w:rPr>
                <w:sz w:val="22"/>
              </w:rPr>
            </w:pPr>
          </w:p>
          <w:p w:rsidR="004F6AB0" w:rsidRDefault="00ED2AF2">
            <w:pPr>
              <w:rPr>
                <w:sz w:val="22"/>
              </w:rPr>
            </w:pPr>
            <w:r>
              <w:rPr>
                <w:rFonts w:hint="eastAsia"/>
                <w:sz w:val="22"/>
              </w:rPr>
              <w:t>○積算内訳</w:t>
            </w:r>
          </w:p>
          <w:p w:rsidR="004F6AB0" w:rsidRDefault="00ED2AF2">
            <w:pPr>
              <w:jc w:val="right"/>
              <w:rPr>
                <w:sz w:val="22"/>
              </w:rPr>
            </w:pPr>
            <w:r>
              <w:rPr>
                <w:rFonts w:hint="eastAsia"/>
                <w:sz w:val="22"/>
              </w:rPr>
              <w:t>（単位：円）</w:t>
            </w:r>
          </w:p>
          <w:tbl>
            <w:tblPr>
              <w:tblStyle w:val="af4"/>
              <w:tblW w:w="8834" w:type="dxa"/>
              <w:tblLayout w:type="fixed"/>
              <w:tblLook w:val="04A0" w:firstRow="1" w:lastRow="0" w:firstColumn="1" w:lastColumn="0" w:noHBand="0" w:noVBand="1"/>
            </w:tblPr>
            <w:tblGrid>
              <w:gridCol w:w="4135"/>
              <w:gridCol w:w="1701"/>
              <w:gridCol w:w="1559"/>
              <w:gridCol w:w="1439"/>
            </w:tblGrid>
            <w:tr w:rsidR="004F6AB0">
              <w:tc>
                <w:tcPr>
                  <w:tcW w:w="4135" w:type="dxa"/>
                </w:tcPr>
                <w:p w:rsidR="004F6AB0" w:rsidRDefault="00ED2AF2">
                  <w:pPr>
                    <w:rPr>
                      <w:sz w:val="22"/>
                    </w:rPr>
                  </w:pPr>
                  <w:r>
                    <w:rPr>
                      <w:rFonts w:hint="eastAsia"/>
                      <w:sz w:val="22"/>
                    </w:rPr>
                    <w:t>経費区分及び内訳</w:t>
                  </w:r>
                </w:p>
              </w:tc>
              <w:tc>
                <w:tcPr>
                  <w:tcW w:w="1701" w:type="dxa"/>
                </w:tcPr>
                <w:p w:rsidR="004F6AB0" w:rsidRDefault="00ED2AF2">
                  <w:pPr>
                    <w:rPr>
                      <w:sz w:val="18"/>
                    </w:rPr>
                  </w:pPr>
                  <w:r>
                    <w:rPr>
                      <w:rFonts w:hint="eastAsia"/>
                      <w:sz w:val="18"/>
                    </w:rPr>
                    <w:t>補助対象事業に要する経費</w:t>
                  </w:r>
                </w:p>
              </w:tc>
              <w:tc>
                <w:tcPr>
                  <w:tcW w:w="1559" w:type="dxa"/>
                </w:tcPr>
                <w:p w:rsidR="004F6AB0" w:rsidRDefault="00ED2AF2">
                  <w:pPr>
                    <w:rPr>
                      <w:sz w:val="18"/>
                    </w:rPr>
                  </w:pPr>
                  <w:r>
                    <w:rPr>
                      <w:rFonts w:hint="eastAsia"/>
                      <w:sz w:val="18"/>
                    </w:rPr>
                    <w:t>補助対象経費</w:t>
                  </w:r>
                </w:p>
              </w:tc>
              <w:tc>
                <w:tcPr>
                  <w:tcW w:w="1439" w:type="dxa"/>
                </w:tcPr>
                <w:p w:rsidR="004F6AB0" w:rsidRDefault="00ED2AF2">
                  <w:pPr>
                    <w:rPr>
                      <w:sz w:val="18"/>
                    </w:rPr>
                  </w:pPr>
                  <w:r>
                    <w:rPr>
                      <w:rFonts w:hint="eastAsia"/>
                      <w:sz w:val="18"/>
                    </w:rPr>
                    <w:t>補助金申請額</w:t>
                  </w:r>
                </w:p>
              </w:tc>
            </w:tr>
            <w:tr w:rsidR="004F6AB0">
              <w:tc>
                <w:tcPr>
                  <w:tcW w:w="4135" w:type="dxa"/>
                </w:tcPr>
                <w:p w:rsidR="004F6AB0" w:rsidRDefault="00ED2AF2">
                  <w:pPr>
                    <w:rPr>
                      <w:sz w:val="22"/>
                    </w:rPr>
                  </w:pPr>
                  <w:r>
                    <w:rPr>
                      <w:rFonts w:hint="eastAsia"/>
                      <w:sz w:val="22"/>
                    </w:rPr>
                    <w:t>Ⅰ．アドベンチャーツーリズムの推進のために必要な建物の改修、設備の購入等のための補助事業費（補助率：定額）</w:t>
                  </w:r>
                </w:p>
              </w:tc>
              <w:tc>
                <w:tcPr>
                  <w:tcW w:w="1701" w:type="dxa"/>
                </w:tcPr>
                <w:p w:rsidR="004F6AB0" w:rsidRDefault="004F6AB0">
                  <w:pPr>
                    <w:rPr>
                      <w:sz w:val="22"/>
                    </w:rPr>
                  </w:pPr>
                </w:p>
              </w:tc>
              <w:tc>
                <w:tcPr>
                  <w:tcW w:w="1559" w:type="dxa"/>
                </w:tcPr>
                <w:p w:rsidR="004F6AB0" w:rsidRDefault="004F6AB0">
                  <w:pPr>
                    <w:rPr>
                      <w:sz w:val="22"/>
                    </w:rPr>
                  </w:pPr>
                </w:p>
              </w:tc>
              <w:tc>
                <w:tcPr>
                  <w:tcW w:w="1439" w:type="dxa"/>
                </w:tcPr>
                <w:p w:rsidR="004F6AB0" w:rsidRDefault="004F6AB0">
                  <w:pPr>
                    <w:rPr>
                      <w:sz w:val="22"/>
                    </w:rPr>
                  </w:pPr>
                </w:p>
              </w:tc>
            </w:tr>
            <w:tr w:rsidR="004F6AB0">
              <w:tc>
                <w:tcPr>
                  <w:tcW w:w="4135" w:type="dxa"/>
                </w:tcPr>
                <w:p w:rsidR="004F6AB0" w:rsidRDefault="00ED2AF2">
                  <w:pPr>
                    <w:rPr>
                      <w:sz w:val="22"/>
                    </w:rPr>
                  </w:pPr>
                  <w:r>
                    <w:rPr>
                      <w:rFonts w:hint="eastAsia"/>
                      <w:sz w:val="22"/>
                    </w:rPr>
                    <w:t>Ⅱ．アドベンチャーツーリズムの推進のために必要な建物の改修、設備の購入等に係る事業に関する評価・事務経費（補助率：定額）</w:t>
                  </w:r>
                </w:p>
              </w:tc>
              <w:tc>
                <w:tcPr>
                  <w:tcW w:w="1701" w:type="dxa"/>
                </w:tcPr>
                <w:p w:rsidR="004F6AB0" w:rsidRDefault="004F6AB0">
                  <w:pPr>
                    <w:rPr>
                      <w:sz w:val="22"/>
                    </w:rPr>
                  </w:pPr>
                </w:p>
              </w:tc>
              <w:tc>
                <w:tcPr>
                  <w:tcW w:w="1559" w:type="dxa"/>
                </w:tcPr>
                <w:p w:rsidR="004F6AB0" w:rsidRDefault="004F6AB0">
                  <w:pPr>
                    <w:rPr>
                      <w:sz w:val="22"/>
                    </w:rPr>
                  </w:pPr>
                </w:p>
              </w:tc>
              <w:tc>
                <w:tcPr>
                  <w:tcW w:w="1439" w:type="dxa"/>
                </w:tcPr>
                <w:p w:rsidR="004F6AB0" w:rsidRDefault="004F6AB0">
                  <w:pPr>
                    <w:rPr>
                      <w:sz w:val="22"/>
                    </w:rPr>
                  </w:pPr>
                </w:p>
              </w:tc>
            </w:tr>
            <w:tr w:rsidR="004F6AB0">
              <w:tc>
                <w:tcPr>
                  <w:tcW w:w="4135" w:type="dxa"/>
                </w:tcPr>
                <w:p w:rsidR="004F6AB0" w:rsidRDefault="00ED2AF2">
                  <w:pPr>
                    <w:rPr>
                      <w:sz w:val="22"/>
                    </w:rPr>
                  </w:pPr>
                  <w:r>
                    <w:rPr>
                      <w:rFonts w:hint="eastAsia"/>
                      <w:sz w:val="22"/>
                    </w:rPr>
                    <w:t>（Ⅱの内訳）</w:t>
                  </w:r>
                </w:p>
                <w:p w:rsidR="00BE4694" w:rsidRDefault="00BE4694">
                  <w:pPr>
                    <w:rPr>
                      <w:sz w:val="22"/>
                    </w:rPr>
                  </w:pPr>
                  <w:r>
                    <w:rPr>
                      <w:rFonts w:hint="eastAsia"/>
                      <w:sz w:val="22"/>
                    </w:rPr>
                    <w:t xml:space="preserve">　物品費（設備備品費、消耗品費）</w:t>
                  </w:r>
                </w:p>
                <w:p w:rsidR="004F6AB0" w:rsidRDefault="00ED2AF2">
                  <w:pPr>
                    <w:ind w:firstLineChars="100" w:firstLine="220"/>
                    <w:rPr>
                      <w:sz w:val="22"/>
                    </w:rPr>
                  </w:pPr>
                  <w:r>
                    <w:rPr>
                      <w:rFonts w:hint="eastAsia"/>
                      <w:sz w:val="22"/>
                    </w:rPr>
                    <w:t>人件費</w:t>
                  </w:r>
                </w:p>
                <w:p w:rsidR="00BE4694" w:rsidRDefault="00BE4694">
                  <w:pPr>
                    <w:ind w:firstLineChars="100" w:firstLine="220"/>
                    <w:rPr>
                      <w:sz w:val="22"/>
                    </w:rPr>
                  </w:pPr>
                  <w:r>
                    <w:rPr>
                      <w:rFonts w:hint="eastAsia"/>
                      <w:sz w:val="22"/>
                    </w:rPr>
                    <w:t>諸謝金</w:t>
                  </w:r>
                </w:p>
                <w:p w:rsidR="004F6AB0" w:rsidRDefault="00ED2AF2">
                  <w:pPr>
                    <w:ind w:firstLineChars="100" w:firstLine="220"/>
                    <w:rPr>
                      <w:sz w:val="22"/>
                    </w:rPr>
                  </w:pPr>
                  <w:r>
                    <w:rPr>
                      <w:rFonts w:hint="eastAsia"/>
                      <w:sz w:val="22"/>
                    </w:rPr>
                    <w:t>旅費</w:t>
                  </w:r>
                </w:p>
                <w:p w:rsidR="004F6AB0" w:rsidRDefault="00ED2AF2">
                  <w:pPr>
                    <w:ind w:firstLineChars="100" w:firstLine="220"/>
                    <w:rPr>
                      <w:sz w:val="22"/>
                    </w:rPr>
                  </w:pPr>
                  <w:r>
                    <w:rPr>
                      <w:sz w:val="22"/>
                    </w:rPr>
                    <w:t>借料</w:t>
                  </w:r>
                  <w:r w:rsidR="00BE4694">
                    <w:rPr>
                      <w:rFonts w:hint="eastAsia"/>
                      <w:sz w:val="22"/>
                    </w:rPr>
                    <w:t>費</w:t>
                  </w:r>
                </w:p>
                <w:p w:rsidR="00BE4694" w:rsidRDefault="00BE4694">
                  <w:pPr>
                    <w:ind w:firstLineChars="100" w:firstLine="220"/>
                    <w:rPr>
                      <w:sz w:val="22"/>
                    </w:rPr>
                  </w:pPr>
                  <w:r>
                    <w:rPr>
                      <w:rFonts w:hint="eastAsia"/>
                      <w:sz w:val="22"/>
                    </w:rPr>
                    <w:t>外注費</w:t>
                  </w:r>
                </w:p>
                <w:p w:rsidR="00BE4694" w:rsidRDefault="00BE4694" w:rsidP="00BE4694">
                  <w:pPr>
                    <w:ind w:firstLineChars="100" w:firstLine="220"/>
                    <w:rPr>
                      <w:sz w:val="22"/>
                    </w:rPr>
                  </w:pPr>
                  <w:r>
                    <w:rPr>
                      <w:rFonts w:hint="eastAsia"/>
                      <w:sz w:val="22"/>
                    </w:rPr>
                    <w:t>会議費</w:t>
                  </w:r>
                </w:p>
                <w:p w:rsidR="004F6AB0" w:rsidRDefault="00ED2AF2">
                  <w:pPr>
                    <w:ind w:firstLineChars="100" w:firstLine="220"/>
                    <w:rPr>
                      <w:sz w:val="22"/>
                    </w:rPr>
                  </w:pPr>
                  <w:r>
                    <w:rPr>
                      <w:sz w:val="22"/>
                    </w:rPr>
                    <w:t>その他諸経費</w:t>
                  </w:r>
                  <w:r>
                    <w:rPr>
                      <w:rFonts w:hint="eastAsia"/>
                      <w:sz w:val="22"/>
                    </w:rPr>
                    <w:t>（通信・連絡費、印刷製本費、その他事業を行うために特に必要と認められるもの）</w:t>
                  </w:r>
                </w:p>
              </w:tc>
              <w:tc>
                <w:tcPr>
                  <w:tcW w:w="1701" w:type="dxa"/>
                </w:tcPr>
                <w:p w:rsidR="004F6AB0" w:rsidRDefault="004F6AB0">
                  <w:pPr>
                    <w:rPr>
                      <w:sz w:val="22"/>
                    </w:rPr>
                  </w:pPr>
                </w:p>
              </w:tc>
              <w:tc>
                <w:tcPr>
                  <w:tcW w:w="1559" w:type="dxa"/>
                </w:tcPr>
                <w:p w:rsidR="004F6AB0" w:rsidRDefault="004F6AB0">
                  <w:pPr>
                    <w:rPr>
                      <w:sz w:val="22"/>
                    </w:rPr>
                  </w:pPr>
                </w:p>
              </w:tc>
              <w:tc>
                <w:tcPr>
                  <w:tcW w:w="1439" w:type="dxa"/>
                </w:tcPr>
                <w:p w:rsidR="004F6AB0" w:rsidRDefault="004F6AB0">
                  <w:pPr>
                    <w:rPr>
                      <w:sz w:val="22"/>
                    </w:rPr>
                  </w:pPr>
                </w:p>
              </w:tc>
            </w:tr>
            <w:tr w:rsidR="004F6AB0">
              <w:trPr>
                <w:trHeight w:val="418"/>
              </w:trPr>
              <w:tc>
                <w:tcPr>
                  <w:tcW w:w="4135" w:type="dxa"/>
                </w:tcPr>
                <w:p w:rsidR="004F6AB0" w:rsidRDefault="00ED2AF2">
                  <w:pPr>
                    <w:rPr>
                      <w:sz w:val="22"/>
                    </w:rPr>
                  </w:pPr>
                  <w:r>
                    <w:rPr>
                      <w:rFonts w:hint="eastAsia"/>
                      <w:sz w:val="22"/>
                    </w:rPr>
                    <w:t>合計（補助金見込み額）</w:t>
                  </w:r>
                </w:p>
              </w:tc>
              <w:tc>
                <w:tcPr>
                  <w:tcW w:w="1701" w:type="dxa"/>
                </w:tcPr>
                <w:p w:rsidR="004F6AB0" w:rsidRDefault="004F6AB0">
                  <w:pPr>
                    <w:rPr>
                      <w:sz w:val="22"/>
                    </w:rPr>
                  </w:pPr>
                </w:p>
              </w:tc>
              <w:tc>
                <w:tcPr>
                  <w:tcW w:w="1559" w:type="dxa"/>
                </w:tcPr>
                <w:p w:rsidR="004F6AB0" w:rsidRDefault="004F6AB0">
                  <w:pPr>
                    <w:rPr>
                      <w:sz w:val="22"/>
                    </w:rPr>
                  </w:pPr>
                </w:p>
              </w:tc>
              <w:tc>
                <w:tcPr>
                  <w:tcW w:w="1439" w:type="dxa"/>
                </w:tcPr>
                <w:p w:rsidR="004F6AB0" w:rsidRDefault="004F6AB0">
                  <w:pPr>
                    <w:rPr>
                      <w:sz w:val="22"/>
                    </w:rPr>
                  </w:pPr>
                </w:p>
              </w:tc>
            </w:tr>
          </w:tbl>
          <w:p w:rsidR="004F6AB0" w:rsidRDefault="004F6AB0">
            <w:pPr>
              <w:rPr>
                <w:sz w:val="22"/>
              </w:rPr>
            </w:pPr>
          </w:p>
          <w:p w:rsidR="004F6AB0" w:rsidRDefault="00ED2AF2">
            <w:pPr>
              <w:rPr>
                <w:sz w:val="22"/>
              </w:rPr>
            </w:pPr>
            <w:r>
              <w:rPr>
                <w:rFonts w:hint="eastAsia"/>
                <w:sz w:val="22"/>
              </w:rPr>
              <w:t>○資金計画</w:t>
            </w:r>
          </w:p>
          <w:p w:rsidR="004F6AB0" w:rsidRDefault="00ED2AF2">
            <w:pPr>
              <w:ind w:firstLineChars="100" w:firstLine="220"/>
              <w:rPr>
                <w:sz w:val="22"/>
              </w:rPr>
            </w:pPr>
            <w:r>
              <w:rPr>
                <w:rFonts w:hint="eastAsia"/>
                <w:sz w:val="22"/>
              </w:rPr>
              <w:t>本事業を実施するにあたっての財政計画</w:t>
            </w:r>
            <w:r w:rsidR="00366706">
              <w:rPr>
                <w:rFonts w:hint="eastAsia"/>
                <w:sz w:val="22"/>
              </w:rPr>
              <w:t>を記載してください。</w:t>
            </w:r>
          </w:p>
          <w:p w:rsidR="004F6AB0" w:rsidRDefault="004F6AB0">
            <w:pPr>
              <w:rPr>
                <w:sz w:val="22"/>
              </w:rPr>
            </w:pPr>
          </w:p>
        </w:tc>
      </w:tr>
    </w:tbl>
    <w:p w:rsidR="004F6AB0" w:rsidRDefault="004F6AB0">
      <w:pPr>
        <w:rPr>
          <w:sz w:val="22"/>
        </w:rPr>
      </w:pPr>
    </w:p>
    <w:p w:rsidR="004F6AB0" w:rsidRDefault="004F6AB0"/>
    <w:sectPr w:rsidR="004F6AB0">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61" w:rsidRDefault="00222461">
      <w:r>
        <w:separator/>
      </w:r>
    </w:p>
  </w:endnote>
  <w:endnote w:type="continuationSeparator" w:id="0">
    <w:p w:rsidR="00222461" w:rsidRDefault="0022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61" w:rsidRDefault="00222461">
      <w:r>
        <w:separator/>
      </w:r>
    </w:p>
  </w:footnote>
  <w:footnote w:type="continuationSeparator" w:id="0">
    <w:p w:rsidR="00222461" w:rsidRDefault="00222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F2" w:rsidRDefault="00ED2AF2">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886CB8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156889EE"/>
    <w:lvl w:ilvl="0" w:tplc="D91EF4A6">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633C6FCC"/>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0000004"/>
    <w:multiLevelType w:val="hybridMultilevel"/>
    <w:tmpl w:val="DC88FD92"/>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4" w15:restartNumberingAfterBreak="0">
    <w:nsid w:val="00000005"/>
    <w:multiLevelType w:val="hybridMultilevel"/>
    <w:tmpl w:val="E6B8D382"/>
    <w:lvl w:ilvl="0" w:tplc="B6ECFFFC">
      <w:start w:val="1"/>
      <w:numFmt w:val="decimalEnclosedCircle"/>
      <w:lvlText w:val="%1"/>
      <w:lvlJc w:val="left"/>
      <w:pPr>
        <w:ind w:left="105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0DA0FD92"/>
    <w:lvl w:ilvl="0" w:tplc="04090001">
      <w:numFmt w:val="bullet"/>
      <w:lvlText w:val=""/>
      <w:lvlJc w:val="left"/>
      <w:pPr>
        <w:ind w:left="1470" w:hanging="420"/>
      </w:pPr>
      <w:rPr>
        <w:rFonts w:ascii="Wingdings" w:hAnsi="Wingdings" w:hint="default"/>
      </w:rPr>
    </w:lvl>
    <w:lvl w:ilvl="1" w:tplc="0409000B">
      <w:numFmt w:val="bullet"/>
      <w:lvlText w:val=""/>
      <w:lvlJc w:val="left"/>
      <w:pPr>
        <w:ind w:left="1890" w:hanging="420"/>
      </w:pPr>
      <w:rPr>
        <w:rFonts w:ascii="Wingdings" w:hAnsi="Wingdings" w:hint="default"/>
      </w:rPr>
    </w:lvl>
    <w:lvl w:ilvl="2" w:tplc="0409000D">
      <w:numFmt w:val="bullet"/>
      <w:lvlText w:val=""/>
      <w:lvlJc w:val="left"/>
      <w:pPr>
        <w:ind w:left="2310" w:hanging="420"/>
      </w:pPr>
      <w:rPr>
        <w:rFonts w:ascii="Wingdings" w:hAnsi="Wingdings" w:hint="default"/>
      </w:rPr>
    </w:lvl>
    <w:lvl w:ilvl="3" w:tplc="04090001">
      <w:numFmt w:val="bullet"/>
      <w:lvlText w:val=""/>
      <w:lvlJc w:val="left"/>
      <w:pPr>
        <w:ind w:left="2730" w:hanging="420"/>
      </w:pPr>
      <w:rPr>
        <w:rFonts w:ascii="Wingdings" w:hAnsi="Wingdings" w:hint="default"/>
      </w:rPr>
    </w:lvl>
    <w:lvl w:ilvl="4" w:tplc="0409000B">
      <w:numFmt w:val="bullet"/>
      <w:lvlText w:val=""/>
      <w:lvlJc w:val="left"/>
      <w:pPr>
        <w:ind w:left="3150" w:hanging="420"/>
      </w:pPr>
      <w:rPr>
        <w:rFonts w:ascii="Wingdings" w:hAnsi="Wingdings" w:hint="default"/>
      </w:rPr>
    </w:lvl>
    <w:lvl w:ilvl="5" w:tplc="0409000D">
      <w:numFmt w:val="bullet"/>
      <w:lvlText w:val=""/>
      <w:lvlJc w:val="left"/>
      <w:pPr>
        <w:ind w:left="3570" w:hanging="420"/>
      </w:pPr>
      <w:rPr>
        <w:rFonts w:ascii="Wingdings" w:hAnsi="Wingdings" w:hint="default"/>
      </w:rPr>
    </w:lvl>
    <w:lvl w:ilvl="6" w:tplc="04090001">
      <w:numFmt w:val="bullet"/>
      <w:lvlText w:val=""/>
      <w:lvlJc w:val="left"/>
      <w:pPr>
        <w:ind w:left="3990" w:hanging="420"/>
      </w:pPr>
      <w:rPr>
        <w:rFonts w:ascii="Wingdings" w:hAnsi="Wingdings" w:hint="default"/>
      </w:rPr>
    </w:lvl>
    <w:lvl w:ilvl="7" w:tplc="0409000B">
      <w:numFmt w:val="bullet"/>
      <w:lvlText w:val=""/>
      <w:lvlJc w:val="left"/>
      <w:pPr>
        <w:ind w:left="4410" w:hanging="420"/>
      </w:pPr>
      <w:rPr>
        <w:rFonts w:ascii="Wingdings" w:hAnsi="Wingdings" w:hint="default"/>
      </w:rPr>
    </w:lvl>
    <w:lvl w:ilvl="8" w:tplc="0409000D">
      <w:numFmt w:val="bullet"/>
      <w:lvlText w:val=""/>
      <w:lvlJc w:val="left"/>
      <w:pPr>
        <w:ind w:left="4830" w:hanging="420"/>
      </w:pPr>
      <w:rPr>
        <w:rFonts w:ascii="Wingdings" w:hAnsi="Wingdings" w:hint="default"/>
      </w:rPr>
    </w:lvl>
  </w:abstractNum>
  <w:abstractNum w:abstractNumId="6" w15:restartNumberingAfterBreak="0">
    <w:nsid w:val="00000007"/>
    <w:multiLevelType w:val="hybridMultilevel"/>
    <w:tmpl w:val="B59CC5DA"/>
    <w:lvl w:ilvl="0" w:tplc="04090011">
      <w:start w:val="1"/>
      <w:numFmt w:val="decimalEnclosedCircle"/>
      <w:lvlText w:val="%1"/>
      <w:lvlJc w:val="left"/>
      <w:pPr>
        <w:ind w:left="1411" w:hanging="420"/>
      </w:pPr>
    </w:lvl>
    <w:lvl w:ilvl="1" w:tplc="04090017">
      <w:start w:val="1"/>
      <w:numFmt w:val="aiueoFullWidth"/>
      <w:lvlText w:val="(%2)"/>
      <w:lvlJc w:val="left"/>
      <w:pPr>
        <w:ind w:left="1831" w:hanging="420"/>
      </w:pPr>
    </w:lvl>
    <w:lvl w:ilvl="2" w:tplc="04090011">
      <w:start w:val="1"/>
      <w:numFmt w:val="decimalEnclosedCircle"/>
      <w:lvlText w:val="%3"/>
      <w:lvlJc w:val="left"/>
      <w:pPr>
        <w:ind w:left="2251" w:hanging="420"/>
      </w:pPr>
    </w:lvl>
    <w:lvl w:ilvl="3" w:tplc="0409000F">
      <w:start w:val="1"/>
      <w:numFmt w:val="decimal"/>
      <w:lvlText w:val="%4."/>
      <w:lvlJc w:val="left"/>
      <w:pPr>
        <w:ind w:left="2671" w:hanging="420"/>
      </w:pPr>
    </w:lvl>
    <w:lvl w:ilvl="4" w:tplc="04090017">
      <w:start w:val="1"/>
      <w:numFmt w:val="aiueoFullWidth"/>
      <w:lvlText w:val="(%5)"/>
      <w:lvlJc w:val="left"/>
      <w:pPr>
        <w:ind w:left="3091" w:hanging="420"/>
      </w:pPr>
    </w:lvl>
    <w:lvl w:ilvl="5" w:tplc="04090011">
      <w:start w:val="1"/>
      <w:numFmt w:val="decimalEnclosedCircle"/>
      <w:lvlText w:val="%6"/>
      <w:lvlJc w:val="left"/>
      <w:pPr>
        <w:ind w:left="3511" w:hanging="420"/>
      </w:pPr>
    </w:lvl>
    <w:lvl w:ilvl="6" w:tplc="0409000F">
      <w:start w:val="1"/>
      <w:numFmt w:val="decimal"/>
      <w:lvlText w:val="%7."/>
      <w:lvlJc w:val="left"/>
      <w:pPr>
        <w:ind w:left="3931" w:hanging="420"/>
      </w:pPr>
    </w:lvl>
    <w:lvl w:ilvl="7" w:tplc="04090017">
      <w:start w:val="1"/>
      <w:numFmt w:val="aiueoFullWidth"/>
      <w:lvlText w:val="(%8)"/>
      <w:lvlJc w:val="left"/>
      <w:pPr>
        <w:ind w:left="4351" w:hanging="420"/>
      </w:pPr>
    </w:lvl>
    <w:lvl w:ilvl="8" w:tplc="04090011">
      <w:start w:val="1"/>
      <w:numFmt w:val="decimalEnclosedCircle"/>
      <w:lvlText w:val="%9"/>
      <w:lvlJc w:val="left"/>
      <w:pPr>
        <w:ind w:left="4771" w:hanging="420"/>
      </w:pPr>
    </w:lvl>
  </w:abstractNum>
  <w:abstractNum w:abstractNumId="7" w15:restartNumberingAfterBreak="0">
    <w:nsid w:val="00000008"/>
    <w:multiLevelType w:val="hybridMultilevel"/>
    <w:tmpl w:val="B5749266"/>
    <w:lvl w:ilvl="0" w:tplc="BA447CF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8" w15:restartNumberingAfterBreak="0">
    <w:nsid w:val="00000009"/>
    <w:multiLevelType w:val="hybridMultilevel"/>
    <w:tmpl w:val="5D9A3604"/>
    <w:lvl w:ilvl="0" w:tplc="04090001">
      <w:numFmt w:val="bullet"/>
      <w:lvlText w:val=""/>
      <w:lvlJc w:val="left"/>
      <w:pPr>
        <w:ind w:left="1307" w:hanging="420"/>
      </w:pPr>
      <w:rPr>
        <w:rFonts w:ascii="Wingdings" w:hAnsi="Wingdings" w:hint="default"/>
      </w:rPr>
    </w:lvl>
    <w:lvl w:ilvl="1" w:tplc="0409000B">
      <w:numFmt w:val="bullet"/>
      <w:lvlText w:val=""/>
      <w:lvlJc w:val="left"/>
      <w:pPr>
        <w:ind w:left="1727" w:hanging="420"/>
      </w:pPr>
      <w:rPr>
        <w:rFonts w:ascii="Wingdings" w:hAnsi="Wingdings" w:hint="default"/>
      </w:rPr>
    </w:lvl>
    <w:lvl w:ilvl="2" w:tplc="0409000D">
      <w:numFmt w:val="bullet"/>
      <w:lvlText w:val=""/>
      <w:lvlJc w:val="left"/>
      <w:pPr>
        <w:ind w:left="2147" w:hanging="420"/>
      </w:pPr>
      <w:rPr>
        <w:rFonts w:ascii="Wingdings" w:hAnsi="Wingdings" w:hint="default"/>
      </w:rPr>
    </w:lvl>
    <w:lvl w:ilvl="3" w:tplc="04090001">
      <w:numFmt w:val="bullet"/>
      <w:lvlText w:val=""/>
      <w:lvlJc w:val="left"/>
      <w:pPr>
        <w:ind w:left="2567" w:hanging="420"/>
      </w:pPr>
      <w:rPr>
        <w:rFonts w:ascii="Wingdings" w:hAnsi="Wingdings" w:hint="default"/>
      </w:rPr>
    </w:lvl>
    <w:lvl w:ilvl="4" w:tplc="0409000B">
      <w:numFmt w:val="bullet"/>
      <w:lvlText w:val=""/>
      <w:lvlJc w:val="left"/>
      <w:pPr>
        <w:ind w:left="2987" w:hanging="420"/>
      </w:pPr>
      <w:rPr>
        <w:rFonts w:ascii="Wingdings" w:hAnsi="Wingdings" w:hint="default"/>
      </w:rPr>
    </w:lvl>
    <w:lvl w:ilvl="5" w:tplc="0409000D">
      <w:numFmt w:val="bullet"/>
      <w:lvlText w:val=""/>
      <w:lvlJc w:val="left"/>
      <w:pPr>
        <w:ind w:left="3407" w:hanging="420"/>
      </w:pPr>
      <w:rPr>
        <w:rFonts w:ascii="Wingdings" w:hAnsi="Wingdings" w:hint="default"/>
      </w:rPr>
    </w:lvl>
    <w:lvl w:ilvl="6" w:tplc="04090001">
      <w:numFmt w:val="bullet"/>
      <w:lvlText w:val=""/>
      <w:lvlJc w:val="left"/>
      <w:pPr>
        <w:ind w:left="3827" w:hanging="420"/>
      </w:pPr>
      <w:rPr>
        <w:rFonts w:ascii="Wingdings" w:hAnsi="Wingdings" w:hint="default"/>
      </w:rPr>
    </w:lvl>
    <w:lvl w:ilvl="7" w:tplc="0409000B">
      <w:numFmt w:val="bullet"/>
      <w:lvlText w:val=""/>
      <w:lvlJc w:val="left"/>
      <w:pPr>
        <w:ind w:left="4247" w:hanging="420"/>
      </w:pPr>
      <w:rPr>
        <w:rFonts w:ascii="Wingdings" w:hAnsi="Wingdings" w:hint="default"/>
      </w:rPr>
    </w:lvl>
    <w:lvl w:ilvl="8" w:tplc="0409000D">
      <w:numFmt w:val="bullet"/>
      <w:lvlText w:val=""/>
      <w:lvlJc w:val="left"/>
      <w:pPr>
        <w:ind w:left="4667" w:hanging="420"/>
      </w:pPr>
      <w:rPr>
        <w:rFonts w:ascii="Wingdings" w:hAnsi="Wingdings" w:hint="default"/>
      </w:rPr>
    </w:lvl>
  </w:abstractNum>
  <w:abstractNum w:abstractNumId="9" w15:restartNumberingAfterBreak="0">
    <w:nsid w:val="0000000A"/>
    <w:multiLevelType w:val="hybridMultilevel"/>
    <w:tmpl w:val="1668D562"/>
    <w:lvl w:ilvl="0" w:tplc="3D2C0B1A">
      <w:start w:val="1"/>
      <w:numFmt w:val="decimalEnclosedCircle"/>
      <w:lvlText w:val="%1"/>
      <w:lvlJc w:val="left"/>
      <w:pPr>
        <w:ind w:left="1094" w:hanging="435"/>
      </w:pPr>
      <w:rPr>
        <w:rFonts w:hint="default"/>
      </w:rPr>
    </w:lvl>
    <w:lvl w:ilvl="1" w:tplc="04090017">
      <w:start w:val="1"/>
      <w:numFmt w:val="aiueoFullWidth"/>
      <w:lvlText w:val="(%2)"/>
      <w:lvlJc w:val="left"/>
      <w:pPr>
        <w:ind w:left="1499" w:hanging="420"/>
      </w:pPr>
    </w:lvl>
    <w:lvl w:ilvl="2" w:tplc="04090011">
      <w:start w:val="1"/>
      <w:numFmt w:val="decimalEnclosedCircle"/>
      <w:lvlText w:val="%3"/>
      <w:lvlJc w:val="left"/>
      <w:pPr>
        <w:ind w:left="1919" w:hanging="420"/>
      </w:pPr>
    </w:lvl>
    <w:lvl w:ilvl="3" w:tplc="0409000F">
      <w:start w:val="1"/>
      <w:numFmt w:val="decimal"/>
      <w:lvlText w:val="%4."/>
      <w:lvlJc w:val="left"/>
      <w:pPr>
        <w:ind w:left="2339" w:hanging="420"/>
      </w:pPr>
    </w:lvl>
    <w:lvl w:ilvl="4" w:tplc="04090017">
      <w:start w:val="1"/>
      <w:numFmt w:val="aiueoFullWidth"/>
      <w:lvlText w:val="(%5)"/>
      <w:lvlJc w:val="left"/>
      <w:pPr>
        <w:ind w:left="2759" w:hanging="420"/>
      </w:pPr>
    </w:lvl>
    <w:lvl w:ilvl="5" w:tplc="04090011">
      <w:start w:val="1"/>
      <w:numFmt w:val="decimalEnclosedCircle"/>
      <w:lvlText w:val="%6"/>
      <w:lvlJc w:val="left"/>
      <w:pPr>
        <w:ind w:left="3179" w:hanging="420"/>
      </w:pPr>
    </w:lvl>
    <w:lvl w:ilvl="6" w:tplc="0409000F">
      <w:start w:val="1"/>
      <w:numFmt w:val="decimal"/>
      <w:lvlText w:val="%7."/>
      <w:lvlJc w:val="left"/>
      <w:pPr>
        <w:ind w:left="3599" w:hanging="420"/>
      </w:pPr>
    </w:lvl>
    <w:lvl w:ilvl="7" w:tplc="04090017">
      <w:start w:val="1"/>
      <w:numFmt w:val="aiueoFullWidth"/>
      <w:lvlText w:val="(%8)"/>
      <w:lvlJc w:val="left"/>
      <w:pPr>
        <w:ind w:left="4019" w:hanging="420"/>
      </w:pPr>
    </w:lvl>
    <w:lvl w:ilvl="8" w:tplc="04090011">
      <w:start w:val="1"/>
      <w:numFmt w:val="decimalEnclosedCircle"/>
      <w:lvlText w:val="%9"/>
      <w:lvlJc w:val="left"/>
      <w:pPr>
        <w:ind w:left="4439" w:hanging="420"/>
      </w:pPr>
    </w:lvl>
  </w:abstractNum>
  <w:abstractNum w:abstractNumId="10" w15:restartNumberingAfterBreak="0">
    <w:nsid w:val="0000000B"/>
    <w:multiLevelType w:val="hybridMultilevel"/>
    <w:tmpl w:val="23C24244"/>
    <w:lvl w:ilvl="0" w:tplc="501A7018">
      <w:start w:val="1"/>
      <w:numFmt w:val="decimalEnclosedCircle"/>
      <w:lvlText w:val="%1"/>
      <w:lvlJc w:val="left"/>
      <w:pPr>
        <w:ind w:left="1020" w:hanging="360"/>
      </w:pPr>
      <w:rPr>
        <w:rFonts w:hint="default"/>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11" w15:restartNumberingAfterBreak="0">
    <w:nsid w:val="0000000C"/>
    <w:multiLevelType w:val="hybridMultilevel"/>
    <w:tmpl w:val="646E692A"/>
    <w:lvl w:ilvl="0" w:tplc="998C17F4">
      <w:numFmt w:val="bullet"/>
      <w:lvlText w:val="○"/>
      <w:lvlJc w:val="left"/>
      <w:pPr>
        <w:ind w:left="1020" w:hanging="360"/>
      </w:pPr>
      <w:rPr>
        <w:rFonts w:ascii="ＭＳ ゴシック" w:eastAsia="ＭＳ ゴシック" w:hAnsi="ＭＳ ゴシック" w:hint="eastAsia"/>
      </w:rPr>
    </w:lvl>
    <w:lvl w:ilvl="1" w:tplc="0409000B">
      <w:numFmt w:val="bullet"/>
      <w:lvlText w:val=""/>
      <w:lvlJc w:val="left"/>
      <w:pPr>
        <w:ind w:left="1500" w:hanging="420"/>
      </w:pPr>
      <w:rPr>
        <w:rFonts w:ascii="Wingdings" w:hAnsi="Wingdings" w:hint="default"/>
      </w:rPr>
    </w:lvl>
    <w:lvl w:ilvl="2" w:tplc="0409000D">
      <w:numFmt w:val="bullet"/>
      <w:lvlText w:val=""/>
      <w:lvlJc w:val="left"/>
      <w:pPr>
        <w:ind w:left="1920" w:hanging="420"/>
      </w:pPr>
      <w:rPr>
        <w:rFonts w:ascii="Wingdings" w:hAnsi="Wingdings" w:hint="default"/>
      </w:rPr>
    </w:lvl>
    <w:lvl w:ilvl="3" w:tplc="04090001">
      <w:numFmt w:val="bullet"/>
      <w:lvlText w:val=""/>
      <w:lvlJc w:val="left"/>
      <w:pPr>
        <w:ind w:left="2340" w:hanging="420"/>
      </w:pPr>
      <w:rPr>
        <w:rFonts w:ascii="Wingdings" w:hAnsi="Wingdings" w:hint="default"/>
      </w:rPr>
    </w:lvl>
    <w:lvl w:ilvl="4" w:tplc="0409000B">
      <w:numFmt w:val="bullet"/>
      <w:lvlText w:val=""/>
      <w:lvlJc w:val="left"/>
      <w:pPr>
        <w:ind w:left="2760" w:hanging="420"/>
      </w:pPr>
      <w:rPr>
        <w:rFonts w:ascii="Wingdings" w:hAnsi="Wingdings" w:hint="default"/>
      </w:rPr>
    </w:lvl>
    <w:lvl w:ilvl="5" w:tplc="0409000D">
      <w:numFmt w:val="bullet"/>
      <w:lvlText w:val=""/>
      <w:lvlJc w:val="left"/>
      <w:pPr>
        <w:ind w:left="3180" w:hanging="420"/>
      </w:pPr>
      <w:rPr>
        <w:rFonts w:ascii="Wingdings" w:hAnsi="Wingdings" w:hint="default"/>
      </w:rPr>
    </w:lvl>
    <w:lvl w:ilvl="6" w:tplc="04090001">
      <w:numFmt w:val="bullet"/>
      <w:lvlText w:val=""/>
      <w:lvlJc w:val="left"/>
      <w:pPr>
        <w:ind w:left="3600" w:hanging="420"/>
      </w:pPr>
      <w:rPr>
        <w:rFonts w:ascii="Wingdings" w:hAnsi="Wingdings" w:hint="default"/>
      </w:rPr>
    </w:lvl>
    <w:lvl w:ilvl="7" w:tplc="0409000B">
      <w:numFmt w:val="bullet"/>
      <w:lvlText w:val=""/>
      <w:lvlJc w:val="left"/>
      <w:pPr>
        <w:ind w:left="4020" w:hanging="420"/>
      </w:pPr>
      <w:rPr>
        <w:rFonts w:ascii="Wingdings" w:hAnsi="Wingdings" w:hint="default"/>
      </w:rPr>
    </w:lvl>
    <w:lvl w:ilvl="8" w:tplc="0409000D">
      <w:numFmt w:val="bullet"/>
      <w:lvlText w:val=""/>
      <w:lvlJc w:val="left"/>
      <w:pPr>
        <w:ind w:left="4440" w:hanging="420"/>
      </w:pPr>
      <w:rPr>
        <w:rFonts w:ascii="Wingdings" w:hAnsi="Wingdings" w:hint="default"/>
      </w:rPr>
    </w:lvl>
  </w:abstractNum>
  <w:abstractNum w:abstractNumId="12" w15:restartNumberingAfterBreak="0">
    <w:nsid w:val="0000000D"/>
    <w:multiLevelType w:val="hybridMultilevel"/>
    <w:tmpl w:val="ADD2EA0A"/>
    <w:lvl w:ilvl="0" w:tplc="04090011">
      <w:start w:val="1"/>
      <w:numFmt w:val="decimalEnclosedCircle"/>
      <w:lvlText w:val="%1"/>
      <w:lvlJc w:val="left"/>
      <w:pPr>
        <w:ind w:left="1050" w:hanging="42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13" w15:restartNumberingAfterBreak="0">
    <w:nsid w:val="0000000E"/>
    <w:multiLevelType w:val="hybridMultilevel"/>
    <w:tmpl w:val="2F1CABB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4" w15:restartNumberingAfterBreak="0">
    <w:nsid w:val="459652FF"/>
    <w:multiLevelType w:val="hybridMultilevel"/>
    <w:tmpl w:val="AD0406EC"/>
    <w:lvl w:ilvl="0" w:tplc="E43A1CA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B0"/>
    <w:rsid w:val="00014033"/>
    <w:rsid w:val="00044CFF"/>
    <w:rsid w:val="000452A6"/>
    <w:rsid w:val="000B367D"/>
    <w:rsid w:val="000F131E"/>
    <w:rsid w:val="00102933"/>
    <w:rsid w:val="00137934"/>
    <w:rsid w:val="0019786F"/>
    <w:rsid w:val="001D14B5"/>
    <w:rsid w:val="001D29C7"/>
    <w:rsid w:val="00222461"/>
    <w:rsid w:val="002276AF"/>
    <w:rsid w:val="00232D01"/>
    <w:rsid w:val="00280D83"/>
    <w:rsid w:val="002A46C6"/>
    <w:rsid w:val="002D3F99"/>
    <w:rsid w:val="00303531"/>
    <w:rsid w:val="00366706"/>
    <w:rsid w:val="003B2F0C"/>
    <w:rsid w:val="003D39A5"/>
    <w:rsid w:val="003E3C0C"/>
    <w:rsid w:val="00451462"/>
    <w:rsid w:val="00452ACA"/>
    <w:rsid w:val="00465906"/>
    <w:rsid w:val="00481024"/>
    <w:rsid w:val="004F6AB0"/>
    <w:rsid w:val="00504F2A"/>
    <w:rsid w:val="0056394B"/>
    <w:rsid w:val="00571D96"/>
    <w:rsid w:val="00585FDC"/>
    <w:rsid w:val="00590D18"/>
    <w:rsid w:val="00694279"/>
    <w:rsid w:val="0075082E"/>
    <w:rsid w:val="007509C5"/>
    <w:rsid w:val="00792C90"/>
    <w:rsid w:val="00794363"/>
    <w:rsid w:val="007B3BA9"/>
    <w:rsid w:val="007D5055"/>
    <w:rsid w:val="008036BC"/>
    <w:rsid w:val="0081281D"/>
    <w:rsid w:val="00874F44"/>
    <w:rsid w:val="008E4963"/>
    <w:rsid w:val="00903D15"/>
    <w:rsid w:val="00905675"/>
    <w:rsid w:val="00952FB9"/>
    <w:rsid w:val="009835FC"/>
    <w:rsid w:val="00983D38"/>
    <w:rsid w:val="00984240"/>
    <w:rsid w:val="00A52812"/>
    <w:rsid w:val="00A83B20"/>
    <w:rsid w:val="00AA0E54"/>
    <w:rsid w:val="00B42BAE"/>
    <w:rsid w:val="00BB1883"/>
    <w:rsid w:val="00BE4694"/>
    <w:rsid w:val="00BE6FA3"/>
    <w:rsid w:val="00C2184A"/>
    <w:rsid w:val="00C37AC5"/>
    <w:rsid w:val="00C81321"/>
    <w:rsid w:val="00D6059F"/>
    <w:rsid w:val="00DB2F1D"/>
    <w:rsid w:val="00ED2AF2"/>
    <w:rsid w:val="00ED2FC4"/>
    <w:rsid w:val="00F04CFF"/>
    <w:rsid w:val="00F11798"/>
    <w:rsid w:val="00F22DAA"/>
    <w:rsid w:val="00F2374B"/>
    <w:rsid w:val="00F65A4F"/>
    <w:rsid w:val="00F82EDE"/>
    <w:rsid w:val="00F93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5C06836"/>
  <w15:chartTrackingRefBased/>
  <w15:docId w15:val="{3612E899-15D9-4A43-ACE7-65271A9C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character" w:styleId="ac">
    <w:name w:val="Hyperlink"/>
    <w:basedOn w:val="a0"/>
    <w:rPr>
      <w:color w:val="0000FF" w:themeColor="hyperlink"/>
      <w:u w:val="single"/>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styleId="af">
    <w:name w:val="annotation subject"/>
    <w:basedOn w:val="aa"/>
    <w:next w:val="aa"/>
    <w:link w:val="af0"/>
    <w:semiHidden/>
    <w:rPr>
      <w:b/>
    </w:rPr>
  </w:style>
  <w:style w:type="character" w:customStyle="1" w:styleId="af0">
    <w:name w:val="コメント内容 (文字)"/>
    <w:basedOn w:val="ab"/>
    <w:link w:val="af"/>
    <w:rPr>
      <w:b/>
    </w:rPr>
  </w:style>
  <w:style w:type="paragraph" w:styleId="af1">
    <w:name w:val="Revision"/>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81281D"/>
  </w:style>
  <w:style w:type="character" w:customStyle="1" w:styleId="af6">
    <w:name w:val="日付 (文字)"/>
    <w:basedOn w:val="a0"/>
    <w:link w:val="af5"/>
    <w:uiPriority w:val="99"/>
    <w:semiHidden/>
    <w:rsid w:val="0081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83808-FD43-4B2C-91D9-4627C5555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中谷 純之</dc:creator>
  <cp:lastModifiedBy>ㅤ</cp:lastModifiedBy>
  <cp:revision>4</cp:revision>
  <cp:lastPrinted>2021-03-29T08:16:00Z</cp:lastPrinted>
  <dcterms:created xsi:type="dcterms:W3CDTF">2021-03-29T08:17:00Z</dcterms:created>
  <dcterms:modified xsi:type="dcterms:W3CDTF">2021-03-31T01:51:00Z</dcterms:modified>
</cp:coreProperties>
</file>