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EC2E" w14:textId="1E910CCF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</w:t>
      </w:r>
      <w:r w:rsidR="002F2F64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</w:t>
      </w: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様式）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B1CA8" w:rsidRPr="005B1CA8" w14:paraId="22D4D0B1" w14:textId="77777777" w:rsidTr="002D478B">
        <w:trPr>
          <w:trHeight w:val="704"/>
        </w:trPr>
        <w:tc>
          <w:tcPr>
            <w:tcW w:w="1365" w:type="dxa"/>
            <w:vAlign w:val="center"/>
          </w:tcPr>
          <w:p w14:paraId="654B835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1CFAEEB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1A5705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5956EA85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観光庁　あて</w:t>
      </w:r>
    </w:p>
    <w:p w14:paraId="766FD072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3A9CA757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024BABF0" w14:textId="77777777" w:rsidR="002F2F64" w:rsidRDefault="001157AB" w:rsidP="002F2F64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B1CA8"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2F2F64">
        <w:rPr>
          <w:rFonts w:ascii="ＭＳ ゴシック" w:eastAsia="ＭＳ ゴシック" w:hAnsi="ＭＳ ゴシック" w:hint="eastAsia"/>
          <w:color w:val="000000" w:themeColor="text1"/>
          <w:szCs w:val="21"/>
        </w:rPr>
        <w:t>７</w:t>
      </w:r>
      <w:r w:rsidRPr="005B1CA8">
        <w:rPr>
          <w:rFonts w:ascii="ＭＳ ゴシック" w:eastAsia="ＭＳ ゴシック" w:hAnsi="ＭＳ ゴシック" w:hint="eastAsia"/>
          <w:color w:val="000000" w:themeColor="text1"/>
          <w:szCs w:val="21"/>
        </w:rPr>
        <w:t>年度</w:t>
      </w:r>
      <w:r w:rsidR="002F2F64">
        <w:rPr>
          <w:rFonts w:ascii="ＭＳ ゴシック" w:eastAsia="ＭＳ ゴシック" w:hAnsi="ＭＳ ゴシック" w:hint="eastAsia"/>
          <w:color w:val="000000" w:themeColor="text1"/>
          <w:szCs w:val="21"/>
        </w:rPr>
        <w:t>補正予算</w:t>
      </w:r>
      <w:r w:rsidRPr="005B1CA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2F2F64" w:rsidRPr="002F2F64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観光地・観光産業における省力化投資</w:t>
      </w:r>
      <w:r w:rsidRPr="005B1CA8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補助金</w:t>
      </w:r>
      <w:r w:rsidR="002F2F6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6CED5C41" w14:textId="459BBA6C" w:rsidR="002F2F64" w:rsidRPr="002F2F64" w:rsidRDefault="002F2F64" w:rsidP="002F2F64">
      <w:pPr>
        <w:jc w:val="center"/>
        <w:rPr>
          <w:rFonts w:asciiTheme="majorEastAsia" w:eastAsiaTheme="majorEastAsia" w:hAnsiTheme="majorEastAsia"/>
          <w:bCs/>
          <w:color w:val="000000" w:themeColor="text1"/>
          <w:sz w:val="22"/>
        </w:rPr>
      </w:pPr>
      <w:r w:rsidRPr="002F2F64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に係る補助事業者（執行団体）公募　申請書</w:t>
      </w:r>
    </w:p>
    <w:p w14:paraId="10537F29" w14:textId="68F90BEB" w:rsidR="009E0867" w:rsidRPr="002F2F64" w:rsidRDefault="009E0867" w:rsidP="002F2F64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E41F021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2A61094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5B1CA8" w:rsidRPr="005B1CA8" w14:paraId="60F8A5E0" w14:textId="77777777" w:rsidTr="002D478B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D701DD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E6F5E1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A6EC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25366AE8" w14:textId="77777777" w:rsidTr="002D478B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007D8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3DDA21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A0A06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712C4DB2" w14:textId="77777777" w:rsidTr="002D478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B017C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8E054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46DBE5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6C00667B" w14:textId="77777777" w:rsidTr="002D478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BAD9F0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EBB7316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3B0A21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73CBD29D" w14:textId="77777777" w:rsidTr="002D478B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6687C5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177C30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824CD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2FB4589B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BB583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24F52C1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826B32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58FE174A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B7FFE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E2548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D2B888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301A2747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D06294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3628270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532BEC8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CDCC0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57F303DA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61A1B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A86AC6D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1804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B32B15B" w14:textId="77777777" w:rsidR="002F2F64" w:rsidRPr="002F2F64" w:rsidRDefault="002F2F64" w:rsidP="002F2F64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2F2F64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＊法人番号を付与されている場合には、１３桁の番号を記載すること。</w:t>
      </w:r>
    </w:p>
    <w:p w14:paraId="72CABAD6" w14:textId="77777777" w:rsidR="002F2F64" w:rsidRPr="002F2F64" w:rsidRDefault="002F2F64" w:rsidP="002F2F64">
      <w:pP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</w:pPr>
      <w:r w:rsidRPr="002F2F64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法人番号を付与されていない個人事業者等の場合には、記載不要。</w:t>
      </w:r>
    </w:p>
    <w:p w14:paraId="66D20C04" w14:textId="53359F72" w:rsidR="00EE0401" w:rsidRPr="002F2F64" w:rsidRDefault="00EE0401" w:rsidP="002F2F64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EE0401" w:rsidRPr="002F2F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E537" w14:textId="77777777" w:rsidR="009107A4" w:rsidRDefault="009107A4">
      <w:r>
        <w:separator/>
      </w:r>
    </w:p>
  </w:endnote>
  <w:endnote w:type="continuationSeparator" w:id="0">
    <w:p w14:paraId="081E9D5D" w14:textId="77777777" w:rsidR="009107A4" w:rsidRDefault="009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FF27" w14:textId="77777777" w:rsidR="009107A4" w:rsidRDefault="009107A4">
      <w:r>
        <w:separator/>
      </w:r>
    </w:p>
  </w:footnote>
  <w:footnote w:type="continuationSeparator" w:id="0">
    <w:p w14:paraId="5F917371" w14:textId="77777777" w:rsidR="009107A4" w:rsidRDefault="009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4AAA" w14:textId="77777777" w:rsidR="00054CA2" w:rsidRPr="00546889" w:rsidRDefault="00054CA2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C33"/>
    <w:multiLevelType w:val="hybridMultilevel"/>
    <w:tmpl w:val="57C69E70"/>
    <w:lvl w:ilvl="0" w:tplc="BCFCBC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76F3383"/>
    <w:multiLevelType w:val="hybridMultilevel"/>
    <w:tmpl w:val="CE0E84E6"/>
    <w:lvl w:ilvl="0" w:tplc="71F64AC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245C22F9"/>
    <w:multiLevelType w:val="hybridMultilevel"/>
    <w:tmpl w:val="83446724"/>
    <w:lvl w:ilvl="0" w:tplc="3F0C400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6FC7C69"/>
    <w:multiLevelType w:val="hybridMultilevel"/>
    <w:tmpl w:val="BA701200"/>
    <w:lvl w:ilvl="0" w:tplc="2E167206">
      <w:start w:val="1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4" w15:restartNumberingAfterBreak="0">
    <w:nsid w:val="577D234A"/>
    <w:multiLevelType w:val="hybridMultilevel"/>
    <w:tmpl w:val="3E1299E2"/>
    <w:lvl w:ilvl="0" w:tplc="669004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8863272"/>
    <w:multiLevelType w:val="hybridMultilevel"/>
    <w:tmpl w:val="51FC83A0"/>
    <w:lvl w:ilvl="0" w:tplc="DBEEC26C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6" w15:restartNumberingAfterBreak="0">
    <w:nsid w:val="76E90FE3"/>
    <w:multiLevelType w:val="hybridMultilevel"/>
    <w:tmpl w:val="CAAE15C2"/>
    <w:lvl w:ilvl="0" w:tplc="E52C465C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7" w15:restartNumberingAfterBreak="0">
    <w:nsid w:val="77C2209F"/>
    <w:multiLevelType w:val="hybridMultilevel"/>
    <w:tmpl w:val="0BF62AD4"/>
    <w:lvl w:ilvl="0" w:tplc="DA4C41CE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A39271B"/>
    <w:multiLevelType w:val="hybridMultilevel"/>
    <w:tmpl w:val="4FE2FD5C"/>
    <w:lvl w:ilvl="0" w:tplc="FFA4CA08">
      <w:start w:val="3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11642446">
    <w:abstractNumId w:val="4"/>
  </w:num>
  <w:num w:numId="2" w16cid:durableId="1840845956">
    <w:abstractNumId w:val="1"/>
  </w:num>
  <w:num w:numId="3" w16cid:durableId="346446153">
    <w:abstractNumId w:val="3"/>
  </w:num>
  <w:num w:numId="4" w16cid:durableId="1160779632">
    <w:abstractNumId w:val="0"/>
  </w:num>
  <w:num w:numId="5" w16cid:durableId="373967395">
    <w:abstractNumId w:val="7"/>
  </w:num>
  <w:num w:numId="6" w16cid:durableId="1759790827">
    <w:abstractNumId w:val="5"/>
  </w:num>
  <w:num w:numId="7" w16cid:durableId="225730128">
    <w:abstractNumId w:val="6"/>
  </w:num>
  <w:num w:numId="8" w16cid:durableId="2044820811">
    <w:abstractNumId w:val="8"/>
  </w:num>
  <w:num w:numId="9" w16cid:durableId="14621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FF"/>
    <w:rsid w:val="000019EF"/>
    <w:rsid w:val="00004795"/>
    <w:rsid w:val="00005DD4"/>
    <w:rsid w:val="00011A59"/>
    <w:rsid w:val="00054CA2"/>
    <w:rsid w:val="00066212"/>
    <w:rsid w:val="000677DE"/>
    <w:rsid w:val="00077B29"/>
    <w:rsid w:val="00087C9B"/>
    <w:rsid w:val="00092D6A"/>
    <w:rsid w:val="00094716"/>
    <w:rsid w:val="000E2622"/>
    <w:rsid w:val="000E64E4"/>
    <w:rsid w:val="000F2F00"/>
    <w:rsid w:val="000F393F"/>
    <w:rsid w:val="000F56C2"/>
    <w:rsid w:val="00103E14"/>
    <w:rsid w:val="001157AB"/>
    <w:rsid w:val="00133E5E"/>
    <w:rsid w:val="00155B7E"/>
    <w:rsid w:val="00161B37"/>
    <w:rsid w:val="001729A1"/>
    <w:rsid w:val="0017396C"/>
    <w:rsid w:val="00174A64"/>
    <w:rsid w:val="001768B2"/>
    <w:rsid w:val="00187433"/>
    <w:rsid w:val="0019561C"/>
    <w:rsid w:val="001A5197"/>
    <w:rsid w:val="001A6824"/>
    <w:rsid w:val="001B0F97"/>
    <w:rsid w:val="001E1041"/>
    <w:rsid w:val="001E64CB"/>
    <w:rsid w:val="001F4355"/>
    <w:rsid w:val="001F5C08"/>
    <w:rsid w:val="002075F0"/>
    <w:rsid w:val="00241A49"/>
    <w:rsid w:val="002443AE"/>
    <w:rsid w:val="00252A63"/>
    <w:rsid w:val="00264C8A"/>
    <w:rsid w:val="0027071A"/>
    <w:rsid w:val="00270E4D"/>
    <w:rsid w:val="002A7C11"/>
    <w:rsid w:val="002B4D93"/>
    <w:rsid w:val="002B72F1"/>
    <w:rsid w:val="002C4BB9"/>
    <w:rsid w:val="002C4DB1"/>
    <w:rsid w:val="002D478B"/>
    <w:rsid w:val="002D6F85"/>
    <w:rsid w:val="002F012B"/>
    <w:rsid w:val="002F2F64"/>
    <w:rsid w:val="003033A9"/>
    <w:rsid w:val="003070BE"/>
    <w:rsid w:val="00314695"/>
    <w:rsid w:val="00332108"/>
    <w:rsid w:val="003476B4"/>
    <w:rsid w:val="00356CAE"/>
    <w:rsid w:val="003578B1"/>
    <w:rsid w:val="00365CA9"/>
    <w:rsid w:val="00384DAB"/>
    <w:rsid w:val="00385F93"/>
    <w:rsid w:val="003A29DE"/>
    <w:rsid w:val="003A36BC"/>
    <w:rsid w:val="003B25DA"/>
    <w:rsid w:val="003C4852"/>
    <w:rsid w:val="003E4483"/>
    <w:rsid w:val="00417572"/>
    <w:rsid w:val="00422431"/>
    <w:rsid w:val="004257A7"/>
    <w:rsid w:val="00431379"/>
    <w:rsid w:val="004366A3"/>
    <w:rsid w:val="00450776"/>
    <w:rsid w:val="004634D5"/>
    <w:rsid w:val="00470DEB"/>
    <w:rsid w:val="004A3C2C"/>
    <w:rsid w:val="004B66D3"/>
    <w:rsid w:val="004C0D6C"/>
    <w:rsid w:val="004C4C4F"/>
    <w:rsid w:val="004D7943"/>
    <w:rsid w:val="00515FAD"/>
    <w:rsid w:val="00546889"/>
    <w:rsid w:val="005677E2"/>
    <w:rsid w:val="0058609D"/>
    <w:rsid w:val="005875D0"/>
    <w:rsid w:val="005909D3"/>
    <w:rsid w:val="00590A94"/>
    <w:rsid w:val="005926E4"/>
    <w:rsid w:val="005A3802"/>
    <w:rsid w:val="005A6F91"/>
    <w:rsid w:val="005B1CA8"/>
    <w:rsid w:val="005E1B46"/>
    <w:rsid w:val="005E1F12"/>
    <w:rsid w:val="005F44F4"/>
    <w:rsid w:val="005F5201"/>
    <w:rsid w:val="0063562E"/>
    <w:rsid w:val="00641DCF"/>
    <w:rsid w:val="00653DAF"/>
    <w:rsid w:val="006B0A4F"/>
    <w:rsid w:val="006C678A"/>
    <w:rsid w:val="006C6BF1"/>
    <w:rsid w:val="006D48FF"/>
    <w:rsid w:val="00702A70"/>
    <w:rsid w:val="00710DC5"/>
    <w:rsid w:val="0073147D"/>
    <w:rsid w:val="00736AD3"/>
    <w:rsid w:val="007627FF"/>
    <w:rsid w:val="00762AB3"/>
    <w:rsid w:val="00791633"/>
    <w:rsid w:val="00792593"/>
    <w:rsid w:val="007A226A"/>
    <w:rsid w:val="007D0DE9"/>
    <w:rsid w:val="007E0DE5"/>
    <w:rsid w:val="0080009C"/>
    <w:rsid w:val="008016B3"/>
    <w:rsid w:val="00802FCF"/>
    <w:rsid w:val="00807CB7"/>
    <w:rsid w:val="008124C8"/>
    <w:rsid w:val="00870203"/>
    <w:rsid w:val="00872530"/>
    <w:rsid w:val="00874F3F"/>
    <w:rsid w:val="0088718F"/>
    <w:rsid w:val="008875D8"/>
    <w:rsid w:val="008949B5"/>
    <w:rsid w:val="008B2944"/>
    <w:rsid w:val="008B4C07"/>
    <w:rsid w:val="008D1A4C"/>
    <w:rsid w:val="008F4B22"/>
    <w:rsid w:val="009107A4"/>
    <w:rsid w:val="00911978"/>
    <w:rsid w:val="00937C71"/>
    <w:rsid w:val="00942CD5"/>
    <w:rsid w:val="00960255"/>
    <w:rsid w:val="00974105"/>
    <w:rsid w:val="00993C30"/>
    <w:rsid w:val="00997279"/>
    <w:rsid w:val="009B2CC9"/>
    <w:rsid w:val="009C1E90"/>
    <w:rsid w:val="009C4507"/>
    <w:rsid w:val="009C60D0"/>
    <w:rsid w:val="009D3C82"/>
    <w:rsid w:val="009E0867"/>
    <w:rsid w:val="009E7B3B"/>
    <w:rsid w:val="009F6590"/>
    <w:rsid w:val="00A107BF"/>
    <w:rsid w:val="00A23D6E"/>
    <w:rsid w:val="00A34D4A"/>
    <w:rsid w:val="00A36808"/>
    <w:rsid w:val="00A54820"/>
    <w:rsid w:val="00A86604"/>
    <w:rsid w:val="00AC7AB7"/>
    <w:rsid w:val="00B020A9"/>
    <w:rsid w:val="00B52F2C"/>
    <w:rsid w:val="00B55164"/>
    <w:rsid w:val="00B61CE0"/>
    <w:rsid w:val="00B629CB"/>
    <w:rsid w:val="00BC2D73"/>
    <w:rsid w:val="00BE2183"/>
    <w:rsid w:val="00BE4C90"/>
    <w:rsid w:val="00BE56DC"/>
    <w:rsid w:val="00C10D3D"/>
    <w:rsid w:val="00C21236"/>
    <w:rsid w:val="00C540FB"/>
    <w:rsid w:val="00C57AAB"/>
    <w:rsid w:val="00C625F2"/>
    <w:rsid w:val="00C74E6A"/>
    <w:rsid w:val="00C81ABD"/>
    <w:rsid w:val="00CA78B7"/>
    <w:rsid w:val="00CC6EF9"/>
    <w:rsid w:val="00CD78DD"/>
    <w:rsid w:val="00CF7644"/>
    <w:rsid w:val="00D25C9F"/>
    <w:rsid w:val="00D26D78"/>
    <w:rsid w:val="00D35D65"/>
    <w:rsid w:val="00D44148"/>
    <w:rsid w:val="00D557AE"/>
    <w:rsid w:val="00D61422"/>
    <w:rsid w:val="00D61DB0"/>
    <w:rsid w:val="00D77898"/>
    <w:rsid w:val="00D975D0"/>
    <w:rsid w:val="00D97678"/>
    <w:rsid w:val="00DA1D19"/>
    <w:rsid w:val="00DB309E"/>
    <w:rsid w:val="00DB45BC"/>
    <w:rsid w:val="00DC033F"/>
    <w:rsid w:val="00DC08DE"/>
    <w:rsid w:val="00DD179D"/>
    <w:rsid w:val="00DF72C5"/>
    <w:rsid w:val="00E12FE8"/>
    <w:rsid w:val="00E135E6"/>
    <w:rsid w:val="00E22658"/>
    <w:rsid w:val="00E27C53"/>
    <w:rsid w:val="00E5692E"/>
    <w:rsid w:val="00E6318F"/>
    <w:rsid w:val="00E72E40"/>
    <w:rsid w:val="00E75D03"/>
    <w:rsid w:val="00EA0D9D"/>
    <w:rsid w:val="00EA4AC2"/>
    <w:rsid w:val="00EB03B6"/>
    <w:rsid w:val="00EB65B2"/>
    <w:rsid w:val="00EC0E9B"/>
    <w:rsid w:val="00EC7B71"/>
    <w:rsid w:val="00EE0401"/>
    <w:rsid w:val="00EE7727"/>
    <w:rsid w:val="00EF60DF"/>
    <w:rsid w:val="00F35EA0"/>
    <w:rsid w:val="00F556BB"/>
    <w:rsid w:val="00FB1B25"/>
    <w:rsid w:val="00FC55CF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4D1"/>
  <w15:chartTrackingRefBased/>
  <w15:docId w15:val="{779DE7D7-336A-4201-AA5D-08C0EB4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rsid w:val="00077B2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B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88718F"/>
    <w:pPr>
      <w:jc w:val="left"/>
    </w:pPr>
    <w:rPr>
      <w:rFonts w:asciiTheme="minorEastAsia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semiHidden/>
    <w:rsid w:val="0088718F"/>
    <w:rPr>
      <w:rFonts w:asciiTheme="minorEastAsia" w:hAnsi="Courier New" w:cs="Courier New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DA1D1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A1D1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A1D1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1D1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A1D19"/>
    <w:rPr>
      <w:b/>
      <w:bCs/>
    </w:rPr>
  </w:style>
  <w:style w:type="paragraph" w:styleId="af2">
    <w:name w:val="List Paragraph"/>
    <w:basedOn w:val="a"/>
    <w:qFormat/>
    <w:rsid w:val="00DA1D19"/>
    <w:pPr>
      <w:ind w:leftChars="400" w:left="840"/>
    </w:pPr>
  </w:style>
  <w:style w:type="paragraph" w:customStyle="1" w:styleId="Default">
    <w:name w:val="Default"/>
    <w:rsid w:val="0009471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1F4355"/>
  </w:style>
  <w:style w:type="table" w:customStyle="1" w:styleId="141">
    <w:name w:val="表 (格子)141"/>
    <w:basedOn w:val="a1"/>
    <w:rsid w:val="002C4BB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rsid w:val="008875D8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f5">
    <w:name w:val="記 (文字)"/>
    <w:basedOn w:val="a0"/>
    <w:link w:val="af4"/>
    <w:rsid w:val="008875D8"/>
    <w:rPr>
      <w:rFonts w:ascii="ＭＳ Ｐゴシック" w:eastAsia="ＭＳ Ｐゴシック" w:hAnsi="ＭＳ Ｐゴシック"/>
      <w:sz w:val="22"/>
    </w:rPr>
  </w:style>
  <w:style w:type="character" w:styleId="af6">
    <w:name w:val="Hyperlink"/>
    <w:basedOn w:val="a0"/>
    <w:uiPriority w:val="99"/>
    <w:unhideWhenUsed/>
    <w:rsid w:val="00C21236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2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A3E3-D754-41F6-B616-B385E4A7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