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95FD" w14:textId="77777777" w:rsidR="00B1064B" w:rsidRDefault="00B1064B" w:rsidP="00B1064B">
      <w:pPr>
        <w:rPr>
          <w:rFonts w:ascii="Arial" w:eastAsia="ＭＳ ゴシック" w:hAnsi="Arial" w:cs="Arial"/>
          <w:sz w:val="44"/>
          <w:szCs w:val="44"/>
        </w:rPr>
      </w:pPr>
    </w:p>
    <w:p w14:paraId="1215069F" w14:textId="77777777" w:rsidR="00B1064B" w:rsidRDefault="00B1064B" w:rsidP="00B1064B">
      <w:pPr>
        <w:rPr>
          <w:rFonts w:ascii="ＭＳ ゴシック" w:eastAsia="ＭＳ ゴシック" w:hAnsi="ＭＳ ゴシック" w:cs="Arial"/>
          <w:sz w:val="44"/>
          <w:szCs w:val="44"/>
        </w:rPr>
      </w:pPr>
    </w:p>
    <w:p w14:paraId="4BABB10B" w14:textId="77777777" w:rsidR="00B1064B" w:rsidRDefault="00B1064B" w:rsidP="00B1064B">
      <w:pPr>
        <w:jc w:val="center"/>
        <w:rPr>
          <w:rFonts w:ascii="ＭＳ ゴシック" w:eastAsia="ＭＳ ゴシック" w:hAnsi="ＭＳ ゴシック" w:cs="Arial"/>
          <w:sz w:val="44"/>
          <w:szCs w:val="44"/>
        </w:rPr>
      </w:pPr>
      <w:r>
        <w:rPr>
          <w:rFonts w:ascii="ＭＳ ゴシック" w:eastAsia="ＭＳ ゴシック" w:hAnsi="ＭＳ ゴシック" w:cs="Arial" w:hint="eastAsia"/>
          <w:sz w:val="44"/>
          <w:szCs w:val="44"/>
        </w:rPr>
        <w:t>○○業務/工事</w:t>
      </w:r>
    </w:p>
    <w:p w14:paraId="14B3BE14" w14:textId="77777777" w:rsidR="00B1064B" w:rsidRPr="008F467F" w:rsidRDefault="00B1064B" w:rsidP="00B1064B">
      <w:pPr>
        <w:jc w:val="center"/>
      </w:pPr>
    </w:p>
    <w:p w14:paraId="4E8FB8E4" w14:textId="77777777" w:rsidR="00B1064B" w:rsidRPr="00D93EBD" w:rsidRDefault="00B1064B" w:rsidP="00B1064B"/>
    <w:p w14:paraId="7AB4E26F" w14:textId="77777777" w:rsidR="00B1064B" w:rsidRPr="00D93EBD" w:rsidRDefault="00B1064B" w:rsidP="00B1064B"/>
    <w:p w14:paraId="085FB3D7" w14:textId="77777777" w:rsidR="00B1064B" w:rsidRPr="00D93EBD" w:rsidRDefault="00B1064B" w:rsidP="00B1064B"/>
    <w:p w14:paraId="5A82E7CA" w14:textId="604E3795" w:rsidR="00B1064B" w:rsidRP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BIM/CIM実施</w:t>
      </w:r>
      <w:r w:rsidR="009F6748">
        <w:rPr>
          <w:rFonts w:ascii="ＭＳ ゴシック" w:eastAsia="ＭＳ ゴシック" w:hAnsi="ＭＳ ゴシック" w:hint="eastAsia"/>
          <w:sz w:val="48"/>
          <w:szCs w:val="48"/>
        </w:rPr>
        <w:t>報告</w:t>
      </w:r>
      <w:r w:rsidRPr="00B1064B">
        <w:rPr>
          <w:rFonts w:ascii="ＭＳ ゴシック" w:eastAsia="ＭＳ ゴシック" w:hAnsi="ＭＳ ゴシック" w:hint="eastAsia"/>
          <w:sz w:val="48"/>
          <w:szCs w:val="48"/>
        </w:rPr>
        <w:t>書</w:t>
      </w:r>
      <w:r w:rsidR="0035331E">
        <w:rPr>
          <w:rFonts w:ascii="ＭＳ ゴシック" w:eastAsia="ＭＳ ゴシック" w:hAnsi="ＭＳ ゴシック" w:hint="eastAsia"/>
          <w:sz w:val="48"/>
          <w:szCs w:val="48"/>
        </w:rPr>
        <w:t>（記載例）</w:t>
      </w:r>
    </w:p>
    <w:p w14:paraId="6B03226C" w14:textId="473B45B6" w:rsidR="00B1064B" w:rsidRPr="00B1064B" w:rsidRDefault="00BD66B5" w:rsidP="00B1064B">
      <w:pPr>
        <w:jc w:val="center"/>
        <w:rPr>
          <w:rFonts w:ascii="ＭＳ ゴシック" w:eastAsia="ＭＳ ゴシック" w:hAnsi="ＭＳ ゴシック"/>
          <w:sz w:val="48"/>
          <w:szCs w:val="48"/>
        </w:rPr>
      </w:pPr>
      <w:bookmarkStart w:id="0" w:name="_Hlk193964983"/>
      <w:r w:rsidRPr="00BD66B5">
        <w:rPr>
          <w:rFonts w:ascii="ＭＳ ゴシック" w:eastAsia="ＭＳ ゴシック" w:hAnsi="ＭＳ ゴシック" w:hint="eastAsia"/>
          <w:sz w:val="48"/>
          <w:szCs w:val="48"/>
        </w:rPr>
        <w:t>港湾編</w:t>
      </w:r>
      <w:r>
        <w:rPr>
          <w:rFonts w:ascii="ＭＳ ゴシック" w:eastAsia="ＭＳ ゴシック" w:hAnsi="ＭＳ ゴシック" w:hint="eastAsia"/>
          <w:sz w:val="48"/>
          <w:szCs w:val="48"/>
        </w:rPr>
        <w:t>（令和</w:t>
      </w:r>
      <w:r w:rsidR="00896B97">
        <w:rPr>
          <w:rFonts w:ascii="ＭＳ ゴシック" w:eastAsia="ＭＳ ゴシック" w:hAnsi="ＭＳ ゴシック" w:hint="eastAsia"/>
          <w:sz w:val="48"/>
          <w:szCs w:val="48"/>
        </w:rPr>
        <w:t>８</w:t>
      </w:r>
      <w:r>
        <w:rPr>
          <w:rFonts w:ascii="ＭＳ ゴシック" w:eastAsia="ＭＳ ゴシック" w:hAnsi="ＭＳ ゴシック" w:hint="eastAsia"/>
          <w:sz w:val="48"/>
          <w:szCs w:val="48"/>
        </w:rPr>
        <w:t>年４月</w:t>
      </w:r>
      <w:r w:rsidR="00896B97">
        <w:rPr>
          <w:rFonts w:ascii="ＭＳ ゴシック" w:eastAsia="ＭＳ ゴシック" w:hAnsi="ＭＳ ゴシック" w:hint="eastAsia"/>
          <w:sz w:val="48"/>
          <w:szCs w:val="48"/>
        </w:rPr>
        <w:t>版</w:t>
      </w:r>
      <w:r>
        <w:rPr>
          <w:rFonts w:ascii="ＭＳ ゴシック" w:eastAsia="ＭＳ ゴシック" w:hAnsi="ＭＳ ゴシック" w:hint="eastAsia"/>
          <w:sz w:val="48"/>
          <w:szCs w:val="48"/>
        </w:rPr>
        <w:t>）</w:t>
      </w:r>
    </w:p>
    <w:bookmarkEnd w:id="0"/>
    <w:p w14:paraId="724C749B" w14:textId="77777777" w:rsidR="00B1064B" w:rsidRPr="00B1064B" w:rsidRDefault="00B1064B" w:rsidP="00B1064B">
      <w:pPr>
        <w:jc w:val="center"/>
        <w:rPr>
          <w:rFonts w:ascii="ＭＳ ゴシック" w:eastAsia="ＭＳ ゴシック" w:hAnsi="ＭＳ ゴシック"/>
          <w:sz w:val="48"/>
          <w:szCs w:val="48"/>
        </w:rPr>
      </w:pPr>
    </w:p>
    <w:p w14:paraId="7A224362" w14:textId="77777777" w:rsidR="00B1064B" w:rsidRPr="00B1064B" w:rsidRDefault="00B1064B" w:rsidP="00B1064B">
      <w:pPr>
        <w:jc w:val="center"/>
        <w:rPr>
          <w:rFonts w:ascii="ＭＳ ゴシック" w:eastAsia="ＭＳ ゴシック" w:hAnsi="ＭＳ ゴシック"/>
          <w:sz w:val="48"/>
          <w:szCs w:val="48"/>
        </w:rPr>
      </w:pPr>
    </w:p>
    <w:p w14:paraId="0F800828" w14:textId="77777777" w:rsidR="00B1064B" w:rsidRPr="00B1064B" w:rsidRDefault="00B1064B" w:rsidP="00B1064B">
      <w:pPr>
        <w:jc w:val="center"/>
        <w:rPr>
          <w:rFonts w:ascii="ＭＳ ゴシック" w:eastAsia="ＭＳ ゴシック" w:hAnsi="ＭＳ ゴシック"/>
          <w:sz w:val="48"/>
          <w:szCs w:val="48"/>
        </w:rPr>
      </w:pPr>
    </w:p>
    <w:p w14:paraId="3DC59C41" w14:textId="77777777" w:rsidR="00B1064B" w:rsidRPr="00B1064B" w:rsidRDefault="00B1064B" w:rsidP="00B1064B">
      <w:pPr>
        <w:jc w:val="center"/>
        <w:rPr>
          <w:rFonts w:ascii="ＭＳ ゴシック" w:eastAsia="ＭＳ ゴシック" w:hAnsi="ＭＳ ゴシック"/>
          <w:sz w:val="48"/>
          <w:szCs w:val="48"/>
        </w:rPr>
      </w:pPr>
    </w:p>
    <w:p w14:paraId="61084C84" w14:textId="77777777" w:rsidR="00B1064B" w:rsidRPr="00B1064B" w:rsidRDefault="00B1064B" w:rsidP="00B1064B">
      <w:pPr>
        <w:jc w:val="center"/>
        <w:rPr>
          <w:rFonts w:ascii="ＭＳ ゴシック" w:eastAsia="ＭＳ ゴシック" w:hAnsi="ＭＳ ゴシック"/>
          <w:sz w:val="48"/>
          <w:szCs w:val="48"/>
        </w:rPr>
      </w:pPr>
    </w:p>
    <w:p w14:paraId="166C5B2B" w14:textId="77777777" w:rsidR="00B1064B" w:rsidRPr="00B1064B" w:rsidRDefault="00B1064B" w:rsidP="00B1064B">
      <w:pPr>
        <w:rPr>
          <w:rFonts w:ascii="ＭＳ ゴシック" w:eastAsia="ＭＳ ゴシック" w:hAnsi="ＭＳ ゴシック"/>
          <w:sz w:val="48"/>
          <w:szCs w:val="48"/>
        </w:rPr>
      </w:pPr>
    </w:p>
    <w:p w14:paraId="55F233B9" w14:textId="77777777" w:rsidR="00B1064B" w:rsidRPr="00B1064B" w:rsidRDefault="00B1064B" w:rsidP="00B1064B">
      <w:pPr>
        <w:jc w:val="center"/>
        <w:rPr>
          <w:rFonts w:ascii="ＭＳ ゴシック" w:eastAsia="ＭＳ ゴシック" w:hAnsi="ＭＳ ゴシック"/>
          <w:sz w:val="48"/>
          <w:szCs w:val="48"/>
        </w:rPr>
      </w:pPr>
    </w:p>
    <w:p w14:paraId="47B71566" w14:textId="77777777" w:rsid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令和○年○月</w:t>
      </w:r>
    </w:p>
    <w:p w14:paraId="55BCD80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48B93713" w14:textId="0D751301" w:rsidR="00D11D42" w:rsidRPr="00BC4E26" w:rsidRDefault="008A0C71">
      <w:pPr>
        <w:pStyle w:val="11"/>
        <w:tabs>
          <w:tab w:val="right" w:leader="dot" w:pos="9737"/>
        </w:tabs>
        <w:rPr>
          <w:rFonts w:ascii="游明朝" w:eastAsia="游明朝" w:hAnsi="游明朝"/>
          <w:noProof/>
          <w:szCs w:val="22"/>
        </w:rPr>
      </w:pPr>
      <w:r>
        <w:fldChar w:fldCharType="begin"/>
      </w:r>
      <w:r>
        <w:instrText xml:space="preserve"> TOC \o "1-3" \h \z \u </w:instrText>
      </w:r>
      <w:r>
        <w:fldChar w:fldCharType="separate"/>
      </w:r>
      <w:hyperlink w:anchor="_Toc192000402" w:history="1">
        <w:r w:rsidR="00D11D42" w:rsidRPr="00735C7C">
          <w:rPr>
            <w:rStyle w:val="a9"/>
            <w:rFonts w:ascii="ＭＳ 明朝" w:hAnsi="ＭＳ 明朝"/>
            <w:noProof/>
          </w:rPr>
          <w:t>1.</w:t>
        </w:r>
        <w:r w:rsidR="00D11D42" w:rsidRPr="00735C7C">
          <w:rPr>
            <w:rStyle w:val="a9"/>
            <w:noProof/>
          </w:rPr>
          <w:t xml:space="preserve"> </w:t>
        </w:r>
        <w:r w:rsidR="00D11D42" w:rsidRPr="00735C7C">
          <w:rPr>
            <w:rStyle w:val="a9"/>
            <w:noProof/>
          </w:rPr>
          <w:t>業務</w:t>
        </w:r>
        <w:r w:rsidR="00D11D42" w:rsidRPr="00735C7C">
          <w:rPr>
            <w:rStyle w:val="a9"/>
            <w:noProof/>
          </w:rPr>
          <w:t>/</w:t>
        </w:r>
        <w:r w:rsidR="00D11D42" w:rsidRPr="00735C7C">
          <w:rPr>
            <w:rStyle w:val="a9"/>
            <w:noProof/>
          </w:rPr>
          <w:t>工事概要</w:t>
        </w:r>
        <w:r w:rsidR="00D11D42">
          <w:rPr>
            <w:noProof/>
            <w:webHidden/>
          </w:rPr>
          <w:tab/>
        </w:r>
        <w:r w:rsidR="00F06D10">
          <w:rPr>
            <w:rFonts w:hint="eastAsia"/>
            <w:noProof/>
            <w:webHidden/>
          </w:rPr>
          <w:t>3</w:t>
        </w:r>
      </w:hyperlink>
    </w:p>
    <w:p w14:paraId="0482B144" w14:textId="1817912A" w:rsidR="00D11D42" w:rsidRPr="00BC4E26" w:rsidRDefault="00D11D42">
      <w:pPr>
        <w:pStyle w:val="11"/>
        <w:tabs>
          <w:tab w:val="right" w:leader="dot" w:pos="9737"/>
        </w:tabs>
        <w:rPr>
          <w:rFonts w:ascii="游明朝" w:eastAsia="游明朝" w:hAnsi="游明朝"/>
          <w:noProof/>
          <w:szCs w:val="22"/>
        </w:rPr>
      </w:pPr>
      <w:hyperlink w:anchor="_Toc192000403" w:history="1">
        <w:r w:rsidRPr="00735C7C">
          <w:rPr>
            <w:rStyle w:val="a9"/>
            <w:rFonts w:ascii="ＭＳ 明朝" w:hAnsi="ＭＳ 明朝"/>
            <w:noProof/>
          </w:rPr>
          <w:t>2.</w:t>
        </w:r>
        <w:r w:rsidRPr="00735C7C">
          <w:rPr>
            <w:rStyle w:val="a9"/>
            <w:noProof/>
          </w:rPr>
          <w:t xml:space="preserve"> BIM/CIM</w:t>
        </w:r>
        <w:r w:rsidRPr="00735C7C">
          <w:rPr>
            <w:rStyle w:val="a9"/>
            <w:noProof/>
          </w:rPr>
          <w:t>の実施内容（３次元モデルの活用内容、期待する効果等）</w:t>
        </w:r>
        <w:r>
          <w:rPr>
            <w:noProof/>
            <w:webHidden/>
          </w:rPr>
          <w:tab/>
        </w:r>
        <w:r w:rsidR="00F06D10">
          <w:rPr>
            <w:rFonts w:hint="eastAsia"/>
            <w:noProof/>
            <w:webHidden/>
          </w:rPr>
          <w:t>5</w:t>
        </w:r>
      </w:hyperlink>
    </w:p>
    <w:p w14:paraId="24D73D9E" w14:textId="4616F184" w:rsidR="00D11D42" w:rsidRPr="00BC4E26" w:rsidRDefault="00D11D42">
      <w:pPr>
        <w:pStyle w:val="11"/>
        <w:tabs>
          <w:tab w:val="right" w:leader="dot" w:pos="9737"/>
        </w:tabs>
        <w:rPr>
          <w:rFonts w:ascii="游明朝" w:eastAsia="游明朝" w:hAnsi="游明朝"/>
          <w:noProof/>
          <w:szCs w:val="22"/>
        </w:rPr>
      </w:pPr>
      <w:hyperlink w:anchor="_Toc192000404" w:history="1">
        <w:r w:rsidRPr="00735C7C">
          <w:rPr>
            <w:rStyle w:val="a9"/>
            <w:rFonts w:ascii="ＭＳ 明朝" w:hAnsi="ＭＳ 明朝"/>
            <w:noProof/>
          </w:rPr>
          <w:t>3.</w:t>
        </w:r>
        <w:r w:rsidRPr="00735C7C">
          <w:rPr>
            <w:rStyle w:val="a9"/>
            <w:noProof/>
          </w:rPr>
          <w:t xml:space="preserve"> 3</w:t>
        </w:r>
        <w:r w:rsidRPr="00735C7C">
          <w:rPr>
            <w:rStyle w:val="a9"/>
            <w:noProof/>
          </w:rPr>
          <w:t>次元モデルの作成仕様（作成範囲、詳細度、属性情報、別業務等で作成された</w:t>
        </w:r>
        <w:r w:rsidRPr="00735C7C">
          <w:rPr>
            <w:rStyle w:val="a9"/>
            <w:noProof/>
          </w:rPr>
          <w:t>3</w:t>
        </w:r>
        <w:r w:rsidRPr="00735C7C">
          <w:rPr>
            <w:rStyle w:val="a9"/>
            <w:noProof/>
          </w:rPr>
          <w:t>次元モデルの等）</w:t>
        </w:r>
        <w:r>
          <w:rPr>
            <w:noProof/>
            <w:webHidden/>
          </w:rPr>
          <w:tab/>
        </w:r>
        <w:r>
          <w:rPr>
            <w:noProof/>
            <w:webHidden/>
          </w:rPr>
          <w:fldChar w:fldCharType="begin"/>
        </w:r>
        <w:r>
          <w:rPr>
            <w:noProof/>
            <w:webHidden/>
          </w:rPr>
          <w:instrText xml:space="preserve"> PAGEREF _Toc192000404 \h </w:instrText>
        </w:r>
        <w:r>
          <w:rPr>
            <w:noProof/>
            <w:webHidden/>
          </w:rPr>
        </w:r>
        <w:r>
          <w:rPr>
            <w:noProof/>
            <w:webHidden/>
          </w:rPr>
          <w:fldChar w:fldCharType="separate"/>
        </w:r>
        <w:r>
          <w:rPr>
            <w:noProof/>
            <w:webHidden/>
          </w:rPr>
          <w:t>1</w:t>
        </w:r>
        <w:r w:rsidR="00F06D10">
          <w:rPr>
            <w:rFonts w:hint="eastAsia"/>
            <w:noProof/>
            <w:webHidden/>
          </w:rPr>
          <w:t>0</w:t>
        </w:r>
        <w:r>
          <w:rPr>
            <w:noProof/>
            <w:webHidden/>
          </w:rPr>
          <w:fldChar w:fldCharType="end"/>
        </w:r>
      </w:hyperlink>
    </w:p>
    <w:p w14:paraId="7063ADE9" w14:textId="123BD32B" w:rsidR="00D11D42" w:rsidRPr="00BC4E26" w:rsidRDefault="00D11D42">
      <w:pPr>
        <w:pStyle w:val="11"/>
        <w:tabs>
          <w:tab w:val="right" w:leader="dot" w:pos="9737"/>
        </w:tabs>
        <w:rPr>
          <w:rFonts w:ascii="游明朝" w:eastAsia="游明朝" w:hAnsi="游明朝"/>
          <w:noProof/>
          <w:szCs w:val="22"/>
        </w:rPr>
      </w:pPr>
      <w:hyperlink w:anchor="_Toc192000405" w:history="1">
        <w:r w:rsidRPr="00735C7C">
          <w:rPr>
            <w:rStyle w:val="a9"/>
            <w:rFonts w:ascii="ＭＳ 明朝" w:hAnsi="ＭＳ 明朝"/>
            <w:noProof/>
          </w:rPr>
          <w:t>4.</w:t>
        </w:r>
        <w:r w:rsidRPr="00735C7C">
          <w:rPr>
            <w:rStyle w:val="a9"/>
            <w:noProof/>
          </w:rPr>
          <w:t xml:space="preserve"> </w:t>
        </w:r>
        <w:r w:rsidRPr="00735C7C">
          <w:rPr>
            <w:rStyle w:val="a9"/>
            <w:noProof/>
          </w:rPr>
          <w:t>ソフトウェア、データの種類</w:t>
        </w:r>
        <w:r>
          <w:rPr>
            <w:noProof/>
            <w:webHidden/>
          </w:rPr>
          <w:tab/>
        </w:r>
        <w:r w:rsidR="00F06D10">
          <w:rPr>
            <w:rFonts w:hint="eastAsia"/>
            <w:noProof/>
            <w:webHidden/>
          </w:rPr>
          <w:t>11</w:t>
        </w:r>
      </w:hyperlink>
    </w:p>
    <w:p w14:paraId="3B13C9D7" w14:textId="5FD83DFD" w:rsidR="00D11D42" w:rsidRPr="00BC4E26" w:rsidRDefault="00D11D42">
      <w:pPr>
        <w:pStyle w:val="11"/>
        <w:tabs>
          <w:tab w:val="right" w:leader="dot" w:pos="9737"/>
        </w:tabs>
        <w:rPr>
          <w:rFonts w:ascii="游明朝" w:eastAsia="游明朝" w:hAnsi="游明朝"/>
          <w:noProof/>
          <w:szCs w:val="22"/>
        </w:rPr>
      </w:pPr>
      <w:hyperlink w:anchor="_Toc192000406" w:history="1">
        <w:r w:rsidRPr="00735C7C">
          <w:rPr>
            <w:rStyle w:val="a9"/>
            <w:rFonts w:ascii="ＭＳ 明朝" w:hAnsi="ＭＳ 明朝"/>
            <w:noProof/>
          </w:rPr>
          <w:t>5.</w:t>
        </w:r>
        <w:r w:rsidRPr="00735C7C">
          <w:rPr>
            <w:rStyle w:val="a9"/>
            <w:noProof/>
          </w:rPr>
          <w:t xml:space="preserve"> 3</w:t>
        </w:r>
        <w:r w:rsidRPr="00735C7C">
          <w:rPr>
            <w:rStyle w:val="a9"/>
            <w:noProof/>
          </w:rPr>
          <w:t>次元モデルの作成担当者</w:t>
        </w:r>
        <w:r>
          <w:rPr>
            <w:noProof/>
            <w:webHidden/>
          </w:rPr>
          <w:tab/>
        </w:r>
        <w:r w:rsidR="00F06D10">
          <w:rPr>
            <w:rFonts w:hint="eastAsia"/>
            <w:noProof/>
            <w:webHidden/>
          </w:rPr>
          <w:t>12</w:t>
        </w:r>
      </w:hyperlink>
    </w:p>
    <w:p w14:paraId="21DB7E61" w14:textId="0E50BDF3" w:rsidR="00D11D42" w:rsidRPr="00BC4E26" w:rsidRDefault="00D670C5">
      <w:pPr>
        <w:pStyle w:val="11"/>
        <w:tabs>
          <w:tab w:val="right" w:leader="dot" w:pos="9737"/>
        </w:tabs>
        <w:rPr>
          <w:rFonts w:ascii="游明朝" w:eastAsia="游明朝" w:hAnsi="游明朝"/>
          <w:noProof/>
          <w:szCs w:val="22"/>
        </w:rPr>
      </w:pPr>
      <w:hyperlink w:anchor="_Toc192000408" w:history="1">
        <w:r>
          <w:rPr>
            <w:rStyle w:val="a9"/>
            <w:rFonts w:ascii="ＭＳ 明朝" w:hAnsi="ＭＳ 明朝" w:hint="eastAsia"/>
            <w:noProof/>
          </w:rPr>
          <w:t>6</w:t>
        </w:r>
        <w:r w:rsidR="00D11D42" w:rsidRPr="00735C7C">
          <w:rPr>
            <w:rStyle w:val="a9"/>
            <w:rFonts w:ascii="ＭＳ 明朝" w:hAnsi="ＭＳ 明朝"/>
            <w:noProof/>
          </w:rPr>
          <w:t>.</w:t>
        </w:r>
        <w:r w:rsidR="00D11D42" w:rsidRPr="00735C7C">
          <w:rPr>
            <w:rStyle w:val="a9"/>
            <w:noProof/>
          </w:rPr>
          <w:t xml:space="preserve"> </w:t>
        </w:r>
        <w:r w:rsidR="00D11D42" w:rsidRPr="00735C7C">
          <w:rPr>
            <w:rStyle w:val="a9"/>
            <w:noProof/>
          </w:rPr>
          <w:t>後段階への引継事項（データ活用時の留意点、更なる検討が必要な内容、</w:t>
        </w:r>
        <w:r w:rsidR="00D11D42" w:rsidRPr="00735C7C">
          <w:rPr>
            <w:rStyle w:val="a9"/>
            <w:noProof/>
          </w:rPr>
          <w:t xml:space="preserve">2 </w:t>
        </w:r>
        <w:r w:rsidR="00D11D42" w:rsidRPr="00735C7C">
          <w:rPr>
            <w:rStyle w:val="a9"/>
            <w:noProof/>
          </w:rPr>
          <w:t>次元図面との整合等）</w:t>
        </w:r>
        <w:r w:rsidR="00D11D42">
          <w:rPr>
            <w:noProof/>
            <w:webHidden/>
          </w:rPr>
          <w:tab/>
        </w:r>
        <w:r w:rsidR="00D11D42">
          <w:rPr>
            <w:noProof/>
            <w:webHidden/>
          </w:rPr>
          <w:fldChar w:fldCharType="begin"/>
        </w:r>
        <w:r w:rsidR="00D11D42">
          <w:rPr>
            <w:noProof/>
            <w:webHidden/>
          </w:rPr>
          <w:instrText xml:space="preserve"> PAGEREF _Toc192000408 \h </w:instrText>
        </w:r>
        <w:r w:rsidR="00D11D42">
          <w:rPr>
            <w:noProof/>
            <w:webHidden/>
          </w:rPr>
        </w:r>
        <w:r w:rsidR="00D11D42">
          <w:rPr>
            <w:noProof/>
            <w:webHidden/>
          </w:rPr>
          <w:fldChar w:fldCharType="separate"/>
        </w:r>
        <w:r w:rsidR="00F06D10">
          <w:rPr>
            <w:rFonts w:hint="eastAsia"/>
            <w:noProof/>
            <w:webHidden/>
          </w:rPr>
          <w:t>1</w:t>
        </w:r>
        <w:r w:rsidR="00D11D42">
          <w:rPr>
            <w:noProof/>
            <w:webHidden/>
          </w:rPr>
          <w:t>3</w:t>
        </w:r>
        <w:r w:rsidR="00D11D42">
          <w:rPr>
            <w:noProof/>
            <w:webHidden/>
          </w:rPr>
          <w:fldChar w:fldCharType="end"/>
        </w:r>
      </w:hyperlink>
    </w:p>
    <w:p w14:paraId="7C8C10F3" w14:textId="20DB1BB2" w:rsidR="00D11D42" w:rsidRPr="00BC4E26" w:rsidRDefault="00D670C5">
      <w:pPr>
        <w:pStyle w:val="21"/>
        <w:tabs>
          <w:tab w:val="right" w:leader="dot" w:pos="9737"/>
        </w:tabs>
        <w:rPr>
          <w:rFonts w:ascii="游明朝" w:eastAsia="游明朝" w:hAnsi="游明朝"/>
          <w:noProof/>
          <w:szCs w:val="22"/>
        </w:rPr>
      </w:pPr>
      <w:hyperlink w:anchor="_Toc192000409" w:history="1">
        <w:r>
          <w:rPr>
            <w:rStyle w:val="a9"/>
            <w:rFonts w:hint="eastAsia"/>
            <w:noProof/>
          </w:rPr>
          <w:t>6</w:t>
        </w:r>
        <w:r w:rsidR="00D11D42" w:rsidRPr="00735C7C">
          <w:rPr>
            <w:rStyle w:val="a9"/>
            <w:noProof/>
          </w:rPr>
          <w:t>.1 3</w:t>
        </w:r>
        <w:r w:rsidR="00D11D42" w:rsidRPr="00735C7C">
          <w:rPr>
            <w:rStyle w:val="a9"/>
            <w:noProof/>
          </w:rPr>
          <w:t>次元モデルの後段階への引継事項</w:t>
        </w:r>
        <w:r w:rsidR="00D11D42">
          <w:rPr>
            <w:noProof/>
            <w:webHidden/>
          </w:rPr>
          <w:tab/>
        </w:r>
        <w:r w:rsidR="00D11D42">
          <w:rPr>
            <w:noProof/>
            <w:webHidden/>
          </w:rPr>
          <w:fldChar w:fldCharType="begin"/>
        </w:r>
        <w:r w:rsidR="00D11D42">
          <w:rPr>
            <w:noProof/>
            <w:webHidden/>
          </w:rPr>
          <w:instrText xml:space="preserve"> PAGEREF _Toc192000409 \h </w:instrText>
        </w:r>
        <w:r w:rsidR="00D11D42">
          <w:rPr>
            <w:noProof/>
            <w:webHidden/>
          </w:rPr>
        </w:r>
        <w:r w:rsidR="00D11D42">
          <w:rPr>
            <w:noProof/>
            <w:webHidden/>
          </w:rPr>
          <w:fldChar w:fldCharType="separate"/>
        </w:r>
        <w:r w:rsidR="00F06D10">
          <w:rPr>
            <w:rFonts w:hint="eastAsia"/>
            <w:noProof/>
            <w:webHidden/>
          </w:rPr>
          <w:t>1</w:t>
        </w:r>
        <w:r w:rsidR="00D11D42">
          <w:rPr>
            <w:noProof/>
            <w:webHidden/>
          </w:rPr>
          <w:t>3</w:t>
        </w:r>
        <w:r w:rsidR="00D11D42">
          <w:rPr>
            <w:noProof/>
            <w:webHidden/>
          </w:rPr>
          <w:fldChar w:fldCharType="end"/>
        </w:r>
      </w:hyperlink>
    </w:p>
    <w:p w14:paraId="24732B15" w14:textId="05BF5C6F" w:rsidR="00D11D42" w:rsidRDefault="00D670C5">
      <w:pPr>
        <w:pStyle w:val="11"/>
        <w:tabs>
          <w:tab w:val="right" w:leader="dot" w:pos="9737"/>
        </w:tabs>
        <w:rPr>
          <w:noProof/>
        </w:rPr>
      </w:pPr>
      <w:hyperlink w:anchor="_Toc192000410" w:history="1">
        <w:r>
          <w:rPr>
            <w:rStyle w:val="a9"/>
            <w:rFonts w:ascii="ＭＳ 明朝" w:hAnsi="ＭＳ 明朝" w:hint="eastAsia"/>
            <w:noProof/>
          </w:rPr>
          <w:t>7</w:t>
        </w:r>
        <w:r w:rsidR="00D11D42" w:rsidRPr="00735C7C">
          <w:rPr>
            <w:rStyle w:val="a9"/>
            <w:rFonts w:ascii="ＭＳ 明朝" w:hAnsi="ＭＳ 明朝"/>
            <w:noProof/>
          </w:rPr>
          <w:t>.</w:t>
        </w:r>
        <w:r w:rsidR="00D11D42" w:rsidRPr="00735C7C">
          <w:rPr>
            <w:rStyle w:val="a9"/>
            <w:noProof/>
          </w:rPr>
          <w:t xml:space="preserve"> </w:t>
        </w:r>
        <w:r w:rsidR="00D11D42" w:rsidRPr="00735C7C">
          <w:rPr>
            <w:rStyle w:val="a9"/>
            <w:noProof/>
          </w:rPr>
          <w:t>省人化の効果（前段階から引き継いだデータの活用により省人化した効果、</w:t>
        </w:r>
        <w:r w:rsidR="00D11D42" w:rsidRPr="00735C7C">
          <w:rPr>
            <w:rStyle w:val="a9"/>
            <w:noProof/>
          </w:rPr>
          <w:t>3</w:t>
        </w:r>
        <w:r w:rsidR="00D11D42" w:rsidRPr="00735C7C">
          <w:rPr>
            <w:rStyle w:val="a9"/>
            <w:noProof/>
          </w:rPr>
          <w:t>次元での検討により省人化した効果等）</w:t>
        </w:r>
        <w:r w:rsidR="00D11D42">
          <w:rPr>
            <w:noProof/>
            <w:webHidden/>
          </w:rPr>
          <w:tab/>
        </w:r>
        <w:r w:rsidR="00D11D42">
          <w:rPr>
            <w:noProof/>
            <w:webHidden/>
          </w:rPr>
          <w:fldChar w:fldCharType="begin"/>
        </w:r>
        <w:r w:rsidR="00D11D42">
          <w:rPr>
            <w:noProof/>
            <w:webHidden/>
          </w:rPr>
          <w:instrText xml:space="preserve"> PAGEREF _Toc192000410 \h </w:instrText>
        </w:r>
        <w:r w:rsidR="00D11D42">
          <w:rPr>
            <w:noProof/>
            <w:webHidden/>
          </w:rPr>
        </w:r>
        <w:r w:rsidR="00D11D42">
          <w:rPr>
            <w:noProof/>
            <w:webHidden/>
          </w:rPr>
          <w:fldChar w:fldCharType="separate"/>
        </w:r>
        <w:r w:rsidR="00F06D10">
          <w:rPr>
            <w:rFonts w:hint="eastAsia"/>
            <w:noProof/>
            <w:webHidden/>
          </w:rPr>
          <w:t>1</w:t>
        </w:r>
        <w:r w:rsidR="00D11D42">
          <w:rPr>
            <w:noProof/>
            <w:webHidden/>
          </w:rPr>
          <w:t>4</w:t>
        </w:r>
        <w:r w:rsidR="00D11D42">
          <w:rPr>
            <w:noProof/>
            <w:webHidden/>
          </w:rPr>
          <w:fldChar w:fldCharType="end"/>
        </w:r>
      </w:hyperlink>
    </w:p>
    <w:p w14:paraId="2AB341F1" w14:textId="31B66585" w:rsidR="00391E0E" w:rsidRDefault="00391E0E" w:rsidP="00391E0E">
      <w:pPr>
        <w:pStyle w:val="11"/>
        <w:tabs>
          <w:tab w:val="right" w:leader="dot" w:pos="9737"/>
        </w:tabs>
        <w:rPr>
          <w:noProof/>
        </w:rPr>
      </w:pPr>
      <w:hyperlink w:anchor="_Toc192000410" w:history="1">
        <w:r w:rsidRPr="00391E0E">
          <w:rPr>
            <w:rStyle w:val="a9"/>
            <w:rFonts w:hint="eastAsia"/>
            <w:noProof/>
          </w:rPr>
          <w:t>8.  BIM/CIM</w:t>
        </w:r>
        <w:r w:rsidRPr="00391E0E">
          <w:rPr>
            <w:rStyle w:val="a9"/>
            <w:rFonts w:hint="eastAsia"/>
            <w:noProof/>
          </w:rPr>
          <w:t>実施報告書の概要</w:t>
        </w:r>
        <w:r>
          <w:rPr>
            <w:noProof/>
            <w:webHidden/>
          </w:rPr>
          <w:tab/>
        </w:r>
        <w:r>
          <w:rPr>
            <w:noProof/>
            <w:webHidden/>
          </w:rPr>
          <w:fldChar w:fldCharType="begin"/>
        </w:r>
        <w:r>
          <w:rPr>
            <w:noProof/>
            <w:webHidden/>
          </w:rPr>
          <w:instrText xml:space="preserve"> PAGEREF _Toc192000410 \h </w:instrText>
        </w:r>
        <w:r>
          <w:rPr>
            <w:noProof/>
            <w:webHidden/>
          </w:rPr>
        </w:r>
        <w:r>
          <w:rPr>
            <w:noProof/>
            <w:webHidden/>
          </w:rPr>
          <w:fldChar w:fldCharType="separate"/>
        </w:r>
        <w:r w:rsidR="00F06D10">
          <w:rPr>
            <w:rFonts w:hint="eastAsia"/>
            <w:noProof/>
            <w:webHidden/>
          </w:rPr>
          <w:t>25</w:t>
        </w:r>
        <w:r>
          <w:rPr>
            <w:noProof/>
            <w:webHidden/>
          </w:rPr>
          <w:fldChar w:fldCharType="end"/>
        </w:r>
      </w:hyperlink>
    </w:p>
    <w:p w14:paraId="7E212301" w14:textId="77777777" w:rsidR="00391E0E" w:rsidRPr="00391E0E" w:rsidRDefault="00391E0E" w:rsidP="00391E0E"/>
    <w:p w14:paraId="06A0303C" w14:textId="3C4F3BB0" w:rsidR="00C1704F" w:rsidRPr="00C1704F" w:rsidRDefault="008A0C71" w:rsidP="00F56414">
      <w:pPr>
        <w:rPr>
          <w:i/>
          <w:color w:val="00B0F0"/>
        </w:rPr>
      </w:pPr>
      <w:r>
        <w:rPr>
          <w:b/>
          <w:bCs/>
          <w:lang w:val="ja-JP"/>
        </w:rPr>
        <w:fldChar w:fldCharType="end"/>
      </w:r>
      <w:r w:rsidR="00C1704F" w:rsidRPr="00C1704F">
        <w:rPr>
          <w:rFonts w:hint="eastAsia"/>
          <w:i/>
          <w:color w:val="00B0F0"/>
        </w:rPr>
        <w:t>【記載における留意事項】</w:t>
      </w:r>
    </w:p>
    <w:p w14:paraId="4A6720C0"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716043FF"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2A727BDF" w14:textId="182805AB" w:rsidR="00F56414" w:rsidRDefault="00AB38EA" w:rsidP="005D3446">
      <w:pPr>
        <w:rPr>
          <w:i/>
          <w:color w:val="00B0F0"/>
        </w:rPr>
      </w:pPr>
      <w:r>
        <w:rPr>
          <w:rFonts w:hint="eastAsia"/>
          <w:i/>
          <w:color w:val="00B0F0"/>
        </w:rPr>
        <w:t>・</w:t>
      </w:r>
      <w:r w:rsidRPr="00AB38EA">
        <w:rPr>
          <w:rFonts w:hint="eastAsia"/>
          <w:i/>
          <w:color w:val="00B0F0"/>
        </w:rPr>
        <w:t>基準類については、</w:t>
      </w:r>
      <w:r w:rsidR="00896B97" w:rsidRPr="00896B97">
        <w:rPr>
          <w:rFonts w:hint="eastAsia"/>
          <w:i/>
          <w:color w:val="00B0F0"/>
        </w:rPr>
        <w:t>港湾における</w:t>
      </w:r>
      <w:proofErr w:type="spellStart"/>
      <w:r w:rsidR="00896B97" w:rsidRPr="00896B97">
        <w:rPr>
          <w:rFonts w:hint="eastAsia"/>
          <w:i/>
          <w:color w:val="00B0F0"/>
        </w:rPr>
        <w:t>i</w:t>
      </w:r>
      <w:proofErr w:type="spellEnd"/>
      <w:r w:rsidR="00896B97" w:rsidRPr="00896B97">
        <w:rPr>
          <w:rFonts w:hint="eastAsia"/>
          <w:i/>
          <w:color w:val="00B0F0"/>
        </w:rPr>
        <w:t>-Construction</w:t>
      </w:r>
      <w:r w:rsidR="00896B97" w:rsidRPr="00896B97">
        <w:rPr>
          <w:rFonts w:hint="eastAsia"/>
          <w:i/>
          <w:color w:val="00B0F0"/>
        </w:rPr>
        <w:t>サイトにて</w:t>
      </w:r>
      <w:r w:rsidRPr="00AB38EA">
        <w:rPr>
          <w:rFonts w:hint="eastAsia"/>
          <w:i/>
          <w:color w:val="00B0F0"/>
        </w:rPr>
        <w:t>最新版を確認すること</w:t>
      </w:r>
      <w:r>
        <w:rPr>
          <w:rFonts w:hint="eastAsia"/>
          <w:i/>
          <w:color w:val="00B0F0"/>
        </w:rPr>
        <w:t>。</w:t>
      </w:r>
    </w:p>
    <w:p w14:paraId="0506DBA7" w14:textId="77777777" w:rsidR="00AB38EA" w:rsidRPr="00AB38EA" w:rsidRDefault="00AB38EA" w:rsidP="008A0C71">
      <w:pPr>
        <w:rPr>
          <w:i/>
          <w:color w:val="00B0F0"/>
        </w:rPr>
      </w:pPr>
    </w:p>
    <w:p w14:paraId="73254DA3" w14:textId="77777777" w:rsidR="0050123C" w:rsidRPr="0050123C" w:rsidRDefault="0050123C" w:rsidP="008A0C71">
      <w:pPr>
        <w:rPr>
          <w:i/>
          <w:color w:val="00B0F0"/>
        </w:rPr>
      </w:pPr>
      <w:r w:rsidRPr="0050123C">
        <w:rPr>
          <w:rFonts w:hint="eastAsia"/>
          <w:i/>
          <w:color w:val="00B0F0"/>
        </w:rPr>
        <w:t>【受注者】</w:t>
      </w:r>
    </w:p>
    <w:p w14:paraId="79205A5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4720E85B" w14:textId="77777777" w:rsidR="005D3446" w:rsidRDefault="0050123C" w:rsidP="005D3446">
      <w:pPr>
        <w:rPr>
          <w:i/>
          <w:color w:val="00B0F0"/>
        </w:rPr>
      </w:pPr>
      <w:r w:rsidRPr="0050123C">
        <w:rPr>
          <w:rFonts w:hint="eastAsia"/>
          <w:i/>
          <w:color w:val="00B0F0"/>
        </w:rPr>
        <w:t>・実施計画書提出前の受発注者協議において決定した事項は、実施計画書に反映させること。</w:t>
      </w:r>
    </w:p>
    <w:p w14:paraId="311DE7F4" w14:textId="7753062D" w:rsidR="00C163E0" w:rsidRDefault="00C163E0" w:rsidP="005D3446">
      <w:pPr>
        <w:rPr>
          <w:i/>
          <w:color w:val="00B0F0"/>
        </w:rPr>
      </w:pPr>
      <w:r w:rsidRPr="00C163E0">
        <w:rPr>
          <w:rFonts w:hint="eastAsia"/>
          <w:i/>
          <w:color w:val="00B0F0"/>
        </w:rPr>
        <w:t>・</w:t>
      </w:r>
      <w:r w:rsidR="00D150A2">
        <w:rPr>
          <w:rFonts w:hint="eastAsia"/>
          <w:i/>
          <w:color w:val="00B0F0"/>
        </w:rPr>
        <w:t>発注者は、</w:t>
      </w:r>
      <w:r w:rsidRPr="00C163E0">
        <w:rPr>
          <w:rFonts w:hint="eastAsia"/>
          <w:i/>
          <w:color w:val="00B0F0"/>
        </w:rPr>
        <w:t>受注者に対し過度な資料作成を強いることがないようにすること。</w:t>
      </w:r>
    </w:p>
    <w:p w14:paraId="6358382E"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4A7033EC"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4D84BE33"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78817FB8"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B0DA3D7" w14:textId="77777777" w:rsidR="00D150A2" w:rsidRDefault="00D150A2" w:rsidP="00D150A2">
      <w:pPr>
        <w:rPr>
          <w:i/>
          <w:color w:val="00B0F0"/>
        </w:rPr>
      </w:pPr>
    </w:p>
    <w:p w14:paraId="75533B74" w14:textId="77777777" w:rsidR="0050123C" w:rsidRDefault="0050123C" w:rsidP="00D150A2">
      <w:pPr>
        <w:rPr>
          <w:i/>
          <w:color w:val="00B0F0"/>
        </w:rPr>
      </w:pPr>
      <w:r w:rsidRPr="0050123C">
        <w:rPr>
          <w:rFonts w:hint="eastAsia"/>
          <w:i/>
          <w:color w:val="00B0F0"/>
        </w:rPr>
        <w:t>【発注者・受注者】</w:t>
      </w:r>
    </w:p>
    <w:p w14:paraId="151CD4DE"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579E1392" w14:textId="547EB636" w:rsidR="00AB38EA" w:rsidRPr="0050123C" w:rsidRDefault="009D774F" w:rsidP="0050123C">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r w:rsidR="00AB38EA">
        <w:rPr>
          <w:i/>
          <w:color w:val="00B0F0"/>
        </w:rPr>
        <w:br w:type="page"/>
      </w:r>
    </w:p>
    <w:p w14:paraId="66619FA1" w14:textId="77777777" w:rsidR="008A262A" w:rsidRPr="004F3558" w:rsidRDefault="008A262A" w:rsidP="0050123C">
      <w:pPr>
        <w:pStyle w:val="1"/>
      </w:pPr>
      <w:bookmarkStart w:id="1" w:name="_Toc158902208"/>
      <w:bookmarkStart w:id="2" w:name="_Toc192000402"/>
      <w:r w:rsidRPr="004F3558">
        <w:rPr>
          <w:rFonts w:hint="eastAsia"/>
        </w:rPr>
        <w:lastRenderedPageBreak/>
        <w:t>業務</w:t>
      </w:r>
      <w:r w:rsidRPr="004F3558">
        <w:rPr>
          <w:rFonts w:hint="eastAsia"/>
        </w:rPr>
        <w:t>/</w:t>
      </w:r>
      <w:r w:rsidRPr="004F3558">
        <w:rPr>
          <w:rFonts w:hint="eastAsia"/>
        </w:rPr>
        <w:t>工事概要</w:t>
      </w:r>
      <w:bookmarkEnd w:id="1"/>
      <w:bookmarkEnd w:id="2"/>
      <w:r w:rsidR="006C0914" w:rsidRPr="004F3558">
        <w:rPr>
          <w:rFonts w:hint="eastAsia"/>
        </w:rPr>
        <w:t xml:space="preserve">　　</w:t>
      </w:r>
    </w:p>
    <w:p w14:paraId="4A35CA4A"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BF1C151" w14:textId="77777777" w:rsidTr="00963AE2">
        <w:trPr>
          <w:trHeight w:val="170"/>
          <w:jc w:val="center"/>
        </w:trPr>
        <w:tc>
          <w:tcPr>
            <w:tcW w:w="1797" w:type="dxa"/>
            <w:shd w:val="clear" w:color="auto" w:fill="auto"/>
          </w:tcPr>
          <w:p w14:paraId="0C9E5AD1"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320EC6EA"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F049D3" w:rsidRPr="004F3558" w14:paraId="0E90A02C" w14:textId="77777777" w:rsidTr="00CC665F">
        <w:trPr>
          <w:trHeight w:val="170"/>
          <w:jc w:val="center"/>
        </w:trPr>
        <w:tc>
          <w:tcPr>
            <w:tcW w:w="1797" w:type="dxa"/>
            <w:shd w:val="clear" w:color="auto" w:fill="auto"/>
          </w:tcPr>
          <w:p w14:paraId="0492371E"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vAlign w:val="center"/>
          </w:tcPr>
          <w:p w14:paraId="78592295" w14:textId="554F5665" w:rsidR="00F049D3" w:rsidRPr="004F3558" w:rsidRDefault="00F049D3" w:rsidP="00F049D3">
            <w:pPr>
              <w:autoSpaceDE w:val="0"/>
              <w:autoSpaceDN w:val="0"/>
              <w:adjustRightInd w:val="0"/>
              <w:rPr>
                <w:rFonts w:ascii="ＭＳ 明朝" w:hAnsi="ＭＳ 明朝"/>
                <w:szCs w:val="12"/>
              </w:rPr>
            </w:pPr>
            <w:r w:rsidRPr="004A7510">
              <w:rPr>
                <w:rFonts w:ascii="ＭＳ ゴシック" w:eastAsia="ＭＳ ゴシック" w:hAnsi="ＭＳ ゴシック"/>
                <w:szCs w:val="21"/>
              </w:rPr>
              <w:t>○○</w:t>
            </w:r>
            <w:r w:rsidRPr="004A7510">
              <w:rPr>
                <w:rFonts w:ascii="ＭＳ ゴシック" w:eastAsia="ＭＳ ゴシック" w:hAnsi="ＭＳ ゴシック" w:hint="eastAsia"/>
                <w:szCs w:val="21"/>
              </w:rPr>
              <w:t>港○○地区岸壁（-○m）細部</w:t>
            </w:r>
            <w:r w:rsidRPr="004A7510">
              <w:rPr>
                <w:rFonts w:ascii="ＭＳ ゴシック" w:eastAsia="ＭＳ ゴシック" w:hAnsi="ＭＳ ゴシック"/>
                <w:szCs w:val="21"/>
              </w:rPr>
              <w:t>設計業務</w:t>
            </w:r>
          </w:p>
        </w:tc>
      </w:tr>
      <w:tr w:rsidR="00F049D3" w:rsidRPr="004F3558" w14:paraId="4077A8B8" w14:textId="77777777" w:rsidTr="00963AE2">
        <w:trPr>
          <w:trHeight w:val="170"/>
          <w:jc w:val="center"/>
        </w:trPr>
        <w:tc>
          <w:tcPr>
            <w:tcW w:w="1797" w:type="dxa"/>
            <w:shd w:val="clear" w:color="auto" w:fill="auto"/>
          </w:tcPr>
          <w:p w14:paraId="5D5D7D24"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6696C104" w14:textId="48CCFF5D"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w:t>
            </w:r>
            <w:r>
              <w:rPr>
                <w:rFonts w:ascii="ＭＳ 明朝" w:hAnsi="ＭＳ 明朝" w:hint="eastAsia"/>
                <w:szCs w:val="12"/>
              </w:rPr>
              <w:t>ターミナル整備</w:t>
            </w:r>
            <w:r w:rsidRPr="004F3558">
              <w:rPr>
                <w:rFonts w:ascii="ＭＳ 明朝" w:hAnsi="ＭＳ 明朝" w:hint="eastAsia"/>
                <w:szCs w:val="12"/>
              </w:rPr>
              <w:t>事業</w:t>
            </w:r>
          </w:p>
        </w:tc>
      </w:tr>
      <w:tr w:rsidR="00F049D3" w:rsidRPr="004F3558" w14:paraId="263CC72B" w14:textId="77777777" w:rsidTr="00963AE2">
        <w:trPr>
          <w:trHeight w:val="170"/>
          <w:jc w:val="center"/>
        </w:trPr>
        <w:tc>
          <w:tcPr>
            <w:tcW w:w="1797" w:type="dxa"/>
            <w:shd w:val="clear" w:color="auto" w:fill="auto"/>
          </w:tcPr>
          <w:p w14:paraId="499074C2"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45DC0F1E" w14:textId="7E07FC8B"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r w:rsidR="008F38BE" w:rsidRPr="004A7510">
              <w:rPr>
                <w:rFonts w:ascii="ＭＳ ゴシック" w:eastAsia="ＭＳ ゴシック" w:hAnsi="ＭＳ ゴシック" w:hint="eastAsia"/>
                <w:szCs w:val="21"/>
              </w:rPr>
              <w:t>（○○港○○地区）</w:t>
            </w:r>
          </w:p>
        </w:tc>
      </w:tr>
      <w:tr w:rsidR="00F049D3" w:rsidRPr="004F3558" w14:paraId="1420C1ED" w14:textId="77777777" w:rsidTr="00963AE2">
        <w:trPr>
          <w:trHeight w:val="170"/>
          <w:jc w:val="center"/>
        </w:trPr>
        <w:tc>
          <w:tcPr>
            <w:tcW w:w="1797" w:type="dxa"/>
            <w:shd w:val="clear" w:color="auto" w:fill="auto"/>
          </w:tcPr>
          <w:p w14:paraId="04B18B3A"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2A36D1F1" w14:textId="13B23EE1"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〇〇地方整備局　〇〇</w:t>
            </w:r>
            <w:r w:rsidR="008F38BE" w:rsidRPr="004A7510">
              <w:rPr>
                <w:rFonts w:ascii="ＭＳ ゴシック" w:eastAsia="ＭＳ ゴシック" w:hAnsi="ＭＳ ゴシック" w:hint="eastAsia"/>
                <w:szCs w:val="21"/>
              </w:rPr>
              <w:t>港湾</w:t>
            </w:r>
            <w:r w:rsidR="008F38BE" w:rsidRPr="004A7510">
              <w:rPr>
                <w:rFonts w:ascii="ＭＳ ゴシック" w:eastAsia="ＭＳ ゴシック" w:hAnsi="ＭＳ ゴシック"/>
                <w:szCs w:val="21"/>
              </w:rPr>
              <w:t>事務所</w:t>
            </w:r>
            <w:r w:rsidRPr="004F3558">
              <w:rPr>
                <w:rFonts w:ascii="ＭＳ 明朝" w:hAnsi="ＭＳ 明朝" w:hint="eastAsia"/>
                <w:szCs w:val="12"/>
              </w:rPr>
              <w:t xml:space="preserve">　〇〇課</w:t>
            </w:r>
          </w:p>
        </w:tc>
      </w:tr>
      <w:tr w:rsidR="00F049D3" w:rsidRPr="004F3558" w14:paraId="0090029B" w14:textId="77777777" w:rsidTr="00963AE2">
        <w:trPr>
          <w:trHeight w:val="407"/>
          <w:jc w:val="center"/>
        </w:trPr>
        <w:tc>
          <w:tcPr>
            <w:tcW w:w="1797" w:type="dxa"/>
            <w:shd w:val="clear" w:color="auto" w:fill="auto"/>
          </w:tcPr>
          <w:p w14:paraId="47BC5D7D"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205B6DB0"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主任調査員：〇〇課長　　　　〇〇　〇〇</w:t>
            </w:r>
          </w:p>
          <w:p w14:paraId="6E8BB447" w14:textId="6A41389B"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担当調査員：〇〇課　〇〇</w:t>
            </w:r>
            <w:r w:rsidR="008F38BE">
              <w:rPr>
                <w:rFonts w:ascii="ＭＳ 明朝" w:hAnsi="ＭＳ 明朝" w:hint="eastAsia"/>
                <w:szCs w:val="12"/>
              </w:rPr>
              <w:t>係長</w:t>
            </w:r>
            <w:r w:rsidRPr="004F3558">
              <w:rPr>
                <w:rFonts w:ascii="ＭＳ 明朝" w:hAnsi="ＭＳ 明朝" w:hint="eastAsia"/>
                <w:szCs w:val="12"/>
              </w:rPr>
              <w:t xml:space="preserve">　〇〇　〇〇</w:t>
            </w:r>
          </w:p>
        </w:tc>
      </w:tr>
      <w:tr w:rsidR="00F049D3" w:rsidRPr="004F3558" w14:paraId="6B39825F" w14:textId="77777777" w:rsidTr="00963AE2">
        <w:trPr>
          <w:trHeight w:val="170"/>
          <w:jc w:val="center"/>
        </w:trPr>
        <w:tc>
          <w:tcPr>
            <w:tcW w:w="1797" w:type="dxa"/>
            <w:shd w:val="clear" w:color="auto" w:fill="auto"/>
          </w:tcPr>
          <w:p w14:paraId="2FC09CB2"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0B482ED6"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F049D3" w:rsidRPr="004F3558" w14:paraId="00B1BEFF" w14:textId="77777777" w:rsidTr="00963AE2">
        <w:trPr>
          <w:trHeight w:val="170"/>
          <w:jc w:val="center"/>
        </w:trPr>
        <w:tc>
          <w:tcPr>
            <w:tcW w:w="1797" w:type="dxa"/>
            <w:shd w:val="clear" w:color="auto" w:fill="auto"/>
          </w:tcPr>
          <w:p w14:paraId="184B68AB"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1FFB2471"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令和〇〇月〇〇月〇〇日～令和〇〇年〇〇月〇〇日</w:t>
            </w:r>
          </w:p>
        </w:tc>
      </w:tr>
      <w:tr w:rsidR="00F049D3" w:rsidRPr="004F3558" w14:paraId="5CF180D2" w14:textId="77777777" w:rsidTr="00963AE2">
        <w:trPr>
          <w:jc w:val="center"/>
        </w:trPr>
        <w:tc>
          <w:tcPr>
            <w:tcW w:w="1797" w:type="dxa"/>
            <w:shd w:val="clear" w:color="auto" w:fill="auto"/>
          </w:tcPr>
          <w:p w14:paraId="3DF8FC1A"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13EC4585"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6A33B69C" w14:textId="3AF7FAB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本業務は、</w:t>
            </w:r>
            <w:r w:rsidRPr="004F3558">
              <w:rPr>
                <w:rFonts w:ascii="ＭＳ 明朝" w:hAnsi="ＭＳ 明朝"/>
                <w:szCs w:val="21"/>
              </w:rPr>
              <w:t>○○</w:t>
            </w:r>
            <w:r w:rsidRPr="004F3558">
              <w:rPr>
                <w:rFonts w:ascii="ＭＳ 明朝" w:hAnsi="ＭＳ 明朝"/>
                <w:szCs w:val="12"/>
              </w:rPr>
              <w:t>地区</w:t>
            </w:r>
            <w:r w:rsidR="008F38BE">
              <w:rPr>
                <w:rFonts w:ascii="ＭＳ 明朝" w:hAnsi="ＭＳ 明朝" w:hint="eastAsia"/>
                <w:szCs w:val="12"/>
              </w:rPr>
              <w:t>岸壁（-○m）</w:t>
            </w:r>
            <w:r w:rsidRPr="004F3558">
              <w:rPr>
                <w:rFonts w:ascii="ＭＳ 明朝" w:hAnsi="ＭＳ 明朝" w:hint="eastAsia"/>
                <w:szCs w:val="12"/>
              </w:rPr>
              <w:t>L</w:t>
            </w:r>
            <w:r w:rsidRPr="004F3558">
              <w:rPr>
                <w:rFonts w:ascii="ＭＳ 明朝" w:hAnsi="ＭＳ 明朝"/>
                <w:szCs w:val="12"/>
              </w:rPr>
              <w:t>=</w:t>
            </w:r>
            <w:r w:rsidRPr="004F3558">
              <w:rPr>
                <w:rFonts w:ascii="ＭＳ 明朝" w:hAnsi="ＭＳ 明朝"/>
                <w:szCs w:val="21"/>
              </w:rPr>
              <w:t>○○</w:t>
            </w:r>
            <w:r w:rsidRPr="004F3558">
              <w:rPr>
                <w:rFonts w:ascii="ＭＳ 明朝" w:hAnsi="ＭＳ 明朝"/>
                <w:szCs w:val="12"/>
              </w:rPr>
              <w:t>mの詳細設計業務であり、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2次元では表現が難しい箇所を3次元モデルで可視化することで、関係者の理解促進や2次元図面の精度向上を図る。</w:t>
            </w:r>
          </w:p>
        </w:tc>
      </w:tr>
      <w:tr w:rsidR="00F049D3" w:rsidRPr="00497DBC" w14:paraId="44700F5F" w14:textId="77777777" w:rsidTr="00963AE2">
        <w:trPr>
          <w:jc w:val="center"/>
        </w:trPr>
        <w:tc>
          <w:tcPr>
            <w:tcW w:w="1797" w:type="dxa"/>
            <w:shd w:val="clear" w:color="auto" w:fill="auto"/>
          </w:tcPr>
          <w:p w14:paraId="37E7E5AF"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56634BE8"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3A63DB3F" w14:textId="77777777" w:rsidR="00F049D3" w:rsidRPr="0050123C" w:rsidRDefault="00F049D3" w:rsidP="00F049D3">
            <w:pPr>
              <w:autoSpaceDE w:val="0"/>
              <w:autoSpaceDN w:val="0"/>
              <w:adjustRightInd w:val="0"/>
              <w:rPr>
                <w:i/>
                <w:color w:val="00B0F0"/>
              </w:rPr>
            </w:pPr>
            <w:r w:rsidRPr="004F3558">
              <w:rPr>
                <w:rFonts w:ascii="ＭＳ 明朝" w:hAnsi="ＭＳ 明朝"/>
                <w:szCs w:val="12"/>
              </w:rPr>
              <w:t>【義務項目】</w:t>
            </w:r>
            <w:r w:rsidRPr="0050123C">
              <w:rPr>
                <w:rFonts w:hint="eastAsia"/>
                <w:i/>
                <w:color w:val="00B0F0"/>
              </w:rPr>
              <w:t>実施項目のみ記載し、実施しない内容は削除すること。</w:t>
            </w:r>
          </w:p>
          <w:p w14:paraId="23DEE32B"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38BDB5F3"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60F9F022"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6F7E45C7"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d)2次元図面の照査補助</w:t>
            </w:r>
          </w:p>
          <w:p w14:paraId="5A47E60B"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e)現場作業員等への説明</w:t>
            </w:r>
          </w:p>
          <w:p w14:paraId="13510C7D" w14:textId="77777777" w:rsidR="00F049D3" w:rsidRPr="0050123C" w:rsidRDefault="00F049D3" w:rsidP="00F049D3">
            <w:pPr>
              <w:autoSpaceDE w:val="0"/>
              <w:autoSpaceDN w:val="0"/>
              <w:adjustRightInd w:val="0"/>
              <w:rPr>
                <w:i/>
                <w:color w:val="00B0F0"/>
              </w:rPr>
            </w:pPr>
            <w:r w:rsidRPr="004F3558">
              <w:rPr>
                <w:rFonts w:ascii="ＭＳ 明朝" w:hAnsi="ＭＳ 明朝"/>
                <w:szCs w:val="12"/>
              </w:rPr>
              <w:t>【推奨項目】</w:t>
            </w:r>
            <w:r w:rsidRPr="0050123C">
              <w:rPr>
                <w:rFonts w:hint="eastAsia"/>
                <w:i/>
                <w:color w:val="00B0F0"/>
              </w:rPr>
              <w:t>実施項目のみ記載し、実施しない内容は削除すること。</w:t>
            </w:r>
          </w:p>
          <w:p w14:paraId="2758DEBE" w14:textId="77777777" w:rsidR="00F049D3" w:rsidRPr="004F3558" w:rsidRDefault="00F049D3" w:rsidP="00F049D3">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1765F5DE"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3D960D21"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40828FC4"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6BD237CE"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7AB3BF5C" w14:textId="77777777" w:rsidR="00F049D3" w:rsidRPr="004F3558" w:rsidRDefault="00F049D3" w:rsidP="00F049D3">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CC1316B"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7A91BF97" w14:textId="77777777" w:rsidR="00F049D3" w:rsidRPr="00497DBC" w:rsidRDefault="00F049D3" w:rsidP="00F049D3">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F049D3" w:rsidRPr="00497DBC" w14:paraId="4ECFE080" w14:textId="77777777" w:rsidTr="00963AE2">
        <w:trPr>
          <w:jc w:val="center"/>
        </w:trPr>
        <w:tc>
          <w:tcPr>
            <w:tcW w:w="1797" w:type="dxa"/>
            <w:shd w:val="clear" w:color="auto" w:fill="auto"/>
          </w:tcPr>
          <w:p w14:paraId="1A0A91BF"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対象構造物</w:t>
            </w:r>
          </w:p>
          <w:p w14:paraId="228604E3" w14:textId="77777777" w:rsidR="00F049D3" w:rsidRPr="004F3558" w:rsidRDefault="00F049D3" w:rsidP="00F049D3">
            <w:pPr>
              <w:autoSpaceDE w:val="0"/>
              <w:autoSpaceDN w:val="0"/>
              <w:adjustRightInd w:val="0"/>
              <w:rPr>
                <w:rFonts w:ascii="ＭＳ 明朝" w:hAnsi="ＭＳ 明朝"/>
                <w:szCs w:val="12"/>
              </w:rPr>
            </w:pPr>
            <w:r w:rsidRPr="004F3558">
              <w:rPr>
                <w:rFonts w:ascii="ＭＳ 明朝" w:hAnsi="ＭＳ 明朝" w:hint="eastAsia"/>
                <w:szCs w:val="12"/>
              </w:rPr>
              <w:t>（2次元成果）</w:t>
            </w:r>
          </w:p>
        </w:tc>
        <w:tc>
          <w:tcPr>
            <w:tcW w:w="7573" w:type="dxa"/>
            <w:shd w:val="clear" w:color="auto" w:fill="auto"/>
          </w:tcPr>
          <w:p w14:paraId="72415111" w14:textId="5944BCE6" w:rsidR="00F049D3" w:rsidRPr="00497DBC" w:rsidRDefault="006907A2" w:rsidP="00F049D3">
            <w:pPr>
              <w:autoSpaceDE w:val="0"/>
              <w:autoSpaceDN w:val="0"/>
              <w:adjustRightInd w:val="0"/>
              <w:rPr>
                <w:rFonts w:ascii="ＭＳ 明朝" w:hAnsi="ＭＳ 明朝"/>
                <w:color w:val="00B050"/>
                <w:szCs w:val="12"/>
              </w:rPr>
            </w:pPr>
            <w:r>
              <w:rPr>
                <w:rFonts w:ascii="ＭＳ 明朝" w:hAnsi="ＭＳ 明朝" w:hint="eastAsia"/>
                <w:szCs w:val="12"/>
              </w:rPr>
              <w:t>本体工、基礎工、被覆・根固工</w:t>
            </w:r>
            <w:r w:rsidRPr="004F3558">
              <w:rPr>
                <w:rFonts w:ascii="ＭＳ 明朝" w:hAnsi="ＭＳ 明朝"/>
                <w:szCs w:val="12"/>
              </w:rPr>
              <w:t>、</w:t>
            </w:r>
            <w:r>
              <w:rPr>
                <w:rFonts w:ascii="ＭＳ 明朝" w:hAnsi="ＭＳ 明朝" w:hint="eastAsia"/>
                <w:szCs w:val="12"/>
              </w:rPr>
              <w:t>上部工</w:t>
            </w:r>
            <w:r w:rsidR="00F049D3" w:rsidRPr="0050123C">
              <w:rPr>
                <w:i/>
                <w:color w:val="00B0F0"/>
              </w:rPr>
              <w:t>業務</w:t>
            </w:r>
            <w:r w:rsidR="00F049D3" w:rsidRPr="0050123C">
              <w:rPr>
                <w:rFonts w:hint="eastAsia"/>
                <w:i/>
                <w:color w:val="00B0F0"/>
              </w:rPr>
              <w:t>/</w:t>
            </w:r>
            <w:r w:rsidR="00F049D3" w:rsidRPr="0050123C">
              <w:rPr>
                <w:rFonts w:hint="eastAsia"/>
                <w:i/>
                <w:color w:val="00B0F0"/>
              </w:rPr>
              <w:t>工事</w:t>
            </w:r>
            <w:r w:rsidR="00F049D3" w:rsidRPr="0050123C">
              <w:rPr>
                <w:i/>
                <w:color w:val="00B0F0"/>
              </w:rPr>
              <w:t>開始時に受注者側で想定されうる</w:t>
            </w:r>
            <w:r w:rsidR="00F049D3" w:rsidRPr="0050123C">
              <w:rPr>
                <w:i/>
                <w:color w:val="00B0F0"/>
              </w:rPr>
              <w:t>2</w:t>
            </w:r>
            <w:r w:rsidR="00F049D3" w:rsidRPr="0050123C">
              <w:rPr>
                <w:i/>
                <w:color w:val="00B0F0"/>
              </w:rPr>
              <w:t>次元の成果を記載すること。</w:t>
            </w:r>
          </w:p>
        </w:tc>
      </w:tr>
      <w:tr w:rsidR="00F049D3" w:rsidRPr="00497DBC" w14:paraId="19524912" w14:textId="77777777" w:rsidTr="00963AE2">
        <w:trPr>
          <w:jc w:val="center"/>
        </w:trPr>
        <w:tc>
          <w:tcPr>
            <w:tcW w:w="1797" w:type="dxa"/>
            <w:shd w:val="clear" w:color="auto" w:fill="auto"/>
          </w:tcPr>
          <w:p w14:paraId="17E47AED" w14:textId="77777777" w:rsidR="00F049D3" w:rsidRPr="004F3558" w:rsidRDefault="00F049D3" w:rsidP="00F049D3">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334C8335" w14:textId="1C209E5B" w:rsidR="00F049D3" w:rsidRPr="00497DBC" w:rsidRDefault="006907A2" w:rsidP="00F049D3">
            <w:pPr>
              <w:autoSpaceDE w:val="0"/>
              <w:autoSpaceDN w:val="0"/>
              <w:adjustRightInd w:val="0"/>
              <w:jc w:val="left"/>
              <w:rPr>
                <w:rFonts w:ascii="ＭＳ 明朝" w:hAnsi="ＭＳ 明朝"/>
                <w:color w:val="00B050"/>
                <w:szCs w:val="12"/>
              </w:rPr>
            </w:pPr>
            <w:r>
              <w:rPr>
                <w:rFonts w:ascii="ＭＳ 明朝" w:hAnsi="ＭＳ 明朝" w:hint="eastAsia"/>
                <w:szCs w:val="12"/>
              </w:rPr>
              <w:t>本体工、基礎工、被覆・根固工</w:t>
            </w:r>
            <w:r w:rsidR="00F049D3" w:rsidRPr="004F3558">
              <w:rPr>
                <w:rFonts w:ascii="ＭＳ 明朝" w:hAnsi="ＭＳ 明朝"/>
                <w:szCs w:val="12"/>
              </w:rPr>
              <w:t>、</w:t>
            </w:r>
            <w:r>
              <w:rPr>
                <w:rFonts w:ascii="ＭＳ 明朝" w:hAnsi="ＭＳ 明朝" w:hint="eastAsia"/>
                <w:szCs w:val="12"/>
              </w:rPr>
              <w:t>上部工、</w:t>
            </w:r>
            <w:r w:rsidR="00F049D3" w:rsidRPr="004F3558">
              <w:rPr>
                <w:rFonts w:ascii="ＭＳ 明朝" w:hAnsi="ＭＳ 明朝"/>
                <w:szCs w:val="12"/>
              </w:rPr>
              <w:t>現況地形</w:t>
            </w:r>
            <w:r w:rsidR="00F049D3" w:rsidRPr="0050123C">
              <w:rPr>
                <w:rFonts w:hint="eastAsia"/>
                <w:i/>
                <w:color w:val="00B0F0"/>
              </w:rPr>
              <w:t>2</w:t>
            </w:r>
            <w:r w:rsidR="00F049D3" w:rsidRPr="0050123C">
              <w:rPr>
                <w:rFonts w:hint="eastAsia"/>
                <w:i/>
                <w:color w:val="00B0F0"/>
              </w:rPr>
              <w:t>次元図面とは別で作成する３次元モデルの成果を記載する</w:t>
            </w:r>
          </w:p>
        </w:tc>
      </w:tr>
    </w:tbl>
    <w:p w14:paraId="04C9EF97" w14:textId="77777777" w:rsidR="004B592F" w:rsidRDefault="004B592F" w:rsidP="00145730">
      <w:pPr>
        <w:rPr>
          <w:i/>
          <w:color w:val="00B050"/>
        </w:rPr>
      </w:pPr>
    </w:p>
    <w:p w14:paraId="51F9223C"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5DA34258"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5B350F0C"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1D8F1A79" w14:textId="77777777" w:rsidR="00EF249C" w:rsidRDefault="00EF249C" w:rsidP="006C0914">
      <w:pPr>
        <w:rPr>
          <w:i/>
          <w:color w:val="00B0F0"/>
        </w:rPr>
      </w:pPr>
    </w:p>
    <w:p w14:paraId="15F76901" w14:textId="77777777" w:rsidR="004B592F" w:rsidRPr="00C079F2" w:rsidRDefault="004B592F" w:rsidP="004B592F">
      <w:r w:rsidRPr="00C079F2">
        <w:rPr>
          <w:rFonts w:hint="eastAsia"/>
        </w:rPr>
        <w:t>【</w:t>
      </w:r>
      <w:r w:rsidRPr="00C079F2">
        <w:t>記載例</w:t>
      </w:r>
      <w:r w:rsidRPr="00C079F2">
        <w:rPr>
          <w:rFonts w:hint="eastAsia"/>
        </w:rPr>
        <w:t>】</w:t>
      </w:r>
    </w:p>
    <w:p w14:paraId="4F84050F"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16C2E50C" w14:textId="77777777" w:rsidR="004B592F" w:rsidRPr="00C079F2" w:rsidRDefault="004B592F" w:rsidP="004B592F">
      <w:r w:rsidRPr="00C079F2">
        <w:rPr>
          <w:rFonts w:hint="eastAsia"/>
        </w:rPr>
        <w:t xml:space="preserve">　（課題や効率化を求める内容の例）</w:t>
      </w:r>
    </w:p>
    <w:p w14:paraId="4DD9B39B" w14:textId="77777777" w:rsidR="004B592F" w:rsidRPr="000B4F64" w:rsidRDefault="004B592F" w:rsidP="004B592F">
      <w:pPr>
        <w:ind w:firstLineChars="200" w:firstLine="420"/>
        <w:rPr>
          <w:i/>
          <w:color w:val="00B050"/>
        </w:rPr>
      </w:pPr>
    </w:p>
    <w:p w14:paraId="33CC2EA1"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3B25B0DA"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2FFE7749" w14:textId="77777777" w:rsidR="004B592F" w:rsidRPr="00C43845" w:rsidRDefault="004B592F" w:rsidP="004B592F"/>
    <w:p w14:paraId="5032E810" w14:textId="77777777" w:rsidR="004B592F" w:rsidRPr="004B592F" w:rsidRDefault="004B592F" w:rsidP="006C0914">
      <w:pPr>
        <w:rPr>
          <w:i/>
          <w:color w:val="00B0F0"/>
        </w:rPr>
      </w:pPr>
    </w:p>
    <w:p w14:paraId="4BFD7EA9" w14:textId="77777777" w:rsidR="004B592F" w:rsidRPr="004B592F" w:rsidRDefault="004B592F" w:rsidP="006C0914">
      <w:pPr>
        <w:rPr>
          <w:iCs/>
          <w:color w:val="00B0F0"/>
        </w:rPr>
      </w:pPr>
    </w:p>
    <w:p w14:paraId="56F0F2DC" w14:textId="77777777" w:rsidR="00517DE2" w:rsidRPr="0050123C" w:rsidRDefault="00517DE2" w:rsidP="00EF249C">
      <w:pPr>
        <w:ind w:firstLineChars="200" w:firstLine="420"/>
        <w:rPr>
          <w:i/>
          <w:color w:val="00B0F0"/>
        </w:rPr>
      </w:pPr>
    </w:p>
    <w:p w14:paraId="74A1B71D" w14:textId="77777777" w:rsidR="00963AE2" w:rsidRPr="00692254" w:rsidRDefault="00EF249C" w:rsidP="008A262A">
      <w:pPr>
        <w:rPr>
          <w:i/>
          <w:color w:val="00B050"/>
        </w:rPr>
      </w:pPr>
      <w:r w:rsidRPr="0050123C">
        <w:rPr>
          <w:i/>
          <w:color w:val="00B0F0"/>
        </w:rPr>
        <w:br w:type="page"/>
      </w:r>
    </w:p>
    <w:p w14:paraId="7AFAC187" w14:textId="73473131" w:rsidR="00E63D31" w:rsidRDefault="003C15E7">
      <w:pPr>
        <w:pStyle w:val="1"/>
      </w:pPr>
      <w:bookmarkStart w:id="3" w:name="_Toc158902209"/>
      <w:bookmarkStart w:id="4" w:name="_Toc19200040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3"/>
      <w:bookmarkEnd w:id="4"/>
    </w:p>
    <w:p w14:paraId="00DF4AC3" w14:textId="77777777" w:rsidR="001747D0" w:rsidRDefault="001747D0" w:rsidP="001747D0"/>
    <w:p w14:paraId="1143D1EA" w14:textId="77777777" w:rsidR="00E63D31" w:rsidRDefault="001747D0" w:rsidP="001747D0">
      <w:bookmarkStart w:id="5" w:name="_Hlk127473042"/>
      <w:bookmarkStart w:id="6" w:name="_Hlk128498693"/>
      <w:r>
        <w:rPr>
          <w:rFonts w:hint="eastAsia"/>
        </w:rPr>
        <w:t>【</w:t>
      </w:r>
      <w:r>
        <w:t>記載例</w:t>
      </w:r>
      <w:r>
        <w:rPr>
          <w:rFonts w:hint="eastAsia"/>
        </w:rPr>
        <w:t>】</w:t>
      </w:r>
    </w:p>
    <w:bookmarkEnd w:id="5"/>
    <w:p w14:paraId="71D8C4E3"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24063DBA"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6"/>
    </w:p>
    <w:p w14:paraId="1E7AD12E" w14:textId="77777777" w:rsidR="00EF249C" w:rsidRDefault="00EF249C" w:rsidP="00C216B6">
      <w:pPr>
        <w:ind w:firstLineChars="200" w:firstLine="420"/>
        <w:rPr>
          <w:i/>
          <w:color w:val="00B050"/>
        </w:rPr>
      </w:pPr>
    </w:p>
    <w:p w14:paraId="68B7858F" w14:textId="77777777" w:rsidR="00C216B6" w:rsidRPr="0050123C" w:rsidRDefault="00C216B6" w:rsidP="00C216B6">
      <w:pPr>
        <w:ind w:firstLineChars="200" w:firstLine="420"/>
        <w:rPr>
          <w:i/>
          <w:color w:val="00B0F0"/>
        </w:rPr>
      </w:pPr>
      <w:r w:rsidRPr="0050123C">
        <w:rPr>
          <w:rFonts w:hint="eastAsia"/>
          <w:i/>
          <w:color w:val="00B0F0"/>
        </w:rPr>
        <w:t>【受注者】</w:t>
      </w:r>
    </w:p>
    <w:p w14:paraId="638BB376" w14:textId="2BD86619"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170A105" w14:textId="27D1868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58DDE68D"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53E28FBB"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5B0DC70"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5D0596EB"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3A7B943B" w14:textId="77777777" w:rsidR="00D82AE7" w:rsidRPr="004F3558" w:rsidRDefault="00D82AE7" w:rsidP="00D82AE7">
      <w:pPr>
        <w:pStyle w:val="22"/>
        <w:ind w:leftChars="19" w:left="40" w:firstLineChars="400" w:firstLine="840"/>
      </w:pPr>
      <w:bookmarkStart w:id="7" w:name="_Hlk193965964"/>
      <w:r w:rsidRPr="004F3558">
        <w:t>1)</w:t>
      </w:r>
      <w:r w:rsidRPr="004F3558">
        <w:rPr>
          <w:rFonts w:hint="eastAsia"/>
        </w:rPr>
        <w:t>現地の特徴</w:t>
      </w:r>
    </w:p>
    <w:p w14:paraId="128FF0A4" w14:textId="73C8B3B7" w:rsidR="006907A2" w:rsidRDefault="006907A2" w:rsidP="006907A2">
      <w:pPr>
        <w:ind w:leftChars="400" w:left="840" w:firstLineChars="100" w:firstLine="210"/>
      </w:pPr>
      <w:r>
        <w:rPr>
          <w:rFonts w:hint="eastAsia"/>
        </w:rPr>
        <w:t>本業務</w:t>
      </w:r>
      <w:r>
        <w:rPr>
          <w:rFonts w:hint="eastAsia"/>
        </w:rPr>
        <w:t>/</w:t>
      </w:r>
      <w:r>
        <w:rPr>
          <w:rFonts w:hint="eastAsia"/>
        </w:rPr>
        <w:t>工事では、整備区間において、既存施設に近接することから、</w:t>
      </w:r>
      <w:r w:rsidR="001B5495">
        <w:rPr>
          <w:rFonts w:hint="eastAsia"/>
        </w:rPr>
        <w:t>協議会等の</w:t>
      </w:r>
      <w:r>
        <w:rPr>
          <w:rFonts w:hint="eastAsia"/>
        </w:rPr>
        <w:t>関係者調整により合意形成を図る必要がある。</w:t>
      </w:r>
    </w:p>
    <w:p w14:paraId="70F4353D" w14:textId="1D66F9F5" w:rsidR="00D82AE7" w:rsidRDefault="00D82AE7" w:rsidP="006907A2">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6BC1EE9B" w14:textId="3F972F73" w:rsidR="00D82AE7" w:rsidRDefault="006907A2" w:rsidP="006907A2">
      <w:pPr>
        <w:ind w:leftChars="500" w:left="1050" w:firstLineChars="100" w:firstLine="210"/>
      </w:pPr>
      <w:r>
        <w:rPr>
          <w:rFonts w:hint="eastAsia"/>
        </w:rPr>
        <w:t>前段階での作成した３次元モデル、特定部の確認で作成した３次元モデルを活用して、</w:t>
      </w:r>
      <w:r w:rsidR="00D82AE7" w:rsidRPr="004F3558">
        <w:rPr>
          <w:rFonts w:ascii="ＭＳ 明朝" w:hAnsi="ＭＳ 明朝"/>
          <w:szCs w:val="21"/>
        </w:rPr>
        <w:t>○○</w:t>
      </w:r>
      <w:r w:rsidR="00D82AE7" w:rsidRPr="004F3558">
        <w:rPr>
          <w:rFonts w:hint="eastAsia"/>
        </w:rPr>
        <w:t>地区すべて（</w:t>
      </w:r>
      <w:r w:rsidR="00D82AE7" w:rsidRPr="004F3558">
        <w:rPr>
          <w:rFonts w:hint="eastAsia"/>
        </w:rPr>
        <w:t>L</w:t>
      </w:r>
      <w:r w:rsidR="00D82AE7" w:rsidRPr="004F3558">
        <w:rPr>
          <w:rFonts w:hint="eastAsia"/>
        </w:rPr>
        <w:t>＝〇ｍ）の</w:t>
      </w:r>
      <w:r w:rsidR="00D82AE7" w:rsidRPr="00743E90">
        <w:rPr>
          <w:rFonts w:hint="eastAsia"/>
        </w:rPr>
        <w:t>出来上がりの完成形状を３次元モデルで</w:t>
      </w:r>
      <w:r w:rsidR="00D82AE7">
        <w:rPr>
          <w:rFonts w:hint="eastAsia"/>
        </w:rPr>
        <w:t>可視化</w:t>
      </w:r>
      <w:r w:rsidR="00D82AE7" w:rsidRPr="00743E90">
        <w:rPr>
          <w:rFonts w:hint="eastAsia"/>
        </w:rPr>
        <w:t>することで</w:t>
      </w:r>
      <w:r w:rsidR="00D82AE7">
        <w:rPr>
          <w:rFonts w:hint="eastAsia"/>
        </w:rPr>
        <w:t>、住民説明、関係者協議、景観検討などにおける関係者間での全体イメージの共有を図る。</w:t>
      </w:r>
    </w:p>
    <w:bookmarkEnd w:id="7"/>
    <w:p w14:paraId="09EBAC78" w14:textId="77777777" w:rsidR="00D82AE7" w:rsidRPr="006907A2" w:rsidRDefault="00D82AE7" w:rsidP="00D82AE7"/>
    <w:p w14:paraId="31442A52"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1F186482" w14:textId="77777777" w:rsidR="00D82AE7" w:rsidRPr="004F3558" w:rsidRDefault="00D82AE7" w:rsidP="00D82AE7">
      <w:pPr>
        <w:pStyle w:val="22"/>
        <w:ind w:leftChars="47" w:left="99" w:firstLineChars="350" w:firstLine="735"/>
        <w:rPr>
          <w:rFonts w:ascii="ＭＳ 明朝" w:hAnsi="ＭＳ 明朝"/>
        </w:rPr>
      </w:pPr>
      <w:bookmarkStart w:id="8" w:name="_Hlk193965932"/>
      <w:r w:rsidRPr="004F3558">
        <w:rPr>
          <w:rFonts w:ascii="ＭＳ 明朝" w:hAnsi="ＭＳ 明朝"/>
        </w:rPr>
        <w:t>1)</w:t>
      </w:r>
      <w:r w:rsidRPr="004F3558">
        <w:rPr>
          <w:rFonts w:ascii="ＭＳ 明朝" w:hAnsi="ＭＳ 明朝" w:hint="eastAsia"/>
        </w:rPr>
        <w:t>現地の特徴</w:t>
      </w:r>
    </w:p>
    <w:p w14:paraId="05D4851B" w14:textId="77678812"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本業務/工事の〇〇</w:t>
      </w:r>
      <w:r w:rsidR="00672519">
        <w:rPr>
          <w:rFonts w:ascii="ＭＳ 明朝" w:hAnsi="ＭＳ 明朝" w:hint="eastAsia"/>
        </w:rPr>
        <w:t>に近接して</w:t>
      </w:r>
      <w:r w:rsidRPr="004F3558">
        <w:rPr>
          <w:rFonts w:ascii="ＭＳ 明朝" w:hAnsi="ＭＳ 明朝" w:hint="eastAsia"/>
        </w:rPr>
        <w:t>、</w:t>
      </w:r>
      <w:r w:rsidR="00672519">
        <w:rPr>
          <w:rFonts w:ascii="ＭＳ 明朝" w:hAnsi="ＭＳ 明朝" w:hint="eastAsia"/>
        </w:rPr>
        <w:t>荷役機械が</w:t>
      </w:r>
      <w:r w:rsidRPr="004F3558">
        <w:rPr>
          <w:rFonts w:ascii="ＭＳ 明朝" w:hAnsi="ＭＳ 明朝" w:hint="eastAsia"/>
        </w:rPr>
        <w:t>存在している。</w:t>
      </w:r>
    </w:p>
    <w:p w14:paraId="450300ED"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0D566F9C" w14:textId="7537932C" w:rsidR="00D82AE7" w:rsidRPr="004F3558" w:rsidRDefault="00D82AE7" w:rsidP="00672519">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sidR="00672519">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48045B75"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bookmarkEnd w:id="8"/>
    <w:p w14:paraId="6A3582A6" w14:textId="0233F3EE" w:rsidR="00D82AE7" w:rsidRDefault="00D82AE7" w:rsidP="00D028A0"/>
    <w:p w14:paraId="21E210C5" w14:textId="77777777" w:rsidR="00D82AE7" w:rsidRDefault="00D82AE7" w:rsidP="00D82AE7">
      <w:pPr>
        <w:pStyle w:val="22"/>
        <w:ind w:left="210" w:firstLineChars="200" w:firstLine="420"/>
      </w:pPr>
      <w:r w:rsidRPr="004F3558">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78AA0FB5" w14:textId="77777777" w:rsidR="00D82AE7" w:rsidRPr="004F3558" w:rsidRDefault="00D82AE7" w:rsidP="00D82AE7">
      <w:pPr>
        <w:pStyle w:val="22"/>
        <w:ind w:leftChars="47" w:left="99" w:firstLineChars="350" w:firstLine="735"/>
        <w:rPr>
          <w:rFonts w:ascii="ＭＳ 明朝" w:hAnsi="ＭＳ 明朝"/>
        </w:rPr>
      </w:pPr>
      <w:bookmarkStart w:id="9" w:name="_Hlk193965987"/>
      <w:r w:rsidRPr="004F3558">
        <w:rPr>
          <w:rFonts w:ascii="ＭＳ 明朝" w:hAnsi="ＭＳ 明朝"/>
        </w:rPr>
        <w:t>1)</w:t>
      </w:r>
      <w:r w:rsidRPr="004F3558">
        <w:rPr>
          <w:rFonts w:ascii="ＭＳ 明朝" w:hAnsi="ＭＳ 明朝" w:hint="eastAsia"/>
        </w:rPr>
        <w:t>現地の特徴</w:t>
      </w:r>
    </w:p>
    <w:p w14:paraId="2F29912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8B295DA" w14:textId="77777777" w:rsidR="00D82AE7" w:rsidRPr="004F3558" w:rsidRDefault="00D82AE7" w:rsidP="00D82AE7">
      <w:pPr>
        <w:pStyle w:val="22"/>
        <w:ind w:leftChars="400" w:left="1890" w:hangingChars="500" w:hanging="1050"/>
      </w:pPr>
      <w:r w:rsidRPr="004F3558">
        <w:rPr>
          <w:rFonts w:hint="eastAsia"/>
        </w:rPr>
        <w:t>2</w:t>
      </w:r>
      <w:r w:rsidRPr="004F3558">
        <w:t>)</w:t>
      </w:r>
      <w:r w:rsidRPr="004F3558">
        <w:rPr>
          <w:rFonts w:hint="eastAsia"/>
        </w:rPr>
        <w:t>実施内容</w:t>
      </w:r>
    </w:p>
    <w:p w14:paraId="262BC2BC" w14:textId="1B5AB73A" w:rsidR="00D82AE7" w:rsidRDefault="00D82AE7" w:rsidP="00D82AE7">
      <w:pPr>
        <w:pStyle w:val="22"/>
        <w:ind w:leftChars="400" w:left="1890" w:hangingChars="500" w:hanging="1050"/>
      </w:pPr>
      <w:r w:rsidRPr="004F3558">
        <w:rPr>
          <w:rFonts w:hint="eastAsia"/>
        </w:rPr>
        <w:t>詳細設計等で作成された３次元モデルを閲覧し、</w:t>
      </w:r>
      <w:r w:rsidR="00D028A0">
        <w:rPr>
          <w:rFonts w:hint="eastAsia"/>
        </w:rPr>
        <w:t>作業船の配置</w:t>
      </w:r>
      <w:r>
        <w:rPr>
          <w:rFonts w:hint="eastAsia"/>
        </w:rPr>
        <w:t>、資材置き場などの施工計画を</w:t>
      </w:r>
    </w:p>
    <w:p w14:paraId="77DA6768" w14:textId="77777777" w:rsidR="00D82AE7" w:rsidRDefault="00D82AE7" w:rsidP="00D82AE7">
      <w:pPr>
        <w:pStyle w:val="22"/>
        <w:ind w:leftChars="400" w:left="1890" w:hangingChars="500" w:hanging="1050"/>
      </w:pPr>
      <w:r>
        <w:rPr>
          <w:rFonts w:hint="eastAsia"/>
        </w:rPr>
        <w:t>検討する際の参考にする。</w:t>
      </w:r>
    </w:p>
    <w:bookmarkEnd w:id="9"/>
    <w:p w14:paraId="10BDFB11" w14:textId="77777777" w:rsidR="00D82AE7" w:rsidRDefault="00D82AE7" w:rsidP="00D82AE7">
      <w:pPr>
        <w:pStyle w:val="22"/>
        <w:ind w:leftChars="15" w:left="31"/>
      </w:pPr>
      <w:r>
        <w:rPr>
          <w:rFonts w:hint="eastAsia"/>
        </w:rPr>
        <w:t xml:space="preserve">　　　　　　　　</w:t>
      </w:r>
    </w:p>
    <w:p w14:paraId="63557F6F"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6206B15E" w14:textId="77777777" w:rsidR="00D82AE7" w:rsidRPr="004F3558" w:rsidRDefault="00D82AE7" w:rsidP="00D82AE7">
      <w:pPr>
        <w:pStyle w:val="22"/>
        <w:ind w:leftChars="47" w:left="99" w:firstLineChars="350" w:firstLine="735"/>
        <w:rPr>
          <w:rFonts w:ascii="ＭＳ 明朝" w:hAnsi="ＭＳ 明朝"/>
        </w:rPr>
      </w:pPr>
      <w:bookmarkStart w:id="10" w:name="_Hlk129163934"/>
      <w:r w:rsidRPr="004F3558">
        <w:t>1)</w:t>
      </w:r>
      <w:r w:rsidRPr="004F3558">
        <w:rPr>
          <w:rFonts w:ascii="ＭＳ 明朝" w:hAnsi="ＭＳ 明朝" w:hint="eastAsia"/>
        </w:rPr>
        <w:t>現地の特徴</w:t>
      </w:r>
    </w:p>
    <w:p w14:paraId="35CF6081"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6FB60A47"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35B548B2"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06B294B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10"/>
    <w:p w14:paraId="0C008907" w14:textId="77777777" w:rsidR="00D82AE7" w:rsidRDefault="00D82AE7" w:rsidP="00D82AE7">
      <w:pPr>
        <w:pStyle w:val="22"/>
        <w:ind w:leftChars="380" w:left="2478" w:hangingChars="800" w:hanging="1680"/>
      </w:pPr>
    </w:p>
    <w:p w14:paraId="0B9582C6"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01C6A65F"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3CE94615"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C32569E"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1231C4B7"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331C8D89" w14:textId="3483C79A" w:rsidR="00936F50" w:rsidRPr="00CE1AE5" w:rsidRDefault="00D82AE7" w:rsidP="00F757D8">
      <w:pPr>
        <w:pStyle w:val="22"/>
        <w:ind w:leftChars="400" w:left="2100" w:hangingChars="600" w:hanging="1260"/>
        <w:rPr>
          <w:i/>
          <w:color w:val="00B050"/>
        </w:rPr>
      </w:pPr>
      <w:r>
        <w:rPr>
          <w:rFonts w:hint="eastAsia"/>
        </w:rPr>
        <w:t>現場作業員等の理解促進を図る。</w:t>
      </w:r>
      <w:r w:rsidR="00EF249C">
        <w:rPr>
          <w:i/>
          <w:color w:val="00B050"/>
        </w:rPr>
        <w:br w:type="page"/>
      </w:r>
    </w:p>
    <w:p w14:paraId="696E8C5F" w14:textId="77777777" w:rsidR="00F05F92" w:rsidRDefault="00F05F92" w:rsidP="00F05F92">
      <w:pPr>
        <w:pStyle w:val="22"/>
        <w:ind w:left="210" w:firstLineChars="100" w:firstLine="210"/>
      </w:pPr>
      <w:r>
        <w:rPr>
          <w:rFonts w:hint="eastAsia"/>
        </w:rPr>
        <w:lastRenderedPageBreak/>
        <w:t>〔推奨項目〕</w:t>
      </w:r>
    </w:p>
    <w:p w14:paraId="510BFCEA" w14:textId="77777777" w:rsidR="0050123C" w:rsidRPr="0050123C" w:rsidRDefault="0050123C" w:rsidP="0050123C">
      <w:pPr>
        <w:rPr>
          <w:i/>
          <w:color w:val="00B0F0"/>
        </w:rPr>
      </w:pPr>
      <w:r w:rsidRPr="0050123C">
        <w:rPr>
          <w:rFonts w:hint="eastAsia"/>
          <w:i/>
          <w:color w:val="00B0F0"/>
        </w:rPr>
        <w:t>【受注者】</w:t>
      </w:r>
    </w:p>
    <w:p w14:paraId="09F573F4" w14:textId="2A9FB27F" w:rsidR="0050123C" w:rsidRPr="00BD66B5" w:rsidRDefault="00BD66B5" w:rsidP="00E16CC6">
      <w:r w:rsidRPr="0050123C">
        <w:rPr>
          <w:rFonts w:hint="eastAsia"/>
          <w:i/>
          <w:color w:val="00B0F0"/>
        </w:rPr>
        <w:t>・推奨項目では「期待する効果」の中に（定性的評価）、（定量的評価）を選択</w:t>
      </w:r>
      <w:r w:rsidR="00E16CC6" w:rsidRPr="0050123C">
        <w:rPr>
          <w:rFonts w:hint="eastAsia"/>
          <w:i/>
          <w:color w:val="00B0F0"/>
        </w:rPr>
        <w:t>し</w:t>
      </w:r>
      <w:r w:rsidR="00E16CC6">
        <w:rPr>
          <w:rFonts w:hint="eastAsia"/>
          <w:i/>
          <w:color w:val="00B0F0"/>
        </w:rPr>
        <w:t>て</w:t>
      </w:r>
      <w:r w:rsidR="00E16CC6" w:rsidRPr="0050123C">
        <w:rPr>
          <w:rFonts w:hint="eastAsia"/>
          <w:i/>
          <w:color w:val="00B0F0"/>
        </w:rPr>
        <w:t>記載</w:t>
      </w:r>
      <w:r w:rsidR="00E16CC6">
        <w:rPr>
          <w:rFonts w:hint="eastAsia"/>
          <w:i/>
          <w:color w:val="00B0F0"/>
        </w:rPr>
        <w:t>し、（定量的評価）の詳細は別途のアンケートで回答</w:t>
      </w:r>
      <w:r w:rsidR="00E16CC6" w:rsidRPr="0050123C">
        <w:rPr>
          <w:rFonts w:hint="eastAsia"/>
          <w:i/>
          <w:color w:val="00B0F0"/>
        </w:rPr>
        <w:t>する</w:t>
      </w:r>
      <w:r w:rsidR="00E16CC6">
        <w:rPr>
          <w:rFonts w:hint="eastAsia"/>
          <w:i/>
          <w:color w:val="00B0F0"/>
        </w:rPr>
        <w:t>こと</w:t>
      </w:r>
      <w:r w:rsidR="00E16CC6" w:rsidRPr="0050123C">
        <w:rPr>
          <w:rFonts w:hint="eastAsia"/>
          <w:i/>
          <w:color w:val="00B0F0"/>
        </w:rPr>
        <w:t>。</w:t>
      </w:r>
    </w:p>
    <w:p w14:paraId="5A05AE82" w14:textId="77777777" w:rsidR="00F53D91" w:rsidRPr="004F3558" w:rsidRDefault="00F53D91" w:rsidP="00F53D91">
      <w:pPr>
        <w:pStyle w:val="22"/>
        <w:ind w:left="210" w:firstLineChars="200" w:firstLine="420"/>
      </w:pPr>
      <w:r w:rsidRPr="004F3558">
        <w:rPr>
          <w:rFonts w:hint="eastAsia"/>
        </w:rPr>
        <w:t>a</w:t>
      </w:r>
      <w:r w:rsidRPr="004F3558">
        <w:t>)</w:t>
      </w:r>
      <w:r w:rsidRPr="004F3558">
        <w:rPr>
          <w:rFonts w:hint="eastAsia"/>
        </w:rPr>
        <w:t>重ね合わせによる確認</w:t>
      </w:r>
    </w:p>
    <w:p w14:paraId="2704A73E"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7890AC38"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本業務/工事範囲には、民地と官地を区分けするための用地境界が存在している。</w:t>
      </w:r>
    </w:p>
    <w:p w14:paraId="612BD11C"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6902073F" w14:textId="77777777" w:rsidR="00F53D91" w:rsidRPr="004F3558" w:rsidRDefault="00F53D91" w:rsidP="00F53D91">
      <w:pPr>
        <w:pStyle w:val="22"/>
        <w:ind w:leftChars="400" w:left="2100" w:hangingChars="600" w:hanging="1260"/>
        <w:rPr>
          <w:rFonts w:ascii="ＭＳ 明朝" w:hAnsi="ＭＳ 明朝"/>
        </w:rPr>
      </w:pPr>
      <w:r w:rsidRPr="00406621">
        <w:rPr>
          <w:rFonts w:ascii="ＭＳ 明朝" w:hAnsi="ＭＳ 明朝" w:hint="eastAsia"/>
        </w:rPr>
        <w:t>狭隘な場所で溶接作業が可能かどうか、作業員や工具を3次元モデル化し、取り合いを確認。</w:t>
      </w:r>
      <w:r w:rsidRPr="004F3558">
        <w:rPr>
          <w:rFonts w:ascii="ＭＳ 明朝" w:hAnsi="ＭＳ 明朝" w:hint="eastAsia"/>
        </w:rPr>
        <w:t>。</w:t>
      </w:r>
    </w:p>
    <w:p w14:paraId="0DDCE131"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6DB7DE74"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41DDF72F" w14:textId="77777777" w:rsidR="00F53D91" w:rsidRPr="004F3558" w:rsidRDefault="00F53D91" w:rsidP="00F53D91">
      <w:pPr>
        <w:pStyle w:val="22"/>
        <w:ind w:leftChars="400" w:left="2520" w:hangingChars="800" w:hanging="1680"/>
        <w:rPr>
          <w:rFonts w:ascii="ＭＳ 明朝" w:hAnsi="ＭＳ 明朝"/>
        </w:rPr>
      </w:pPr>
      <w:r w:rsidRPr="00406621">
        <w:rPr>
          <w:rFonts w:ascii="ＭＳ 明朝" w:hAnsi="ＭＳ 明朝" w:hint="eastAsia"/>
        </w:rPr>
        <w:t>既設桟橋との干渉</w:t>
      </w:r>
      <w:r w:rsidRPr="004F3558">
        <w:rPr>
          <w:rFonts w:ascii="ＭＳ 明朝" w:hAnsi="ＭＳ 明朝" w:hint="eastAsia"/>
        </w:rPr>
        <w:t>の有無を確認でき、２次元の図面よりも照査の高度化が図れる。</w:t>
      </w:r>
    </w:p>
    <w:p w14:paraId="7B60A767"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（定量的評価）</w:t>
      </w:r>
    </w:p>
    <w:p w14:paraId="460318BF"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管理者との協議では、立体的なイメージを共有が可能であるため、理解促進により協議時間の</w:t>
      </w:r>
    </w:p>
    <w:p w14:paraId="7FD93AD0"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4BB23F30" w14:textId="77777777" w:rsidR="00F53D91" w:rsidRDefault="00F53D91" w:rsidP="00F53D91">
      <w:pPr>
        <w:pStyle w:val="22"/>
        <w:ind w:left="210" w:firstLineChars="200" w:firstLine="420"/>
      </w:pPr>
    </w:p>
    <w:p w14:paraId="102EF792" w14:textId="77777777" w:rsidR="00F53D91" w:rsidRPr="004F3558" w:rsidRDefault="00F53D91" w:rsidP="00F53D91">
      <w:pPr>
        <w:pStyle w:val="22"/>
        <w:ind w:left="210" w:firstLineChars="200" w:firstLine="420"/>
      </w:pPr>
      <w:r w:rsidRPr="004F3558">
        <w:rPr>
          <w:rFonts w:hint="eastAsia"/>
        </w:rPr>
        <w:t>b</w:t>
      </w:r>
      <w:r w:rsidRPr="004F3558">
        <w:t>)</w:t>
      </w:r>
      <w:r w:rsidRPr="004F3558">
        <w:rPr>
          <w:rFonts w:hint="eastAsia"/>
        </w:rPr>
        <w:t>現場条件の確認</w:t>
      </w:r>
    </w:p>
    <w:p w14:paraId="74DC5B6D"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44AC5810"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本業務/工事における〇〇k地点には、〇〇橋が存在しており施工時において、重機の作業半径</w:t>
      </w:r>
    </w:p>
    <w:p w14:paraId="22BB3435"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02CE994B"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4ADB8306" w14:textId="77777777" w:rsidR="00F53D91" w:rsidRDefault="00F53D91" w:rsidP="00F53D91">
      <w:pPr>
        <w:pStyle w:val="22"/>
        <w:ind w:leftChars="400" w:left="2100" w:hangingChars="600" w:hanging="1260"/>
        <w:rPr>
          <w:rFonts w:ascii="ＭＳ 明朝" w:hAnsi="ＭＳ 明朝"/>
        </w:rPr>
      </w:pPr>
      <w:r w:rsidRPr="00406621">
        <w:rPr>
          <w:rFonts w:ascii="ＭＳ 明朝" w:hAnsi="ＭＳ 明朝" w:hint="eastAsia"/>
        </w:rPr>
        <w:t>①既設杭(偏心まで再現)の据付シミュレーションにより離隔の妥当性を確認。</w:t>
      </w:r>
    </w:p>
    <w:p w14:paraId="623E6089" w14:textId="77777777" w:rsidR="00F53D91" w:rsidRPr="004F3558" w:rsidRDefault="00F53D91" w:rsidP="00F53D91">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sidRPr="004F3558">
        <w:rPr>
          <w:rFonts w:ascii="ＭＳ 明朝" w:hAnsi="ＭＳ 明朝" w:hint="eastAsia"/>
        </w:rPr>
        <w:t>。</w:t>
      </w:r>
    </w:p>
    <w:p w14:paraId="0E0A5312"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3D219136"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4BCC9CE2" w14:textId="77777777" w:rsidR="00F53D91" w:rsidRPr="004F3558" w:rsidRDefault="00F53D91" w:rsidP="00F53D91">
      <w:pPr>
        <w:ind w:leftChars="500" w:left="1050" w:firstLineChars="100" w:firstLine="210"/>
      </w:pPr>
      <w:r w:rsidRPr="004F3558">
        <w:rPr>
          <w:rFonts w:hint="eastAsia"/>
        </w:rPr>
        <w:t>可視化により、施工時の既設物との取り合いが容易に把握でき</w:t>
      </w:r>
      <w:r>
        <w:rPr>
          <w:rFonts w:hint="eastAsia"/>
        </w:rPr>
        <w:t>、</w:t>
      </w:r>
      <w:r w:rsidRPr="004F3558">
        <w:rPr>
          <w:rFonts w:hint="eastAsia"/>
        </w:rPr>
        <w:t>適切な施工計画</w:t>
      </w:r>
      <w:r>
        <w:rPr>
          <w:rFonts w:hint="eastAsia"/>
        </w:rPr>
        <w:t>を</w:t>
      </w:r>
      <w:r w:rsidRPr="004F3558">
        <w:rPr>
          <w:rFonts w:hint="eastAsia"/>
        </w:rPr>
        <w:t>作成</w:t>
      </w:r>
      <w:r>
        <w:rPr>
          <w:rFonts w:hint="eastAsia"/>
        </w:rPr>
        <w:t>することが可能となる。</w:t>
      </w:r>
    </w:p>
    <w:p w14:paraId="03AB62E5" w14:textId="77777777" w:rsidR="00F53D91" w:rsidRPr="004F3558" w:rsidRDefault="00F53D91" w:rsidP="00F53D91">
      <w:pPr>
        <w:ind w:leftChars="500" w:left="1050" w:firstLineChars="100" w:firstLine="210"/>
      </w:pPr>
      <w:r>
        <w:rPr>
          <w:rFonts w:hint="eastAsia"/>
        </w:rPr>
        <w:t>これにより、</w:t>
      </w:r>
      <w:r w:rsidRPr="004F3558">
        <w:rPr>
          <w:rFonts w:hint="eastAsia"/>
        </w:rPr>
        <w:t>施工の高度化、可視化による事故リスクの低減</w:t>
      </w:r>
      <w:r>
        <w:rPr>
          <w:rFonts w:hint="eastAsia"/>
        </w:rPr>
        <w:t>だけでなく、</w:t>
      </w:r>
      <w:r w:rsidRPr="004F3558">
        <w:rPr>
          <w:rFonts w:hint="eastAsia"/>
        </w:rPr>
        <w:t>発注者への説明、協議も円滑化が図れる。</w:t>
      </w:r>
    </w:p>
    <w:p w14:paraId="60FDA808" w14:textId="77777777" w:rsidR="00F53D91" w:rsidRPr="004F3558" w:rsidRDefault="00F53D91" w:rsidP="00F53D91">
      <w:pPr>
        <w:ind w:firstLine="840"/>
      </w:pPr>
      <w:r w:rsidRPr="004F3558">
        <w:rPr>
          <w:rFonts w:hint="eastAsia"/>
        </w:rPr>
        <w:t>（定量的評価）</w:t>
      </w:r>
    </w:p>
    <w:p w14:paraId="7E2427A0" w14:textId="77777777" w:rsidR="00F53D91" w:rsidRPr="004F3558" w:rsidRDefault="00F53D91" w:rsidP="00F53D91">
      <w:pPr>
        <w:ind w:firstLine="840"/>
        <w:rPr>
          <w:rFonts w:ascii="ＭＳ 明朝" w:hAnsi="ＭＳ 明朝"/>
        </w:rPr>
      </w:pPr>
      <w:r w:rsidRPr="004F3558">
        <w:rPr>
          <w:rFonts w:hint="eastAsia"/>
        </w:rPr>
        <w:t>また、〇</w:t>
      </w:r>
      <w:r w:rsidRPr="004F3558">
        <w:rPr>
          <w:rFonts w:ascii="ＭＳ 明朝" w:hAnsi="ＭＳ 明朝" w:hint="eastAsia"/>
        </w:rPr>
        <w:t>○協議においては施工内容の理解促進により協議時間の短縮効果が期待できる。</w:t>
      </w:r>
    </w:p>
    <w:p w14:paraId="4C111478" w14:textId="77777777" w:rsidR="00F53D91" w:rsidRPr="004F3558" w:rsidRDefault="00F53D91" w:rsidP="00F53D91">
      <w:pPr>
        <w:pStyle w:val="22"/>
        <w:ind w:leftChars="0" w:left="0"/>
      </w:pPr>
    </w:p>
    <w:p w14:paraId="464B1670" w14:textId="77777777" w:rsidR="00F53D91" w:rsidRPr="004F3558" w:rsidRDefault="00F53D91" w:rsidP="00F53D91">
      <w:pPr>
        <w:pStyle w:val="22"/>
        <w:ind w:left="210" w:firstLineChars="200" w:firstLine="420"/>
      </w:pPr>
      <w:r>
        <w:t>c)</w:t>
      </w:r>
      <w:r>
        <w:rPr>
          <w:rFonts w:hint="eastAsia"/>
        </w:rPr>
        <w:t>施工ステップの確認</w:t>
      </w:r>
      <w:r w:rsidRPr="004F3558">
        <w:rPr>
          <w:rFonts w:hint="eastAsia"/>
        </w:rPr>
        <w:t>（</w:t>
      </w:r>
      <w:r>
        <w:rPr>
          <w:rFonts w:hint="eastAsia"/>
        </w:rPr>
        <w:t>4</w:t>
      </w:r>
      <w:r w:rsidRPr="004F3558">
        <w:rPr>
          <w:rFonts w:hint="eastAsia"/>
        </w:rPr>
        <w:t>D</w:t>
      </w:r>
      <w:r>
        <w:rPr>
          <w:rFonts w:hint="eastAsia"/>
        </w:rPr>
        <w:t>シミュレーション</w:t>
      </w:r>
      <w:r w:rsidRPr="004F3558">
        <w:rPr>
          <w:rFonts w:hint="eastAsia"/>
        </w:rPr>
        <w:t>）</w:t>
      </w:r>
    </w:p>
    <w:p w14:paraId="49A88E2B"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6262EC66"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0813EAA9"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7F1E148E"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40079082"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t>3次元モデルに時間軸を与えて4Dモデル(施工計画)とした。4Dモデルは動画として出力可能</w:t>
      </w:r>
    </w:p>
    <w:p w14:paraId="7D3FAE0E"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lastRenderedPageBreak/>
        <w:t>とし、関係者協議等で活用。3次元モデルを作成する手間と事前検討により得られる効果を見</w:t>
      </w:r>
    </w:p>
    <w:p w14:paraId="0F053F55" w14:textId="77777777" w:rsidR="00F53D91" w:rsidRDefault="00F53D91" w:rsidP="00F53D91">
      <w:pPr>
        <w:pStyle w:val="22"/>
        <w:ind w:leftChars="400" w:left="2520" w:hangingChars="800" w:hanging="1680"/>
        <w:rPr>
          <w:rFonts w:ascii="ＭＳ 明朝" w:hAnsi="ＭＳ 明朝"/>
        </w:rPr>
      </w:pPr>
      <w:r w:rsidRPr="00406621">
        <w:rPr>
          <w:rFonts w:ascii="ＭＳ 明朝" w:hAnsi="ＭＳ 明朝" w:hint="eastAsia"/>
        </w:rPr>
        <w:t>極めて、活用する。特に、配筋の施工ステップは、必要性や必要範囲を十分検討する。</w:t>
      </w:r>
    </w:p>
    <w:p w14:paraId="575B5740"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662F1501"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3745B0A3" w14:textId="77777777" w:rsidR="00F53D91" w:rsidRPr="004F3558" w:rsidRDefault="00F53D91" w:rsidP="00F53D91">
      <w:pPr>
        <w:ind w:leftChars="400" w:left="840" w:firstLineChars="100" w:firstLine="210"/>
      </w:pPr>
      <w:r w:rsidRPr="004F3558">
        <w:rPr>
          <w:rFonts w:hint="eastAsia"/>
        </w:rPr>
        <w:t>可視化により、施工時の既設物との取り合いが容易に把握でき適切な施工計画</w:t>
      </w:r>
      <w:r>
        <w:rPr>
          <w:rFonts w:hint="eastAsia"/>
        </w:rPr>
        <w:t>を</w:t>
      </w:r>
      <w:r w:rsidRPr="004F3558">
        <w:rPr>
          <w:rFonts w:hint="eastAsia"/>
        </w:rPr>
        <w:t>作成</w:t>
      </w:r>
      <w:r>
        <w:rPr>
          <w:rFonts w:hint="eastAsia"/>
        </w:rPr>
        <w:t>することが可能となる。</w:t>
      </w:r>
    </w:p>
    <w:p w14:paraId="07963EED" w14:textId="77777777" w:rsidR="00F53D91" w:rsidRPr="004F3558" w:rsidRDefault="00F53D91" w:rsidP="00F53D91">
      <w:pPr>
        <w:pStyle w:val="22"/>
        <w:ind w:leftChars="500" w:left="2520" w:hangingChars="700" w:hanging="1470"/>
        <w:rPr>
          <w:rFonts w:ascii="ＭＳ 明朝" w:hAnsi="ＭＳ 明朝"/>
        </w:rPr>
      </w:pPr>
      <w:r>
        <w:rPr>
          <w:rFonts w:ascii="ＭＳ 明朝" w:hAnsi="ＭＳ 明朝" w:hint="eastAsia"/>
        </w:rPr>
        <w:t>これにより、</w:t>
      </w:r>
      <w:r w:rsidRPr="004F3558">
        <w:rPr>
          <w:rFonts w:ascii="ＭＳ 明朝" w:hAnsi="ＭＳ 明朝" w:hint="eastAsia"/>
        </w:rPr>
        <w:t>発注者・若手職員・協力業者に対する現場説明及び協議の円滑化が図れる。</w:t>
      </w:r>
    </w:p>
    <w:p w14:paraId="29F8B82E" w14:textId="77777777" w:rsidR="00F53D91" w:rsidRPr="004F3558" w:rsidRDefault="00F53D91" w:rsidP="00F53D91">
      <w:pPr>
        <w:ind w:left="840"/>
        <w:rPr>
          <w:rFonts w:ascii="ＭＳ 明朝" w:hAnsi="ＭＳ 明朝"/>
        </w:rPr>
      </w:pPr>
      <w:r w:rsidRPr="004F3558">
        <w:rPr>
          <w:rFonts w:hint="eastAsia"/>
        </w:rPr>
        <w:t>（定量的評価）</w:t>
      </w:r>
      <w:r w:rsidRPr="004F3558">
        <w:br/>
      </w:r>
      <w:r w:rsidRPr="004F3558">
        <w:rPr>
          <w:rFonts w:ascii="ＭＳ 明朝" w:hAnsi="ＭＳ 明朝" w:hint="eastAsia"/>
        </w:rPr>
        <w:t>○○との○○協議においては施工内容の理解促進により協議時間の短縮効果が期待できる。</w:t>
      </w:r>
    </w:p>
    <w:p w14:paraId="45BE8B63" w14:textId="77777777" w:rsidR="00F53D91" w:rsidRDefault="00F53D91" w:rsidP="00F53D91">
      <w:pPr>
        <w:pStyle w:val="22"/>
        <w:ind w:left="210" w:firstLineChars="200" w:firstLine="420"/>
      </w:pPr>
    </w:p>
    <w:p w14:paraId="39F6242A" w14:textId="5D0A4E4C" w:rsidR="00F53D91" w:rsidRPr="004F3558" w:rsidRDefault="00F53D91" w:rsidP="00F53D91">
      <w:pPr>
        <w:pStyle w:val="22"/>
        <w:ind w:left="210" w:firstLineChars="200" w:firstLine="420"/>
      </w:pPr>
      <w:r>
        <w:t>c)</w:t>
      </w:r>
      <w:r>
        <w:rPr>
          <w:rFonts w:hint="eastAsia"/>
        </w:rPr>
        <w:t>施工ステップの確認</w:t>
      </w:r>
      <w:r w:rsidRPr="004F3558">
        <w:rPr>
          <w:rFonts w:hint="eastAsia"/>
        </w:rPr>
        <w:t>（</w:t>
      </w:r>
      <w:r w:rsidR="00623CAD">
        <w:rPr>
          <w:rFonts w:hint="eastAsia"/>
        </w:rPr>
        <w:t>4</w:t>
      </w:r>
      <w:r w:rsidR="00623CAD" w:rsidRPr="004F3558">
        <w:rPr>
          <w:rFonts w:hint="eastAsia"/>
        </w:rPr>
        <w:t>D</w:t>
      </w:r>
      <w:r w:rsidR="00623CAD">
        <w:rPr>
          <w:rFonts w:hint="eastAsia"/>
        </w:rPr>
        <w:t>シミュレーション</w:t>
      </w:r>
      <w:r w:rsidRPr="004F3558">
        <w:rPr>
          <w:rFonts w:hint="eastAsia"/>
        </w:rPr>
        <w:t>）</w:t>
      </w:r>
    </w:p>
    <w:p w14:paraId="32D638E0"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5F50A624" w14:textId="77777777" w:rsidR="00F53D91" w:rsidRPr="004F3558" w:rsidRDefault="00F53D91" w:rsidP="00F53D91">
      <w:pPr>
        <w:pStyle w:val="22"/>
        <w:ind w:leftChars="0" w:left="851"/>
        <w:rPr>
          <w:rFonts w:ascii="ＭＳ 明朝" w:hAnsi="ＭＳ 明朝"/>
        </w:rPr>
      </w:pPr>
      <w:r w:rsidRPr="004F3558">
        <w:rPr>
          <w:rFonts w:ascii="ＭＳ 明朝" w:hAnsi="ＭＳ 明朝" w:hint="eastAsia"/>
        </w:rPr>
        <w:t>○○○工と○○○工は輻輳しており、安全確保の観点から留意が必要である。</w:t>
      </w:r>
    </w:p>
    <w:p w14:paraId="340298D5"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62ADF07A" w14:textId="77777777" w:rsidR="00F53D91" w:rsidRPr="004F3558" w:rsidRDefault="00F53D91" w:rsidP="00F53D91">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45EF7500" w14:textId="77777777" w:rsidR="00F53D91" w:rsidRPr="004F3558" w:rsidRDefault="00F53D91" w:rsidP="00F53D91">
      <w:pPr>
        <w:pStyle w:val="22"/>
        <w:ind w:leftChars="0" w:left="851"/>
      </w:pPr>
      <w:r w:rsidRPr="004F3558">
        <w:rPr>
          <w:rFonts w:hint="eastAsia"/>
        </w:rPr>
        <w:t>特に、○○○○工は、狭隘な施工箇所で限られた施工時間内での施工となる。このため、想定している工程表に対応する時間情報を３次元モデルに付与し、４Ｄシミュレーションにより施工計画の検討を実施する。</w:t>
      </w:r>
    </w:p>
    <w:p w14:paraId="0E68646F"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55E1AB39" w14:textId="77777777" w:rsidR="00F53D91" w:rsidRPr="004F3558" w:rsidRDefault="00F53D91" w:rsidP="00F53D91">
      <w:pPr>
        <w:pStyle w:val="22"/>
        <w:ind w:leftChars="0" w:left="851"/>
      </w:pPr>
      <w:r w:rsidRPr="004F3558">
        <w:rPr>
          <w:rFonts w:hint="eastAsia"/>
        </w:rPr>
        <w:t>（定性的評価）</w:t>
      </w:r>
    </w:p>
    <w:p w14:paraId="4D728CB0" w14:textId="77777777" w:rsidR="00F53D91" w:rsidRPr="004F3558" w:rsidRDefault="00F53D91" w:rsidP="00F53D91">
      <w:pPr>
        <w:pStyle w:val="22"/>
        <w:ind w:leftChars="0" w:left="851"/>
      </w:pPr>
      <w:r w:rsidRPr="004F3558">
        <w:rPr>
          <w:rFonts w:hint="eastAsia"/>
        </w:rPr>
        <w:t>可視化により施工計画の検討の円滑化が図られる。作業員の作業内容の理解促進、事故防止にも期待できる。時間軸を付与することで、工期内に施工が完了できるような確実な施工計画の立案及び受発注者での確認が可能である。</w:t>
      </w:r>
    </w:p>
    <w:p w14:paraId="3E8C13C1" w14:textId="77777777" w:rsidR="00F53D91" w:rsidRPr="004F3558" w:rsidRDefault="00F53D91" w:rsidP="00F53D91">
      <w:pPr>
        <w:pStyle w:val="22"/>
        <w:ind w:leftChars="0" w:left="851"/>
      </w:pPr>
      <w:r w:rsidRPr="004F3558">
        <w:rPr>
          <w:rFonts w:hint="eastAsia"/>
        </w:rPr>
        <w:t>（定量的評価）</w:t>
      </w:r>
    </w:p>
    <w:p w14:paraId="1EDEA875" w14:textId="77777777" w:rsidR="00F53D91" w:rsidRPr="004F3558" w:rsidRDefault="00F53D91" w:rsidP="00F53D91">
      <w:pPr>
        <w:pStyle w:val="22"/>
        <w:ind w:leftChars="0" w:left="851"/>
        <w:rPr>
          <w:noProof/>
        </w:rPr>
      </w:pPr>
      <w:r w:rsidRPr="004F3558">
        <w:rPr>
          <w:rFonts w:hint="eastAsia"/>
        </w:rPr>
        <w:t>○○との○○協議においては施工内容の理解促進により協議時間の短縮効果が期待できる。</w:t>
      </w:r>
    </w:p>
    <w:p w14:paraId="5EF16612" w14:textId="77777777" w:rsidR="00F53D91" w:rsidRDefault="00F53D91" w:rsidP="00F53D91">
      <w:pPr>
        <w:pStyle w:val="22"/>
        <w:ind w:left="210" w:firstLineChars="200" w:firstLine="420"/>
      </w:pPr>
    </w:p>
    <w:p w14:paraId="6DE5AB02" w14:textId="77777777" w:rsidR="00F53D91" w:rsidRPr="004F3558" w:rsidRDefault="00F53D91" w:rsidP="00F53D91">
      <w:pPr>
        <w:pStyle w:val="22"/>
        <w:ind w:left="210" w:firstLineChars="200" w:firstLine="420"/>
      </w:pPr>
      <w:r w:rsidRPr="004F3558">
        <w:rPr>
          <w:rFonts w:hint="eastAsia"/>
        </w:rPr>
        <w:t>d</w:t>
      </w:r>
      <w:r w:rsidRPr="004F3558">
        <w:t>)</w:t>
      </w:r>
      <w:r w:rsidRPr="004F3558">
        <w:rPr>
          <w:rFonts w:hint="eastAsia"/>
        </w:rPr>
        <w:t>事業計画の検討</w:t>
      </w:r>
    </w:p>
    <w:p w14:paraId="1EDE7034"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568333C3"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本検討箇所では、流下能力を確保するために民地に築堤する必要がある。その際、民地の土地</w:t>
      </w:r>
    </w:p>
    <w:p w14:paraId="02659483"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p>
    <w:p w14:paraId="0DFF22CF"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2)実施内容</w:t>
      </w:r>
    </w:p>
    <w:p w14:paraId="0FE7220A" w14:textId="77777777" w:rsidR="00F53D91" w:rsidRPr="004F3558" w:rsidRDefault="00F53D91" w:rsidP="00F53D91">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3111A503"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3)期待する効果</w:t>
      </w:r>
    </w:p>
    <w:p w14:paraId="0CF43398"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（定性的評価）</w:t>
      </w:r>
    </w:p>
    <w:p w14:paraId="0F6BF6FC"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発注者との協議において可視化により堤防の完成イメージ共有がしやすく、比較検討において</w:t>
      </w:r>
    </w:p>
    <w:p w14:paraId="3BEECDD4" w14:textId="77777777" w:rsidR="00F53D91" w:rsidRPr="004F3558" w:rsidRDefault="00F53D91" w:rsidP="00F53D91">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メリット・デメリットの抽出が容易にでき受発注者協議の高度化が図られる。</w:t>
      </w:r>
    </w:p>
    <w:p w14:paraId="535B2544" w14:textId="77777777" w:rsidR="00F53D91" w:rsidRPr="004F3558" w:rsidRDefault="00F53D91" w:rsidP="00F53D91">
      <w:pPr>
        <w:pStyle w:val="22"/>
        <w:ind w:leftChars="47" w:left="99" w:firstLineChars="350" w:firstLine="735"/>
      </w:pPr>
      <w:r w:rsidRPr="004F3558">
        <w:rPr>
          <w:rFonts w:hint="eastAsia"/>
        </w:rPr>
        <w:t>（定量的評価）</w:t>
      </w:r>
    </w:p>
    <w:p w14:paraId="6AB18714" w14:textId="77777777" w:rsidR="00F53D91" w:rsidRPr="004F3558" w:rsidRDefault="00F53D91" w:rsidP="00F53D91">
      <w:pPr>
        <w:pStyle w:val="22"/>
        <w:ind w:leftChars="47" w:left="99" w:firstLineChars="350" w:firstLine="735"/>
      </w:pPr>
      <w:r w:rsidRPr="004F3558">
        <w:rPr>
          <w:rFonts w:hint="eastAsia"/>
        </w:rPr>
        <w:lastRenderedPageBreak/>
        <w:t>比較検討の結果から、採用した案を地元説明会に活用することで、地元住民の理解促進につな</w:t>
      </w:r>
    </w:p>
    <w:p w14:paraId="37980141" w14:textId="77777777" w:rsidR="00F53D91" w:rsidRPr="004F3558" w:rsidRDefault="00F53D91" w:rsidP="00F53D91">
      <w:pPr>
        <w:pStyle w:val="22"/>
        <w:ind w:leftChars="47" w:left="99" w:firstLineChars="350" w:firstLine="735"/>
      </w:pPr>
      <w:r w:rsidRPr="004F3558">
        <w:rPr>
          <w:rFonts w:hint="eastAsia"/>
        </w:rPr>
        <w:t>がり協議回数が短縮できる。</w:t>
      </w:r>
    </w:p>
    <w:p w14:paraId="5D74DF2C" w14:textId="77777777" w:rsidR="00F53D91" w:rsidRPr="004F3558" w:rsidRDefault="00F53D91" w:rsidP="00F53D91">
      <w:pPr>
        <w:pStyle w:val="22"/>
        <w:ind w:left="210" w:firstLineChars="100" w:firstLine="210"/>
        <w:jc w:val="center"/>
      </w:pPr>
    </w:p>
    <w:p w14:paraId="67A27C8A" w14:textId="77777777" w:rsidR="00F53D91" w:rsidRPr="004F3558" w:rsidRDefault="00F53D91" w:rsidP="00F53D91">
      <w:pPr>
        <w:pStyle w:val="22"/>
        <w:ind w:left="210" w:firstLineChars="200" w:firstLine="420"/>
      </w:pPr>
      <w:r w:rsidRPr="004F3558">
        <w:rPr>
          <w:rFonts w:hint="eastAsia"/>
        </w:rPr>
        <w:t>e</w:t>
      </w:r>
      <w:r w:rsidRPr="004F3558">
        <w:t>)</w:t>
      </w:r>
      <w:r w:rsidRPr="004F3558">
        <w:rPr>
          <w:rFonts w:hint="eastAsia"/>
        </w:rPr>
        <w:t>施工管理での活用（</w:t>
      </w:r>
      <w:r w:rsidRPr="004F3558">
        <w:rPr>
          <w:rFonts w:hint="eastAsia"/>
        </w:rPr>
        <w:t>AR</w:t>
      </w:r>
      <w:r w:rsidRPr="004F3558">
        <w:rPr>
          <w:rFonts w:hint="eastAsia"/>
        </w:rPr>
        <w:t>活用による施工状況及び安全の把握）</w:t>
      </w:r>
    </w:p>
    <w:p w14:paraId="5F90A701" w14:textId="77777777" w:rsidR="00F53D91" w:rsidRPr="004F3558" w:rsidRDefault="00F53D91" w:rsidP="00F53D91">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4B63A848" w14:textId="77777777" w:rsidR="00F53D91" w:rsidRPr="004F3558" w:rsidRDefault="00F53D91" w:rsidP="00F53D91">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、家屋に近接している箇所及び施工する堤防を横断する架空線が存在している。</w:t>
      </w:r>
    </w:p>
    <w:p w14:paraId="493BA09B" w14:textId="77777777" w:rsidR="00F53D91" w:rsidRPr="004F3558" w:rsidRDefault="00F53D91" w:rsidP="00F53D91">
      <w:pPr>
        <w:pStyle w:val="22"/>
        <w:ind w:leftChars="380" w:left="2058" w:hangingChars="600" w:hanging="1260"/>
      </w:pPr>
      <w:r w:rsidRPr="004F3558">
        <w:rPr>
          <w:rFonts w:hint="eastAsia"/>
        </w:rPr>
        <w:t>2</w:t>
      </w:r>
      <w:r w:rsidRPr="004F3558">
        <w:t>)</w:t>
      </w:r>
      <w:r w:rsidRPr="004F3558">
        <w:rPr>
          <w:rFonts w:hint="eastAsia"/>
        </w:rPr>
        <w:t>実施内容</w:t>
      </w:r>
    </w:p>
    <w:p w14:paraId="0F8D3AF8" w14:textId="77777777" w:rsidR="00F53D91" w:rsidRPr="004F3558" w:rsidRDefault="00F53D91" w:rsidP="00F53D91">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381BFBB5" w14:textId="77777777" w:rsidR="00F53D91" w:rsidRPr="004F3558" w:rsidRDefault="00F53D91" w:rsidP="00F53D91">
      <w:pPr>
        <w:pStyle w:val="22"/>
        <w:ind w:leftChars="380" w:left="2058" w:hangingChars="600" w:hanging="1260"/>
      </w:pPr>
      <w:r w:rsidRPr="004F3558">
        <w:rPr>
          <w:rFonts w:hint="eastAsia"/>
        </w:rPr>
        <w:t>作成した</w:t>
      </w:r>
      <w:r w:rsidRPr="004F3558">
        <w:t>３次元モデルを現場で</w:t>
      </w:r>
      <w:r w:rsidRPr="004F3558">
        <w:rPr>
          <w:rFonts w:hint="eastAsia"/>
        </w:rPr>
        <w:t>確認</w:t>
      </w:r>
      <w:r w:rsidRPr="004F3558">
        <w:t>することで、</w:t>
      </w:r>
      <w:r w:rsidRPr="004F3558">
        <w:rPr>
          <w:rFonts w:hint="eastAsia"/>
        </w:rPr>
        <w:t>安全状況の確認を作業関係者と行う。</w:t>
      </w:r>
    </w:p>
    <w:p w14:paraId="249430C3" w14:textId="77777777" w:rsidR="00F53D91" w:rsidRPr="004F3558" w:rsidRDefault="00F53D91" w:rsidP="00F53D91">
      <w:pPr>
        <w:pStyle w:val="22"/>
        <w:ind w:leftChars="380" w:left="2478" w:hangingChars="800" w:hanging="1680"/>
      </w:pPr>
      <w:r w:rsidRPr="004F3558">
        <w:rPr>
          <w:rFonts w:hint="eastAsia"/>
        </w:rPr>
        <w:t>3</w:t>
      </w:r>
      <w:r w:rsidRPr="004F3558">
        <w:t>)</w:t>
      </w:r>
      <w:r w:rsidRPr="004F3558">
        <w:rPr>
          <w:rFonts w:hint="eastAsia"/>
        </w:rPr>
        <w:t>期待する効果</w:t>
      </w:r>
    </w:p>
    <w:p w14:paraId="641F72CB" w14:textId="77777777" w:rsidR="00F53D91" w:rsidRPr="004F3558" w:rsidRDefault="00F53D91" w:rsidP="00F53D91">
      <w:pPr>
        <w:pStyle w:val="22"/>
        <w:ind w:leftChars="380" w:left="2478" w:hangingChars="800" w:hanging="1680"/>
      </w:pPr>
      <w:r w:rsidRPr="004F3558">
        <w:rPr>
          <w:rFonts w:hint="eastAsia"/>
        </w:rPr>
        <w:t>（定性的評価）</w:t>
      </w:r>
    </w:p>
    <w:p w14:paraId="2583BA4D" w14:textId="77777777" w:rsidR="00F53D91" w:rsidRPr="004F3558" w:rsidRDefault="00F53D91" w:rsidP="00F53D91">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498EECAC" w14:textId="77777777" w:rsidR="00F53D91" w:rsidRPr="004F3558" w:rsidRDefault="00F53D91" w:rsidP="00F53D91">
      <w:pPr>
        <w:pStyle w:val="22"/>
        <w:ind w:leftChars="380" w:left="2478" w:hangingChars="800" w:hanging="1680"/>
      </w:pPr>
      <w:r w:rsidRPr="004F3558">
        <w:rPr>
          <w:rFonts w:hint="eastAsia"/>
        </w:rPr>
        <w:t>つながる。</w:t>
      </w:r>
    </w:p>
    <w:p w14:paraId="0B1A4E04" w14:textId="77777777" w:rsidR="00F53D91" w:rsidRPr="00B33546" w:rsidRDefault="00F53D91" w:rsidP="00F53D91">
      <w:pPr>
        <w:pStyle w:val="22"/>
        <w:ind w:leftChars="0" w:left="0"/>
        <w:rPr>
          <w:color w:val="FF0000"/>
        </w:rPr>
      </w:pPr>
    </w:p>
    <w:p w14:paraId="0B2FA687" w14:textId="77777777" w:rsidR="00F53D91" w:rsidRPr="004F3558" w:rsidRDefault="00F53D91" w:rsidP="00F53D91">
      <w:pPr>
        <w:pStyle w:val="22"/>
        <w:ind w:left="210" w:firstLineChars="200" w:firstLine="420"/>
      </w:pPr>
      <w:r w:rsidRPr="004F3558">
        <w:rPr>
          <w:rFonts w:hint="eastAsia"/>
        </w:rPr>
        <w:t>f</w:t>
      </w:r>
      <w:r w:rsidRPr="004F3558">
        <w:t>)</w:t>
      </w:r>
      <w:r w:rsidRPr="004F3558">
        <w:rPr>
          <w:rFonts w:hint="eastAsia"/>
        </w:rPr>
        <w:t>不可視部の３次元モデル化</w:t>
      </w:r>
    </w:p>
    <w:p w14:paraId="3E144FED" w14:textId="77777777" w:rsidR="00F53D91" w:rsidRPr="004F3558" w:rsidRDefault="00F53D91" w:rsidP="00F53D91">
      <w:pPr>
        <w:pStyle w:val="22"/>
        <w:numPr>
          <w:ilvl w:val="0"/>
          <w:numId w:val="14"/>
        </w:numPr>
        <w:ind w:leftChars="0"/>
        <w:rPr>
          <w:rFonts w:ascii="ＭＳ 明朝" w:hAnsi="ＭＳ 明朝"/>
        </w:rPr>
      </w:pPr>
      <w:r w:rsidRPr="004F3558">
        <w:rPr>
          <w:rFonts w:ascii="ＭＳ 明朝" w:hAnsi="ＭＳ 明朝" w:hint="eastAsia"/>
        </w:rPr>
        <w:t>現地の特徴</w:t>
      </w:r>
    </w:p>
    <w:p w14:paraId="2C4B0A7F" w14:textId="77777777" w:rsidR="00F53D91" w:rsidRPr="004F3558" w:rsidRDefault="00F53D91" w:rsidP="00F53D91">
      <w:pPr>
        <w:pStyle w:val="22"/>
        <w:ind w:leftChars="0" w:left="840"/>
        <w:rPr>
          <w:rFonts w:ascii="ＭＳ 明朝" w:hAnsi="ＭＳ 明朝"/>
        </w:rPr>
      </w:pPr>
      <w:r w:rsidRPr="004F3558">
        <w:rPr>
          <w:rFonts w:ascii="ＭＳ 明朝" w:hAnsi="ＭＳ 明朝" w:hint="eastAsia"/>
        </w:rPr>
        <w:t xml:space="preserve">堤防整備範囲の基礎地盤は、N値4未満の比較的軟弱な粘性土層が厚く存在している。既設堤防が存在する区間では、被災履歴から漏水被害、不同沈下が発生していた。 </w:t>
      </w:r>
    </w:p>
    <w:p w14:paraId="55DE63FB" w14:textId="77777777" w:rsidR="00F53D91" w:rsidRPr="004F3558" w:rsidRDefault="00F53D91" w:rsidP="00F53D91">
      <w:pPr>
        <w:pStyle w:val="22"/>
        <w:numPr>
          <w:ilvl w:val="0"/>
          <w:numId w:val="14"/>
        </w:numPr>
        <w:ind w:leftChars="0"/>
      </w:pPr>
      <w:r w:rsidRPr="004F3558">
        <w:rPr>
          <w:rFonts w:hint="eastAsia"/>
        </w:rPr>
        <w:t>実施内容</w:t>
      </w:r>
    </w:p>
    <w:p w14:paraId="4FAE76B7" w14:textId="77777777" w:rsidR="00F53D91" w:rsidRPr="004F3558" w:rsidRDefault="00F53D91" w:rsidP="00F53D91">
      <w:pPr>
        <w:pStyle w:val="22"/>
        <w:ind w:leftChars="0" w:left="840"/>
      </w:pPr>
      <w:r w:rsidRPr="004F3558">
        <w:rPr>
          <w:rFonts w:hint="eastAsia"/>
        </w:rPr>
        <w:t>基礎地盤を対象に準３次元地質断面図を作成し、過去被災が発生していた箇所では、点検結果を属性情報として付与した堤防の統合モデルを作成する。維持管理時に利用可能な基礎データを作成する。</w:t>
      </w:r>
    </w:p>
    <w:p w14:paraId="730D1ED9" w14:textId="77777777" w:rsidR="00F53D91" w:rsidRPr="004F3558" w:rsidRDefault="00F53D91" w:rsidP="00F53D91">
      <w:pPr>
        <w:pStyle w:val="22"/>
        <w:numPr>
          <w:ilvl w:val="0"/>
          <w:numId w:val="14"/>
        </w:numPr>
        <w:ind w:leftChars="0"/>
      </w:pPr>
      <w:r w:rsidRPr="004F3558">
        <w:rPr>
          <w:rFonts w:hint="eastAsia"/>
        </w:rPr>
        <w:t>期待する効果</w:t>
      </w:r>
    </w:p>
    <w:p w14:paraId="596558E7" w14:textId="77777777" w:rsidR="00F53D91" w:rsidRPr="004F3558" w:rsidRDefault="00F53D91" w:rsidP="00F53D91">
      <w:pPr>
        <w:pStyle w:val="22"/>
        <w:ind w:leftChars="0" w:left="840"/>
      </w:pPr>
      <w:r w:rsidRPr="004F3558">
        <w:rPr>
          <w:rFonts w:hint="eastAsia"/>
        </w:rPr>
        <w:t>（定性的評価）</w:t>
      </w:r>
    </w:p>
    <w:p w14:paraId="20106951" w14:textId="77777777" w:rsidR="00F53D91" w:rsidRPr="004F3558" w:rsidRDefault="00F53D91" w:rsidP="00F53D91">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231699DB" w14:textId="77777777" w:rsidR="00E63D31" w:rsidRDefault="00831207" w:rsidP="00963AE2">
      <w:pPr>
        <w:pStyle w:val="22"/>
        <w:ind w:left="210" w:firstLineChars="100" w:firstLine="210"/>
        <w:jc w:val="center"/>
      </w:pPr>
      <w:r>
        <w:rPr>
          <w:color w:val="FF0000"/>
        </w:rPr>
        <w:br w:type="page"/>
      </w:r>
      <w:bookmarkStart w:id="11" w:name="_Hlk127472604"/>
    </w:p>
    <w:p w14:paraId="35192726" w14:textId="77777777" w:rsidR="00E63D31" w:rsidRDefault="00FD2035">
      <w:pPr>
        <w:pStyle w:val="1"/>
      </w:pPr>
      <w:bookmarkStart w:id="12" w:name="_Toc158902210"/>
      <w:bookmarkStart w:id="13" w:name="_Toc192000404"/>
      <w:bookmarkStart w:id="14" w:name="_Hlk128507812"/>
      <w:bookmarkEnd w:id="11"/>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12"/>
      <w:bookmarkEnd w:id="13"/>
    </w:p>
    <w:p w14:paraId="20FFA650" w14:textId="77777777" w:rsidR="00EF249C" w:rsidRDefault="00EF249C" w:rsidP="00FD2035">
      <w:pPr>
        <w:pStyle w:val="22"/>
        <w:ind w:left="210" w:firstLineChars="100" w:firstLine="210"/>
        <w:rPr>
          <w:i/>
          <w:color w:val="00B0F0"/>
        </w:rPr>
      </w:pPr>
      <w:r w:rsidRPr="0050123C">
        <w:rPr>
          <w:rFonts w:hint="eastAsia"/>
          <w:i/>
          <w:color w:val="00B0F0"/>
        </w:rPr>
        <w:t>【受注者】</w:t>
      </w:r>
    </w:p>
    <w:p w14:paraId="0A9C05CF"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1E979943" w14:textId="4529217C"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r w:rsidR="00896B97" w:rsidRPr="00896B97">
        <w:rPr>
          <w:rFonts w:hint="eastAsia"/>
          <w:i/>
          <w:color w:val="00B0F0"/>
        </w:rPr>
        <w:t>数値標高モデル</w:t>
      </w:r>
      <w:r w:rsidR="006B0BFB" w:rsidRPr="00C1704F">
        <w:rPr>
          <w:rFonts w:hint="eastAsia"/>
          <w:i/>
          <w:color w:val="00B0F0"/>
        </w:rPr>
        <w:t>）や空中写真の活用も検討すること。</w:t>
      </w:r>
    </w:p>
    <w:p w14:paraId="38DF689F"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6DBD67F6" w14:textId="77777777" w:rsidR="004C7A5E" w:rsidRDefault="004C7A5E" w:rsidP="00897635">
      <w:pPr>
        <w:pStyle w:val="31"/>
        <w:ind w:leftChars="0" w:left="0" w:firstLineChars="100" w:firstLine="210"/>
      </w:pPr>
    </w:p>
    <w:p w14:paraId="164A3E28" w14:textId="77777777" w:rsidR="00897635" w:rsidRDefault="00897635" w:rsidP="00515287">
      <w:pPr>
        <w:pStyle w:val="31"/>
        <w:spacing w:line="240" w:lineRule="exact"/>
        <w:ind w:leftChars="0" w:left="0" w:firstLineChars="100" w:firstLine="210"/>
      </w:pPr>
      <w:r>
        <w:rPr>
          <w:rFonts w:hint="eastAsia"/>
        </w:rPr>
        <w:t>【記載例】</w:t>
      </w:r>
    </w:p>
    <w:p w14:paraId="393F4CB0"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4C6DD2B4" w14:textId="77777777" w:rsidR="00BD1219" w:rsidRPr="004F3558" w:rsidRDefault="00D1677F" w:rsidP="00B644BC">
      <w:pPr>
        <w:pStyle w:val="31"/>
        <w:ind w:leftChars="0" w:left="0" w:firstLineChars="100" w:firstLine="210"/>
      </w:pPr>
      <w:r w:rsidRPr="004F3558">
        <w:rPr>
          <w:rFonts w:hint="eastAsia"/>
        </w:rPr>
        <w:t>トにて整理した（別途参照）。</w:t>
      </w:r>
    </w:p>
    <w:p w14:paraId="2C392A45" w14:textId="77777777" w:rsidR="00BD1219" w:rsidRPr="000F1DDD" w:rsidRDefault="00BD1219" w:rsidP="00BD1219">
      <w:pPr>
        <w:spacing w:line="240" w:lineRule="exact"/>
        <w:ind w:firstLineChars="200" w:firstLine="420"/>
        <w:rPr>
          <w:rFonts w:ascii="ＭＳ 明朝" w:hAnsi="ＭＳ 明朝"/>
          <w:i/>
          <w:color w:val="FF0000"/>
          <w:szCs w:val="21"/>
        </w:rPr>
      </w:pPr>
    </w:p>
    <w:p w14:paraId="28175B9B"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2322082D"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6BA06908"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03EA4B13" w14:textId="77777777" w:rsidR="00515287" w:rsidRPr="00BD1219" w:rsidRDefault="00515287" w:rsidP="00515287">
      <w:pPr>
        <w:spacing w:line="240" w:lineRule="exact"/>
        <w:rPr>
          <w:rFonts w:ascii="ＭＳ 明朝" w:hAnsi="ＭＳ 明朝"/>
          <w:color w:val="0000FF"/>
          <w:szCs w:val="21"/>
        </w:rPr>
      </w:pPr>
    </w:p>
    <w:p w14:paraId="4E4ED26C"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8"/>
          <w:pgSz w:w="11907" w:h="16840"/>
          <w:pgMar w:top="1440" w:right="1080" w:bottom="1440" w:left="1080" w:header="851" w:footer="992" w:gutter="0"/>
          <w:cols w:space="720"/>
          <w:docGrid w:type="lines" w:linePitch="360"/>
        </w:sectPr>
      </w:pPr>
    </w:p>
    <w:p w14:paraId="38D64270" w14:textId="56784DE0" w:rsidR="00E63D31" w:rsidRDefault="00FD2035">
      <w:pPr>
        <w:pStyle w:val="1"/>
      </w:pPr>
      <w:bookmarkStart w:id="15" w:name="_Toc158902211"/>
      <w:bookmarkStart w:id="16" w:name="_Toc192000405"/>
      <w:bookmarkEnd w:id="14"/>
      <w:r>
        <w:rPr>
          <w:rFonts w:hint="eastAsia"/>
        </w:rPr>
        <w:lastRenderedPageBreak/>
        <w:t>ソフトウェア、データの種類</w:t>
      </w:r>
      <w:bookmarkEnd w:id="15"/>
      <w:bookmarkEnd w:id="16"/>
    </w:p>
    <w:p w14:paraId="0EBF9363" w14:textId="77777777" w:rsidR="0004626F" w:rsidRDefault="0004626F" w:rsidP="0004626F"/>
    <w:p w14:paraId="6686087E" w14:textId="77777777" w:rsidR="00EC63E2" w:rsidRPr="00EF249C" w:rsidRDefault="00EC63E2" w:rsidP="00EC63E2">
      <w:r w:rsidRPr="00EF249C">
        <w:rPr>
          <w:rFonts w:hint="eastAsia"/>
          <w:i/>
          <w:color w:val="00B0F0"/>
        </w:rPr>
        <w:t>【受注者】</w:t>
      </w:r>
    </w:p>
    <w:p w14:paraId="3F00A736" w14:textId="2DE7A758" w:rsidR="00EC63E2" w:rsidRDefault="009B143E" w:rsidP="00EC63E2">
      <w:pPr>
        <w:pStyle w:val="22"/>
        <w:ind w:left="210" w:firstLineChars="100" w:firstLine="210"/>
      </w:pPr>
      <w:r w:rsidRPr="009B143E">
        <w:rPr>
          <w:rFonts w:hint="eastAsia"/>
          <w:i/>
          <w:color w:val="00B0F0"/>
        </w:rPr>
        <w:t>３次元モデルの作成ソフトウェア、閲覧に利用可能なソフトウェア、および納品ファイル形式を記載する。</w:t>
      </w:r>
    </w:p>
    <w:p w14:paraId="171B8981" w14:textId="77777777" w:rsidR="00EC63E2" w:rsidRDefault="00EC63E2" w:rsidP="00EC63E2">
      <w:pPr>
        <w:pStyle w:val="31"/>
        <w:ind w:leftChars="0" w:left="0" w:firstLineChars="100" w:firstLine="210"/>
      </w:pPr>
      <w:r>
        <w:rPr>
          <w:rFonts w:hint="eastAsia"/>
        </w:rPr>
        <w:t>【記載例】</w:t>
      </w:r>
    </w:p>
    <w:p w14:paraId="65B91F66" w14:textId="48672638" w:rsidR="00EC63E2" w:rsidRDefault="009B143E" w:rsidP="00EC63E2">
      <w:pPr>
        <w:pStyle w:val="22"/>
        <w:ind w:left="210" w:firstLineChars="100" w:firstLine="210"/>
      </w:pPr>
      <w:r w:rsidRPr="009B143E">
        <w:rPr>
          <w:rFonts w:hint="eastAsia"/>
        </w:rPr>
        <w:t>３次元モデルの作成ソフトウェア、および閲覧に利用可能なソフトウェアを下表に示す。</w:t>
      </w:r>
    </w:p>
    <w:p w14:paraId="0FD08C75" w14:textId="77777777" w:rsidR="009B143E" w:rsidRPr="005C271D" w:rsidRDefault="009B143E" w:rsidP="009B143E">
      <w:pPr>
        <w:pStyle w:val="aa"/>
        <w:jc w:val="center"/>
        <w:rPr>
          <w:b w:val="0"/>
        </w:rPr>
      </w:pPr>
      <w:r w:rsidRPr="005C271D">
        <w:rPr>
          <w:rFonts w:hint="eastAsia"/>
          <w:b w:val="0"/>
        </w:rPr>
        <w:t>表</w:t>
      </w:r>
      <w:r>
        <w:rPr>
          <w:rFonts w:hint="eastAsia"/>
          <w:b w:val="0"/>
        </w:rPr>
        <w:t>-7</w:t>
      </w:r>
      <w:r>
        <w:rPr>
          <w:rFonts w:hint="eastAsia"/>
          <w:b w:val="0"/>
        </w:rPr>
        <w:t xml:space="preserve">　３次元モデルを扱うソフトウェアの一覧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158"/>
      </w:tblGrid>
      <w:tr w:rsidR="009B143E" w14:paraId="19A2FC2B" w14:textId="77777777" w:rsidTr="00271956">
        <w:trPr>
          <w:jc w:val="center"/>
        </w:trPr>
        <w:tc>
          <w:tcPr>
            <w:tcW w:w="2275" w:type="dxa"/>
            <w:tcBorders>
              <w:bottom w:val="double" w:sz="4" w:space="0" w:color="auto"/>
            </w:tcBorders>
            <w:shd w:val="clear" w:color="auto" w:fill="F2F2F2"/>
          </w:tcPr>
          <w:p w14:paraId="4EA929F6" w14:textId="77777777" w:rsidR="009B143E" w:rsidRDefault="009B143E" w:rsidP="00271956">
            <w:pPr>
              <w:jc w:val="center"/>
            </w:pPr>
            <w:r>
              <w:t>3</w:t>
            </w:r>
            <w:r>
              <w:rPr>
                <w:rFonts w:hint="eastAsia"/>
              </w:rPr>
              <w:t>次元モデル</w:t>
            </w:r>
          </w:p>
        </w:tc>
        <w:tc>
          <w:tcPr>
            <w:tcW w:w="3156" w:type="dxa"/>
            <w:tcBorders>
              <w:bottom w:val="double" w:sz="4" w:space="0" w:color="auto"/>
            </w:tcBorders>
            <w:shd w:val="clear" w:color="auto" w:fill="F2F2F2"/>
          </w:tcPr>
          <w:p w14:paraId="4ABBAAD1" w14:textId="77777777" w:rsidR="009B143E" w:rsidRDefault="009B143E" w:rsidP="00271956">
            <w:pPr>
              <w:jc w:val="center"/>
            </w:pPr>
            <w:r>
              <w:rPr>
                <w:rFonts w:hint="eastAsia"/>
              </w:rPr>
              <w:t>作成ソフトウェア</w:t>
            </w:r>
          </w:p>
        </w:tc>
        <w:tc>
          <w:tcPr>
            <w:tcW w:w="3158" w:type="dxa"/>
            <w:tcBorders>
              <w:bottom w:val="double" w:sz="4" w:space="0" w:color="auto"/>
            </w:tcBorders>
            <w:shd w:val="clear" w:color="auto" w:fill="F2F2F2"/>
          </w:tcPr>
          <w:p w14:paraId="1C94F5B6" w14:textId="77777777" w:rsidR="009B143E" w:rsidRDefault="009B143E" w:rsidP="00271956">
            <w:pPr>
              <w:jc w:val="center"/>
            </w:pPr>
            <w:r>
              <w:rPr>
                <w:rFonts w:hint="eastAsia"/>
              </w:rPr>
              <w:t>閲覧ソフトウェア</w:t>
            </w:r>
          </w:p>
        </w:tc>
      </w:tr>
      <w:tr w:rsidR="009B143E" w14:paraId="0B67B78B" w14:textId="77777777" w:rsidTr="00271956">
        <w:trPr>
          <w:jc w:val="center"/>
        </w:trPr>
        <w:tc>
          <w:tcPr>
            <w:tcW w:w="2275" w:type="dxa"/>
            <w:shd w:val="clear" w:color="auto" w:fill="auto"/>
          </w:tcPr>
          <w:p w14:paraId="1CB0C82D" w14:textId="77777777" w:rsidR="009B143E" w:rsidRDefault="009B143E" w:rsidP="00271956">
            <w:r>
              <w:rPr>
                <w:rFonts w:hint="eastAsia"/>
              </w:rPr>
              <w:t>地形モデル</w:t>
            </w:r>
          </w:p>
        </w:tc>
        <w:tc>
          <w:tcPr>
            <w:tcW w:w="3156" w:type="dxa"/>
            <w:shd w:val="clear" w:color="auto" w:fill="auto"/>
          </w:tcPr>
          <w:p w14:paraId="44FC35EC" w14:textId="77777777" w:rsidR="009B143E" w:rsidRDefault="009B143E" w:rsidP="00271956">
            <w:pPr>
              <w:jc w:val="left"/>
            </w:pPr>
            <w:r>
              <w:rPr>
                <w:rFonts w:hint="eastAsia"/>
              </w:rPr>
              <w:t>Civil3D</w:t>
            </w:r>
          </w:p>
        </w:tc>
        <w:tc>
          <w:tcPr>
            <w:tcW w:w="3158" w:type="dxa"/>
          </w:tcPr>
          <w:p w14:paraId="1AAD74D4" w14:textId="77777777" w:rsidR="009B143E" w:rsidRDefault="009B143E" w:rsidP="00271956">
            <w:pPr>
              <w:jc w:val="left"/>
            </w:pPr>
            <w:r>
              <w:rPr>
                <w:rFonts w:hint="eastAsia"/>
              </w:rPr>
              <w:t>Autodesk Viewer</w:t>
            </w:r>
          </w:p>
        </w:tc>
      </w:tr>
      <w:tr w:rsidR="009B143E" w14:paraId="177177C7" w14:textId="77777777" w:rsidTr="00271956">
        <w:trPr>
          <w:jc w:val="center"/>
        </w:trPr>
        <w:tc>
          <w:tcPr>
            <w:tcW w:w="2275" w:type="dxa"/>
            <w:shd w:val="clear" w:color="auto" w:fill="auto"/>
          </w:tcPr>
          <w:p w14:paraId="24F910C3" w14:textId="77777777" w:rsidR="009B143E" w:rsidRDefault="009B143E" w:rsidP="00271956">
            <w:r w:rsidRPr="006319A9">
              <w:rPr>
                <w:rFonts w:hint="eastAsia"/>
              </w:rPr>
              <w:t>地質・土質モデル</w:t>
            </w:r>
          </w:p>
        </w:tc>
        <w:tc>
          <w:tcPr>
            <w:tcW w:w="3156" w:type="dxa"/>
            <w:shd w:val="clear" w:color="auto" w:fill="auto"/>
          </w:tcPr>
          <w:p w14:paraId="0204C456" w14:textId="77777777" w:rsidR="009B143E" w:rsidRDefault="009B143E" w:rsidP="00271956">
            <w:pPr>
              <w:jc w:val="left"/>
            </w:pPr>
            <w:r>
              <w:rPr>
                <w:rFonts w:hint="eastAsia"/>
              </w:rPr>
              <w:t>Civil3D</w:t>
            </w:r>
          </w:p>
        </w:tc>
        <w:tc>
          <w:tcPr>
            <w:tcW w:w="3158" w:type="dxa"/>
          </w:tcPr>
          <w:p w14:paraId="0BECD343" w14:textId="77777777" w:rsidR="009B143E" w:rsidRDefault="009B143E" w:rsidP="00271956">
            <w:pPr>
              <w:jc w:val="left"/>
            </w:pPr>
            <w:r>
              <w:rPr>
                <w:rFonts w:hint="eastAsia"/>
              </w:rPr>
              <w:t>Navisworks</w:t>
            </w:r>
          </w:p>
        </w:tc>
      </w:tr>
      <w:tr w:rsidR="009B143E" w14:paraId="3CF16E14" w14:textId="77777777" w:rsidTr="00271956">
        <w:trPr>
          <w:jc w:val="center"/>
        </w:trPr>
        <w:tc>
          <w:tcPr>
            <w:tcW w:w="2275" w:type="dxa"/>
            <w:shd w:val="clear" w:color="auto" w:fill="auto"/>
          </w:tcPr>
          <w:p w14:paraId="770CCDDE" w14:textId="77777777" w:rsidR="009B143E" w:rsidRDefault="009B143E" w:rsidP="00271956">
            <w:r w:rsidRPr="006319A9">
              <w:rPr>
                <w:rFonts w:hint="eastAsia"/>
              </w:rPr>
              <w:t>線形モデル</w:t>
            </w:r>
          </w:p>
        </w:tc>
        <w:tc>
          <w:tcPr>
            <w:tcW w:w="3156" w:type="dxa"/>
            <w:shd w:val="clear" w:color="auto" w:fill="auto"/>
          </w:tcPr>
          <w:p w14:paraId="4142C4A2" w14:textId="77777777" w:rsidR="009B143E" w:rsidRDefault="009B143E" w:rsidP="00271956">
            <w:pPr>
              <w:jc w:val="left"/>
            </w:pPr>
            <w:r>
              <w:rPr>
                <w:rFonts w:hint="eastAsia"/>
              </w:rPr>
              <w:t>Civil3D</w:t>
            </w:r>
          </w:p>
        </w:tc>
        <w:tc>
          <w:tcPr>
            <w:tcW w:w="3158" w:type="dxa"/>
          </w:tcPr>
          <w:p w14:paraId="397E4A34" w14:textId="77777777" w:rsidR="009B143E" w:rsidRDefault="009B143E" w:rsidP="00271956">
            <w:pPr>
              <w:jc w:val="left"/>
            </w:pPr>
            <w:r>
              <w:rPr>
                <w:rFonts w:hint="eastAsia"/>
              </w:rPr>
              <w:t>Navisworks</w:t>
            </w:r>
          </w:p>
        </w:tc>
      </w:tr>
      <w:tr w:rsidR="009B143E" w14:paraId="46E3C20B" w14:textId="77777777" w:rsidTr="00271956">
        <w:trPr>
          <w:jc w:val="center"/>
        </w:trPr>
        <w:tc>
          <w:tcPr>
            <w:tcW w:w="2275" w:type="dxa"/>
            <w:shd w:val="clear" w:color="auto" w:fill="auto"/>
          </w:tcPr>
          <w:p w14:paraId="1518D028" w14:textId="77777777" w:rsidR="009B143E" w:rsidRPr="006319A9" w:rsidRDefault="009B143E" w:rsidP="00271956">
            <w:r w:rsidRPr="006319A9">
              <w:rPr>
                <w:rFonts w:hint="eastAsia"/>
              </w:rPr>
              <w:t>土工モデル</w:t>
            </w:r>
          </w:p>
        </w:tc>
        <w:tc>
          <w:tcPr>
            <w:tcW w:w="3156" w:type="dxa"/>
            <w:shd w:val="clear" w:color="auto" w:fill="auto"/>
          </w:tcPr>
          <w:p w14:paraId="73F64EAB" w14:textId="77777777" w:rsidR="009B143E" w:rsidRDefault="009B143E" w:rsidP="00271956">
            <w:pPr>
              <w:jc w:val="left"/>
            </w:pPr>
            <w:r>
              <w:rPr>
                <w:rFonts w:hint="eastAsia"/>
              </w:rPr>
              <w:t>Civil3D</w:t>
            </w:r>
          </w:p>
        </w:tc>
        <w:tc>
          <w:tcPr>
            <w:tcW w:w="3158" w:type="dxa"/>
          </w:tcPr>
          <w:p w14:paraId="4B34E28B" w14:textId="77777777" w:rsidR="009B143E" w:rsidRDefault="009B143E" w:rsidP="00271956">
            <w:pPr>
              <w:jc w:val="left"/>
            </w:pPr>
            <w:r>
              <w:rPr>
                <w:rFonts w:hint="eastAsia"/>
              </w:rPr>
              <w:t>Navisworks</w:t>
            </w:r>
          </w:p>
        </w:tc>
      </w:tr>
      <w:tr w:rsidR="009B143E" w14:paraId="3EDECBEA" w14:textId="77777777" w:rsidTr="00271956">
        <w:trPr>
          <w:jc w:val="center"/>
        </w:trPr>
        <w:tc>
          <w:tcPr>
            <w:tcW w:w="2275" w:type="dxa"/>
            <w:shd w:val="clear" w:color="auto" w:fill="auto"/>
          </w:tcPr>
          <w:p w14:paraId="2A97E7C7" w14:textId="77777777" w:rsidR="009B143E" w:rsidRPr="006319A9" w:rsidRDefault="009B143E" w:rsidP="00271956">
            <w:r w:rsidRPr="006319A9">
              <w:rPr>
                <w:rFonts w:hint="eastAsia"/>
              </w:rPr>
              <w:t>構造物モデル</w:t>
            </w:r>
          </w:p>
        </w:tc>
        <w:tc>
          <w:tcPr>
            <w:tcW w:w="3156" w:type="dxa"/>
            <w:shd w:val="clear" w:color="auto" w:fill="auto"/>
          </w:tcPr>
          <w:p w14:paraId="20A39795" w14:textId="77777777" w:rsidR="009B143E" w:rsidRDefault="009B143E" w:rsidP="00271956">
            <w:pPr>
              <w:jc w:val="left"/>
            </w:pPr>
            <w:r>
              <w:rPr>
                <w:rFonts w:hint="eastAsia"/>
              </w:rPr>
              <w:t>Revit</w:t>
            </w:r>
          </w:p>
        </w:tc>
        <w:tc>
          <w:tcPr>
            <w:tcW w:w="3158" w:type="dxa"/>
          </w:tcPr>
          <w:p w14:paraId="3EFB043F" w14:textId="77777777" w:rsidR="009B143E" w:rsidRDefault="009B143E" w:rsidP="00271956">
            <w:pPr>
              <w:jc w:val="left"/>
            </w:pPr>
            <w:r>
              <w:rPr>
                <w:rFonts w:hint="eastAsia"/>
              </w:rPr>
              <w:t>Autodesk Viewer</w:t>
            </w:r>
          </w:p>
        </w:tc>
      </w:tr>
      <w:tr w:rsidR="009B143E" w14:paraId="45BEEB7E" w14:textId="77777777" w:rsidTr="00271956">
        <w:trPr>
          <w:jc w:val="center"/>
        </w:trPr>
        <w:tc>
          <w:tcPr>
            <w:tcW w:w="2275" w:type="dxa"/>
            <w:shd w:val="clear" w:color="auto" w:fill="auto"/>
          </w:tcPr>
          <w:p w14:paraId="0441A07C" w14:textId="77777777" w:rsidR="009B143E" w:rsidRPr="006319A9" w:rsidRDefault="009B143E" w:rsidP="00271956">
            <w:r w:rsidRPr="006319A9">
              <w:rPr>
                <w:rFonts w:hint="eastAsia"/>
              </w:rPr>
              <w:t>統合モデル</w:t>
            </w:r>
          </w:p>
        </w:tc>
        <w:tc>
          <w:tcPr>
            <w:tcW w:w="3156" w:type="dxa"/>
            <w:shd w:val="clear" w:color="auto" w:fill="auto"/>
          </w:tcPr>
          <w:p w14:paraId="64B66BAB" w14:textId="77777777" w:rsidR="009B143E" w:rsidRDefault="009B143E" w:rsidP="00271956">
            <w:pPr>
              <w:jc w:val="left"/>
            </w:pPr>
            <w:r>
              <w:rPr>
                <w:rFonts w:hint="eastAsia"/>
              </w:rPr>
              <w:t>Navisworks</w:t>
            </w:r>
          </w:p>
        </w:tc>
        <w:tc>
          <w:tcPr>
            <w:tcW w:w="3158" w:type="dxa"/>
          </w:tcPr>
          <w:p w14:paraId="454D68EB" w14:textId="77777777" w:rsidR="009B143E" w:rsidRDefault="009B143E" w:rsidP="00271956">
            <w:pPr>
              <w:jc w:val="left"/>
            </w:pPr>
            <w:r>
              <w:rPr>
                <w:rFonts w:hint="eastAsia"/>
              </w:rPr>
              <w:t>Navisworks Freedom</w:t>
            </w:r>
          </w:p>
        </w:tc>
      </w:tr>
    </w:tbl>
    <w:p w14:paraId="485D1EBC" w14:textId="77777777" w:rsidR="009B143E" w:rsidRDefault="009B143E" w:rsidP="009B143E">
      <w:pPr>
        <w:pStyle w:val="22"/>
        <w:ind w:left="210" w:firstLineChars="100" w:firstLine="210"/>
      </w:pPr>
    </w:p>
    <w:p w14:paraId="3770E398" w14:textId="77777777" w:rsidR="009B143E" w:rsidRDefault="009B143E" w:rsidP="009B143E">
      <w:pPr>
        <w:pStyle w:val="22"/>
        <w:ind w:left="210" w:firstLineChars="100" w:firstLine="210"/>
      </w:pPr>
      <w:r>
        <w:rPr>
          <w:rFonts w:hint="eastAsia"/>
        </w:rPr>
        <w:t>３次元モデルの納品ファイル形式を下表に示す。作成ソフトウェアのオリジナルファイル形式および交換標準ファイル形式（</w:t>
      </w:r>
      <w:r>
        <w:rPr>
          <w:rFonts w:hint="eastAsia"/>
        </w:rPr>
        <w:t>J-</w:t>
      </w:r>
      <w:proofErr w:type="spellStart"/>
      <w:r>
        <w:rPr>
          <w:rFonts w:hint="eastAsia"/>
        </w:rPr>
        <w:t>LandXML</w:t>
      </w:r>
      <w:proofErr w:type="spellEnd"/>
      <w:r>
        <w:rPr>
          <w:rFonts w:hint="eastAsia"/>
        </w:rPr>
        <w:t>、</w:t>
      </w:r>
      <w:r>
        <w:rPr>
          <w:rFonts w:hint="eastAsia"/>
        </w:rPr>
        <w:t>IFC</w:t>
      </w:r>
      <w:r>
        <w:rPr>
          <w:rFonts w:hint="eastAsia"/>
        </w:rPr>
        <w:t>等）に区分して整理した。</w:t>
      </w:r>
    </w:p>
    <w:p w14:paraId="00D81B22" w14:textId="77777777" w:rsidR="009B143E" w:rsidRPr="003A402D" w:rsidRDefault="009B143E" w:rsidP="009B143E">
      <w:pPr>
        <w:pStyle w:val="22"/>
        <w:ind w:left="210" w:firstLineChars="100" w:firstLine="210"/>
      </w:pPr>
    </w:p>
    <w:p w14:paraId="7D95A3D1" w14:textId="77777777" w:rsidR="009B143E" w:rsidRPr="005C271D" w:rsidRDefault="009B143E" w:rsidP="009B143E">
      <w:pPr>
        <w:pStyle w:val="aa"/>
        <w:jc w:val="center"/>
        <w:rPr>
          <w:b w:val="0"/>
        </w:rPr>
      </w:pPr>
      <w:r w:rsidRPr="005C271D">
        <w:rPr>
          <w:rFonts w:hint="eastAsia"/>
          <w:b w:val="0"/>
        </w:rPr>
        <w:t>表</w:t>
      </w:r>
      <w:r>
        <w:rPr>
          <w:rFonts w:hint="eastAsia"/>
          <w:b w:val="0"/>
        </w:rPr>
        <w:t>-8</w:t>
      </w:r>
      <w:r>
        <w:rPr>
          <w:rFonts w:hint="eastAsia"/>
          <w:b w:val="0"/>
        </w:rPr>
        <w:t xml:space="preserve">　納品ファイル形式の</w:t>
      </w:r>
      <w:r w:rsidRPr="005C271D">
        <w:rPr>
          <w:rFonts w:hint="eastAsia"/>
          <w:b w:val="0"/>
        </w:rPr>
        <w:t>一覧</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3171"/>
        <w:gridCol w:w="3171"/>
      </w:tblGrid>
      <w:tr w:rsidR="009B143E" w14:paraId="68C60128" w14:textId="77777777" w:rsidTr="00271956">
        <w:trPr>
          <w:jc w:val="center"/>
        </w:trPr>
        <w:tc>
          <w:tcPr>
            <w:tcW w:w="2223" w:type="dxa"/>
            <w:tcBorders>
              <w:bottom w:val="double" w:sz="4" w:space="0" w:color="auto"/>
            </w:tcBorders>
            <w:shd w:val="clear" w:color="auto" w:fill="F2F2F2"/>
          </w:tcPr>
          <w:p w14:paraId="70BA792B" w14:textId="77777777" w:rsidR="009B143E" w:rsidRDefault="009B143E" w:rsidP="00271956">
            <w:pPr>
              <w:jc w:val="center"/>
            </w:pPr>
            <w:r>
              <w:t>3</w:t>
            </w:r>
            <w:r>
              <w:rPr>
                <w:rFonts w:hint="eastAsia"/>
              </w:rPr>
              <w:t>次元モデル</w:t>
            </w:r>
          </w:p>
        </w:tc>
        <w:tc>
          <w:tcPr>
            <w:tcW w:w="3171" w:type="dxa"/>
            <w:tcBorders>
              <w:bottom w:val="double" w:sz="4" w:space="0" w:color="auto"/>
            </w:tcBorders>
            <w:shd w:val="clear" w:color="auto" w:fill="F2F2F2"/>
          </w:tcPr>
          <w:p w14:paraId="3CC74FBF" w14:textId="77777777" w:rsidR="009B143E" w:rsidRDefault="009B143E" w:rsidP="00271956">
            <w:pPr>
              <w:jc w:val="center"/>
            </w:pPr>
            <w:r>
              <w:rPr>
                <w:rFonts w:hint="eastAsia"/>
              </w:rPr>
              <w:t>オリジナル</w:t>
            </w:r>
          </w:p>
          <w:p w14:paraId="454B263B" w14:textId="77777777" w:rsidR="009B143E" w:rsidRDefault="009B143E" w:rsidP="00271956">
            <w:pPr>
              <w:jc w:val="center"/>
            </w:pPr>
            <w:r>
              <w:rPr>
                <w:rFonts w:hint="eastAsia"/>
              </w:rPr>
              <w:t>ファイル</w:t>
            </w:r>
          </w:p>
        </w:tc>
        <w:tc>
          <w:tcPr>
            <w:tcW w:w="3171" w:type="dxa"/>
            <w:tcBorders>
              <w:bottom w:val="double" w:sz="4" w:space="0" w:color="auto"/>
            </w:tcBorders>
            <w:shd w:val="clear" w:color="auto" w:fill="F2F2F2"/>
          </w:tcPr>
          <w:p w14:paraId="6F068916" w14:textId="77777777" w:rsidR="009B143E" w:rsidRDefault="009B143E" w:rsidP="00271956">
            <w:pPr>
              <w:jc w:val="center"/>
            </w:pPr>
            <w:r>
              <w:rPr>
                <w:rFonts w:hint="eastAsia"/>
              </w:rPr>
              <w:t>交換標準ファイル</w:t>
            </w:r>
          </w:p>
        </w:tc>
      </w:tr>
      <w:tr w:rsidR="009B143E" w14:paraId="430BBDD5" w14:textId="77777777" w:rsidTr="00271956">
        <w:trPr>
          <w:jc w:val="center"/>
        </w:trPr>
        <w:tc>
          <w:tcPr>
            <w:tcW w:w="2223" w:type="dxa"/>
            <w:shd w:val="clear" w:color="auto" w:fill="auto"/>
          </w:tcPr>
          <w:p w14:paraId="0F275897" w14:textId="77777777" w:rsidR="009B143E" w:rsidRDefault="009B143E" w:rsidP="00271956">
            <w:bookmarkStart w:id="17" w:name="_Hlk127476490"/>
            <w:r>
              <w:rPr>
                <w:rFonts w:hint="eastAsia"/>
              </w:rPr>
              <w:t>地形モデル</w:t>
            </w:r>
          </w:p>
        </w:tc>
        <w:tc>
          <w:tcPr>
            <w:tcW w:w="3171" w:type="dxa"/>
            <w:shd w:val="clear" w:color="auto" w:fill="auto"/>
          </w:tcPr>
          <w:p w14:paraId="737E5266" w14:textId="77777777" w:rsidR="009B143E" w:rsidRDefault="009B143E" w:rsidP="00271956">
            <w:pPr>
              <w:jc w:val="center"/>
            </w:pPr>
            <w:r>
              <w:rPr>
                <w:rFonts w:hint="eastAsia"/>
              </w:rPr>
              <w:t>dwg</w:t>
            </w:r>
          </w:p>
        </w:tc>
        <w:tc>
          <w:tcPr>
            <w:tcW w:w="3171" w:type="dxa"/>
          </w:tcPr>
          <w:p w14:paraId="502C0013" w14:textId="77777777" w:rsidR="009B143E" w:rsidRDefault="009B143E" w:rsidP="00271956">
            <w:pPr>
              <w:jc w:val="center"/>
            </w:pPr>
            <w:r>
              <w:rPr>
                <w:rFonts w:hint="eastAsia"/>
              </w:rPr>
              <w:t>J-</w:t>
            </w:r>
            <w:proofErr w:type="spellStart"/>
            <w:r>
              <w:rPr>
                <w:rFonts w:hint="eastAsia"/>
              </w:rPr>
              <w:t>LandXML</w:t>
            </w:r>
            <w:proofErr w:type="spellEnd"/>
            <w:r>
              <w:rPr>
                <w:rFonts w:hint="eastAsia"/>
              </w:rPr>
              <w:t>, LAS</w:t>
            </w:r>
          </w:p>
        </w:tc>
      </w:tr>
      <w:tr w:rsidR="009B143E" w14:paraId="6D88306D" w14:textId="77777777" w:rsidTr="00271956">
        <w:trPr>
          <w:jc w:val="center"/>
        </w:trPr>
        <w:tc>
          <w:tcPr>
            <w:tcW w:w="2223" w:type="dxa"/>
            <w:shd w:val="clear" w:color="auto" w:fill="auto"/>
          </w:tcPr>
          <w:p w14:paraId="347E618E" w14:textId="77777777" w:rsidR="009B143E" w:rsidRDefault="009B143E" w:rsidP="00271956">
            <w:r w:rsidRPr="006319A9">
              <w:rPr>
                <w:rFonts w:hint="eastAsia"/>
              </w:rPr>
              <w:t>地質・土質モデル</w:t>
            </w:r>
          </w:p>
        </w:tc>
        <w:tc>
          <w:tcPr>
            <w:tcW w:w="3171" w:type="dxa"/>
            <w:shd w:val="clear" w:color="auto" w:fill="auto"/>
          </w:tcPr>
          <w:p w14:paraId="6F7161DE" w14:textId="77777777" w:rsidR="009B143E" w:rsidRDefault="009B143E" w:rsidP="00271956">
            <w:pPr>
              <w:jc w:val="center"/>
            </w:pPr>
            <w:r>
              <w:rPr>
                <w:rFonts w:hint="eastAsia"/>
              </w:rPr>
              <w:t>d</w:t>
            </w:r>
            <w:r>
              <w:t>wg</w:t>
            </w:r>
          </w:p>
        </w:tc>
        <w:tc>
          <w:tcPr>
            <w:tcW w:w="3171" w:type="dxa"/>
          </w:tcPr>
          <w:p w14:paraId="6BC48751" w14:textId="77777777" w:rsidR="009B143E" w:rsidRDefault="009B143E" w:rsidP="00271956">
            <w:pPr>
              <w:jc w:val="center"/>
            </w:pPr>
            <w:r>
              <w:rPr>
                <w:rFonts w:hint="eastAsia"/>
              </w:rPr>
              <w:t>IFC, J-</w:t>
            </w:r>
            <w:proofErr w:type="spellStart"/>
            <w:r>
              <w:rPr>
                <w:rFonts w:hint="eastAsia"/>
              </w:rPr>
              <w:t>LandXML</w:t>
            </w:r>
            <w:proofErr w:type="spellEnd"/>
          </w:p>
        </w:tc>
      </w:tr>
      <w:tr w:rsidR="009B143E" w14:paraId="248C1217" w14:textId="77777777" w:rsidTr="00271956">
        <w:trPr>
          <w:jc w:val="center"/>
        </w:trPr>
        <w:tc>
          <w:tcPr>
            <w:tcW w:w="2223" w:type="dxa"/>
            <w:shd w:val="clear" w:color="auto" w:fill="auto"/>
          </w:tcPr>
          <w:p w14:paraId="1CB6A522" w14:textId="77777777" w:rsidR="009B143E" w:rsidRDefault="009B143E" w:rsidP="00271956">
            <w:r w:rsidRPr="006319A9">
              <w:rPr>
                <w:rFonts w:hint="eastAsia"/>
              </w:rPr>
              <w:t>線形モデル</w:t>
            </w:r>
          </w:p>
        </w:tc>
        <w:tc>
          <w:tcPr>
            <w:tcW w:w="3171" w:type="dxa"/>
            <w:shd w:val="clear" w:color="auto" w:fill="auto"/>
          </w:tcPr>
          <w:p w14:paraId="25E9D39B" w14:textId="77777777" w:rsidR="009B143E" w:rsidRDefault="009B143E" w:rsidP="00271956">
            <w:pPr>
              <w:jc w:val="center"/>
            </w:pPr>
            <w:r>
              <w:rPr>
                <w:rFonts w:hint="eastAsia"/>
              </w:rPr>
              <w:t>dwg</w:t>
            </w:r>
          </w:p>
        </w:tc>
        <w:tc>
          <w:tcPr>
            <w:tcW w:w="3171" w:type="dxa"/>
          </w:tcPr>
          <w:p w14:paraId="1667BB60" w14:textId="77777777" w:rsidR="009B143E" w:rsidRDefault="009B143E" w:rsidP="00271956">
            <w:pPr>
              <w:jc w:val="center"/>
            </w:pPr>
            <w:r>
              <w:rPr>
                <w:rFonts w:hint="eastAsia"/>
              </w:rPr>
              <w:t>J-</w:t>
            </w:r>
            <w:proofErr w:type="spellStart"/>
            <w:r>
              <w:rPr>
                <w:rFonts w:hint="eastAsia"/>
              </w:rPr>
              <w:t>LandXML</w:t>
            </w:r>
            <w:proofErr w:type="spellEnd"/>
          </w:p>
        </w:tc>
      </w:tr>
      <w:tr w:rsidR="009B143E" w14:paraId="7BDAE7E6" w14:textId="77777777" w:rsidTr="00271956">
        <w:trPr>
          <w:jc w:val="center"/>
        </w:trPr>
        <w:tc>
          <w:tcPr>
            <w:tcW w:w="2223" w:type="dxa"/>
            <w:shd w:val="clear" w:color="auto" w:fill="auto"/>
          </w:tcPr>
          <w:p w14:paraId="2C9EC962" w14:textId="77777777" w:rsidR="009B143E" w:rsidRPr="006319A9" w:rsidRDefault="009B143E" w:rsidP="00271956">
            <w:r w:rsidRPr="006319A9">
              <w:rPr>
                <w:rFonts w:hint="eastAsia"/>
              </w:rPr>
              <w:t>土工モデル</w:t>
            </w:r>
          </w:p>
        </w:tc>
        <w:tc>
          <w:tcPr>
            <w:tcW w:w="3171" w:type="dxa"/>
            <w:shd w:val="clear" w:color="auto" w:fill="auto"/>
          </w:tcPr>
          <w:p w14:paraId="62A083F3" w14:textId="77777777" w:rsidR="009B143E" w:rsidRDefault="009B143E" w:rsidP="00271956">
            <w:pPr>
              <w:jc w:val="center"/>
            </w:pPr>
            <w:r>
              <w:rPr>
                <w:rFonts w:hint="eastAsia"/>
              </w:rPr>
              <w:t>dwg</w:t>
            </w:r>
          </w:p>
        </w:tc>
        <w:tc>
          <w:tcPr>
            <w:tcW w:w="3171" w:type="dxa"/>
          </w:tcPr>
          <w:p w14:paraId="42F2E8D4" w14:textId="77777777" w:rsidR="009B143E" w:rsidRDefault="009B143E" w:rsidP="00271956">
            <w:pPr>
              <w:jc w:val="center"/>
            </w:pPr>
            <w:r>
              <w:rPr>
                <w:rFonts w:hint="eastAsia"/>
              </w:rPr>
              <w:t>J-</w:t>
            </w:r>
            <w:proofErr w:type="spellStart"/>
            <w:r>
              <w:rPr>
                <w:rFonts w:hint="eastAsia"/>
              </w:rPr>
              <w:t>LandXML</w:t>
            </w:r>
            <w:proofErr w:type="spellEnd"/>
          </w:p>
        </w:tc>
      </w:tr>
      <w:tr w:rsidR="009B143E" w14:paraId="7E98ABA7" w14:textId="77777777" w:rsidTr="00271956">
        <w:trPr>
          <w:jc w:val="center"/>
        </w:trPr>
        <w:tc>
          <w:tcPr>
            <w:tcW w:w="2223" w:type="dxa"/>
            <w:shd w:val="clear" w:color="auto" w:fill="auto"/>
          </w:tcPr>
          <w:p w14:paraId="17FF6F6C" w14:textId="77777777" w:rsidR="009B143E" w:rsidRPr="006319A9" w:rsidRDefault="009B143E" w:rsidP="00271956">
            <w:r w:rsidRPr="006319A9">
              <w:rPr>
                <w:rFonts w:hint="eastAsia"/>
              </w:rPr>
              <w:t>構造物モデル</w:t>
            </w:r>
          </w:p>
        </w:tc>
        <w:tc>
          <w:tcPr>
            <w:tcW w:w="3171" w:type="dxa"/>
            <w:shd w:val="clear" w:color="auto" w:fill="auto"/>
          </w:tcPr>
          <w:p w14:paraId="3D62484B" w14:textId="77777777" w:rsidR="009B143E" w:rsidRDefault="009B143E" w:rsidP="00271956">
            <w:pPr>
              <w:jc w:val="center"/>
            </w:pPr>
            <w:r>
              <w:rPr>
                <w:rFonts w:hint="eastAsia"/>
              </w:rPr>
              <w:t>d</w:t>
            </w:r>
            <w:r>
              <w:t>wg</w:t>
            </w:r>
          </w:p>
        </w:tc>
        <w:tc>
          <w:tcPr>
            <w:tcW w:w="3171" w:type="dxa"/>
          </w:tcPr>
          <w:p w14:paraId="7E7C38B6" w14:textId="77777777" w:rsidR="009B143E" w:rsidRDefault="009B143E" w:rsidP="00271956">
            <w:pPr>
              <w:jc w:val="center"/>
            </w:pPr>
            <w:r>
              <w:rPr>
                <w:rFonts w:hint="eastAsia"/>
              </w:rPr>
              <w:t>IFC</w:t>
            </w:r>
          </w:p>
        </w:tc>
      </w:tr>
      <w:tr w:rsidR="009B143E" w14:paraId="1349076C" w14:textId="77777777" w:rsidTr="00271956">
        <w:trPr>
          <w:jc w:val="center"/>
        </w:trPr>
        <w:tc>
          <w:tcPr>
            <w:tcW w:w="2223" w:type="dxa"/>
            <w:shd w:val="clear" w:color="auto" w:fill="auto"/>
          </w:tcPr>
          <w:p w14:paraId="41FE2A84" w14:textId="77777777" w:rsidR="009B143E" w:rsidRPr="006319A9" w:rsidRDefault="009B143E" w:rsidP="00271956">
            <w:r w:rsidRPr="006319A9">
              <w:rPr>
                <w:rFonts w:hint="eastAsia"/>
              </w:rPr>
              <w:t>統合モデル</w:t>
            </w:r>
          </w:p>
        </w:tc>
        <w:tc>
          <w:tcPr>
            <w:tcW w:w="3171" w:type="dxa"/>
            <w:shd w:val="clear" w:color="auto" w:fill="auto"/>
          </w:tcPr>
          <w:p w14:paraId="4EB1E5BD" w14:textId="77777777" w:rsidR="009B143E" w:rsidRDefault="009B143E" w:rsidP="00271956">
            <w:pPr>
              <w:jc w:val="center"/>
            </w:pPr>
            <w:proofErr w:type="spellStart"/>
            <w:r>
              <w:rPr>
                <w:rFonts w:hint="eastAsia"/>
              </w:rPr>
              <w:t>n</w:t>
            </w:r>
            <w:r>
              <w:t>wd</w:t>
            </w:r>
            <w:proofErr w:type="spellEnd"/>
          </w:p>
        </w:tc>
        <w:tc>
          <w:tcPr>
            <w:tcW w:w="3171" w:type="dxa"/>
          </w:tcPr>
          <w:p w14:paraId="19C7710F" w14:textId="77777777" w:rsidR="009B143E" w:rsidRDefault="009B143E" w:rsidP="00271956">
            <w:pPr>
              <w:jc w:val="center"/>
            </w:pPr>
            <w:r>
              <w:rPr>
                <w:rFonts w:hint="eastAsia"/>
              </w:rPr>
              <w:t>-</w:t>
            </w:r>
          </w:p>
        </w:tc>
      </w:tr>
      <w:bookmarkEnd w:id="17"/>
    </w:tbl>
    <w:p w14:paraId="121E6703" w14:textId="77777777" w:rsidR="00EC63E2" w:rsidRDefault="00EC63E2" w:rsidP="0004626F"/>
    <w:p w14:paraId="681DF1BA" w14:textId="77777777" w:rsidR="00FF71A8" w:rsidRDefault="0037244E" w:rsidP="00FD2035">
      <w:pPr>
        <w:pStyle w:val="22"/>
        <w:ind w:leftChars="0" w:left="0"/>
      </w:pPr>
      <w:r>
        <w:br w:type="page"/>
      </w:r>
    </w:p>
    <w:p w14:paraId="5FCF5CBD" w14:textId="77777777" w:rsidR="001967AB" w:rsidRDefault="00B077B4" w:rsidP="001967AB">
      <w:pPr>
        <w:pStyle w:val="1"/>
      </w:pPr>
      <w:bookmarkStart w:id="18" w:name="_Toc158902214"/>
      <w:bookmarkStart w:id="19" w:name="_Toc192000406"/>
      <w:r>
        <w:rPr>
          <w:rFonts w:hint="eastAsia"/>
        </w:rPr>
        <w:lastRenderedPageBreak/>
        <w:t>3</w:t>
      </w:r>
      <w:r>
        <w:rPr>
          <w:rFonts w:hint="eastAsia"/>
        </w:rPr>
        <w:t>次元モデル</w:t>
      </w:r>
      <w:r w:rsidR="0073651A">
        <w:rPr>
          <w:rFonts w:hint="eastAsia"/>
        </w:rPr>
        <w:t>の</w:t>
      </w:r>
      <w:r>
        <w:rPr>
          <w:rFonts w:hint="eastAsia"/>
        </w:rPr>
        <w:t>作成担当者</w:t>
      </w:r>
      <w:bookmarkEnd w:id="18"/>
      <w:bookmarkEnd w:id="19"/>
    </w:p>
    <w:p w14:paraId="3125AC48" w14:textId="77777777" w:rsidR="00EF249C" w:rsidRPr="00EF249C" w:rsidRDefault="00EF249C" w:rsidP="00EF249C">
      <w:r w:rsidRPr="00EF249C">
        <w:rPr>
          <w:rFonts w:hint="eastAsia"/>
          <w:i/>
          <w:color w:val="00B0F0"/>
        </w:rPr>
        <w:t>【受注者】</w:t>
      </w:r>
    </w:p>
    <w:p w14:paraId="0D4F1609"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2E0CFC83" w14:textId="77777777" w:rsidR="00FF71A8" w:rsidRDefault="00FF71A8" w:rsidP="00FF71A8"/>
    <w:p w14:paraId="433FEBA1" w14:textId="77777777" w:rsidR="00FF71A8" w:rsidRDefault="00FF71A8" w:rsidP="00FF71A8">
      <w:r>
        <w:rPr>
          <w:rFonts w:hint="eastAsia"/>
        </w:rPr>
        <w:t>【</w:t>
      </w:r>
      <w:r>
        <w:t>記載例</w:t>
      </w:r>
      <w:r>
        <w:rPr>
          <w:rFonts w:hint="eastAsia"/>
        </w:rPr>
        <w:t>】</w:t>
      </w:r>
    </w:p>
    <w:p w14:paraId="063F689E" w14:textId="5CA660DB" w:rsidR="00FF71A8" w:rsidRPr="005C271D" w:rsidRDefault="00FF71A8" w:rsidP="00FF71A8">
      <w:pPr>
        <w:pStyle w:val="aa"/>
        <w:jc w:val="center"/>
        <w:rPr>
          <w:b w:val="0"/>
        </w:rPr>
      </w:pPr>
      <w:r w:rsidRPr="005C271D">
        <w:rPr>
          <w:rFonts w:hint="eastAsia"/>
          <w:b w:val="0"/>
        </w:rPr>
        <w:t>表</w:t>
      </w:r>
      <w:r w:rsidR="000F1DDD">
        <w:rPr>
          <w:rFonts w:hint="eastAsia"/>
          <w:b w:val="0"/>
        </w:rPr>
        <w:t>-</w:t>
      </w:r>
      <w:r w:rsidR="004B592F">
        <w:rPr>
          <w:rFonts w:hint="eastAsia"/>
          <w:b w:val="0"/>
        </w:rPr>
        <w:t>9</w:t>
      </w:r>
      <w:r w:rsidR="003026B7">
        <w:rPr>
          <w:rFonts w:hint="eastAsia"/>
          <w:b w:val="0"/>
        </w:rPr>
        <w:t xml:space="preserve">　</w:t>
      </w:r>
      <w:r w:rsidRPr="005C271D">
        <w:rPr>
          <w:rFonts w:hint="eastAsia"/>
          <w:b w:val="0"/>
        </w:rPr>
        <w:t>BIM/CIM</w:t>
      </w:r>
      <w:r w:rsidRPr="005C271D">
        <w:rPr>
          <w:rFonts w:hint="eastAsia"/>
          <w:b w:val="0"/>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2DC420F6" w14:textId="77777777" w:rsidTr="00A26732">
        <w:tc>
          <w:tcPr>
            <w:tcW w:w="2098" w:type="dxa"/>
            <w:tcBorders>
              <w:bottom w:val="double" w:sz="4" w:space="0" w:color="auto"/>
            </w:tcBorders>
            <w:shd w:val="clear" w:color="auto" w:fill="F2F2F2"/>
            <w:vAlign w:val="center"/>
          </w:tcPr>
          <w:p w14:paraId="499D22CE"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2C4D1586"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43F839B"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3A8A78D"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30A8AF" w14:textId="77777777" w:rsidR="00FF71A8" w:rsidRDefault="00FF71A8" w:rsidP="00A26732">
            <w:pPr>
              <w:jc w:val="center"/>
            </w:pPr>
            <w:r>
              <w:rPr>
                <w:rFonts w:hint="eastAsia"/>
              </w:rPr>
              <w:t>担当内容</w:t>
            </w:r>
          </w:p>
        </w:tc>
      </w:tr>
      <w:tr w:rsidR="00FF71A8" w14:paraId="20E114AE" w14:textId="77777777" w:rsidTr="00A26732">
        <w:tc>
          <w:tcPr>
            <w:tcW w:w="2098" w:type="dxa"/>
            <w:tcBorders>
              <w:top w:val="double" w:sz="4" w:space="0" w:color="auto"/>
            </w:tcBorders>
            <w:shd w:val="clear" w:color="auto" w:fill="auto"/>
            <w:vAlign w:val="center"/>
          </w:tcPr>
          <w:p w14:paraId="5831399C"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737BF102" w14:textId="77777777" w:rsidR="00FF71A8" w:rsidRDefault="00FF71A8" w:rsidP="00A26732"/>
        </w:tc>
        <w:tc>
          <w:tcPr>
            <w:tcW w:w="1247" w:type="dxa"/>
            <w:tcBorders>
              <w:top w:val="double" w:sz="4" w:space="0" w:color="auto"/>
            </w:tcBorders>
            <w:shd w:val="clear" w:color="auto" w:fill="auto"/>
            <w:vAlign w:val="center"/>
          </w:tcPr>
          <w:p w14:paraId="74D9C3AC" w14:textId="77777777" w:rsidR="00FF71A8" w:rsidRDefault="00FF71A8" w:rsidP="00A26732"/>
        </w:tc>
        <w:tc>
          <w:tcPr>
            <w:tcW w:w="1247" w:type="dxa"/>
            <w:tcBorders>
              <w:top w:val="double" w:sz="4" w:space="0" w:color="auto"/>
            </w:tcBorders>
            <w:shd w:val="clear" w:color="auto" w:fill="auto"/>
            <w:vAlign w:val="center"/>
          </w:tcPr>
          <w:p w14:paraId="613497B1"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39AC4508"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45664D35" w14:textId="77777777" w:rsidTr="00A26732">
        <w:tc>
          <w:tcPr>
            <w:tcW w:w="2098" w:type="dxa"/>
            <w:shd w:val="clear" w:color="auto" w:fill="auto"/>
            <w:vAlign w:val="center"/>
          </w:tcPr>
          <w:p w14:paraId="75E329B4"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26C3DE12" w14:textId="77777777" w:rsidR="00FF71A8" w:rsidRDefault="00FF71A8" w:rsidP="00A26732"/>
        </w:tc>
        <w:tc>
          <w:tcPr>
            <w:tcW w:w="1247" w:type="dxa"/>
            <w:shd w:val="clear" w:color="auto" w:fill="auto"/>
            <w:vAlign w:val="center"/>
          </w:tcPr>
          <w:p w14:paraId="432B1FCC" w14:textId="77777777" w:rsidR="00FF71A8" w:rsidRDefault="00FF71A8" w:rsidP="00A26732"/>
        </w:tc>
        <w:tc>
          <w:tcPr>
            <w:tcW w:w="1247" w:type="dxa"/>
            <w:shd w:val="clear" w:color="auto" w:fill="auto"/>
            <w:vAlign w:val="center"/>
          </w:tcPr>
          <w:p w14:paraId="686FA4FB" w14:textId="77777777" w:rsidR="00FF71A8" w:rsidRPr="00275E00" w:rsidRDefault="00FF71A8" w:rsidP="00A26732">
            <w:pPr>
              <w:rPr>
                <w:highlight w:val="yellow"/>
              </w:rPr>
            </w:pPr>
          </w:p>
        </w:tc>
        <w:tc>
          <w:tcPr>
            <w:tcW w:w="3346" w:type="dxa"/>
            <w:shd w:val="clear" w:color="auto" w:fill="auto"/>
            <w:vAlign w:val="center"/>
          </w:tcPr>
          <w:p w14:paraId="1E192327"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0AE27610" w14:textId="77777777" w:rsidTr="00A26732">
        <w:tc>
          <w:tcPr>
            <w:tcW w:w="2098" w:type="dxa"/>
            <w:shd w:val="clear" w:color="auto" w:fill="auto"/>
            <w:vAlign w:val="center"/>
          </w:tcPr>
          <w:p w14:paraId="00ACD362"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1360403" w14:textId="77777777" w:rsidR="00FF71A8" w:rsidRDefault="00FF71A8" w:rsidP="00A26732"/>
        </w:tc>
        <w:tc>
          <w:tcPr>
            <w:tcW w:w="1247" w:type="dxa"/>
            <w:shd w:val="clear" w:color="auto" w:fill="auto"/>
            <w:vAlign w:val="center"/>
          </w:tcPr>
          <w:p w14:paraId="10449D6B" w14:textId="77777777" w:rsidR="00FF71A8" w:rsidRDefault="00FF71A8" w:rsidP="00A26732"/>
        </w:tc>
        <w:tc>
          <w:tcPr>
            <w:tcW w:w="1247" w:type="dxa"/>
            <w:shd w:val="clear" w:color="auto" w:fill="auto"/>
            <w:vAlign w:val="center"/>
          </w:tcPr>
          <w:p w14:paraId="3357C4EF" w14:textId="77777777" w:rsidR="00FF71A8" w:rsidRPr="00275E00" w:rsidRDefault="00FF71A8" w:rsidP="00A26732">
            <w:pPr>
              <w:rPr>
                <w:highlight w:val="yellow"/>
              </w:rPr>
            </w:pPr>
          </w:p>
        </w:tc>
        <w:tc>
          <w:tcPr>
            <w:tcW w:w="3346" w:type="dxa"/>
            <w:shd w:val="clear" w:color="auto" w:fill="auto"/>
            <w:vAlign w:val="center"/>
          </w:tcPr>
          <w:p w14:paraId="492AD2B6"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4419CB92" w14:textId="77777777" w:rsidTr="00A26732">
        <w:tc>
          <w:tcPr>
            <w:tcW w:w="2098" w:type="dxa"/>
            <w:shd w:val="clear" w:color="auto" w:fill="auto"/>
            <w:vAlign w:val="center"/>
          </w:tcPr>
          <w:p w14:paraId="2CD7E8D4"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720BDC83" w14:textId="77777777" w:rsidR="00003F42" w:rsidRPr="00003F42" w:rsidRDefault="00003F42" w:rsidP="00003F42"/>
        </w:tc>
        <w:tc>
          <w:tcPr>
            <w:tcW w:w="1247" w:type="dxa"/>
            <w:shd w:val="clear" w:color="auto" w:fill="auto"/>
            <w:vAlign w:val="center"/>
          </w:tcPr>
          <w:p w14:paraId="4C178314" w14:textId="77777777" w:rsidR="00003F42" w:rsidRDefault="00003F42" w:rsidP="00003F42"/>
        </w:tc>
        <w:tc>
          <w:tcPr>
            <w:tcW w:w="1247" w:type="dxa"/>
            <w:shd w:val="clear" w:color="auto" w:fill="auto"/>
            <w:vAlign w:val="center"/>
          </w:tcPr>
          <w:p w14:paraId="3D0C68E9" w14:textId="77777777" w:rsidR="00003F42" w:rsidRPr="00275E00" w:rsidRDefault="00003F42" w:rsidP="00003F42">
            <w:pPr>
              <w:rPr>
                <w:highlight w:val="yellow"/>
              </w:rPr>
            </w:pPr>
          </w:p>
        </w:tc>
        <w:tc>
          <w:tcPr>
            <w:tcW w:w="3346" w:type="dxa"/>
            <w:shd w:val="clear" w:color="auto" w:fill="auto"/>
            <w:vAlign w:val="center"/>
          </w:tcPr>
          <w:p w14:paraId="202199E6" w14:textId="77777777" w:rsidR="00003F42" w:rsidRDefault="00003F42" w:rsidP="00003F42"/>
        </w:tc>
      </w:tr>
      <w:tr w:rsidR="00FF71A8" w14:paraId="6D03C0AE" w14:textId="77777777" w:rsidTr="00A26732">
        <w:tc>
          <w:tcPr>
            <w:tcW w:w="2098" w:type="dxa"/>
            <w:shd w:val="clear" w:color="auto" w:fill="auto"/>
            <w:vAlign w:val="center"/>
          </w:tcPr>
          <w:p w14:paraId="2CA370AA"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1525EE52" w14:textId="77777777" w:rsidR="00FF71A8" w:rsidRDefault="00FF71A8" w:rsidP="00A26732"/>
        </w:tc>
        <w:tc>
          <w:tcPr>
            <w:tcW w:w="1247" w:type="dxa"/>
            <w:shd w:val="clear" w:color="auto" w:fill="auto"/>
            <w:vAlign w:val="center"/>
          </w:tcPr>
          <w:p w14:paraId="6B347AFB" w14:textId="77777777" w:rsidR="00FF71A8" w:rsidRDefault="00FF71A8" w:rsidP="00A26732"/>
        </w:tc>
        <w:tc>
          <w:tcPr>
            <w:tcW w:w="1247" w:type="dxa"/>
            <w:shd w:val="clear" w:color="auto" w:fill="auto"/>
            <w:vAlign w:val="center"/>
          </w:tcPr>
          <w:p w14:paraId="575EDC0E" w14:textId="77777777" w:rsidR="00FF71A8" w:rsidRPr="00275E00" w:rsidRDefault="00FF71A8" w:rsidP="00A26732">
            <w:pPr>
              <w:rPr>
                <w:highlight w:val="yellow"/>
              </w:rPr>
            </w:pPr>
          </w:p>
        </w:tc>
        <w:tc>
          <w:tcPr>
            <w:tcW w:w="3346" w:type="dxa"/>
            <w:shd w:val="clear" w:color="auto" w:fill="auto"/>
            <w:vAlign w:val="center"/>
          </w:tcPr>
          <w:p w14:paraId="6D2CDC13" w14:textId="77777777" w:rsidR="00FF71A8" w:rsidRDefault="00FF71A8" w:rsidP="00A26732"/>
        </w:tc>
      </w:tr>
      <w:tr w:rsidR="00FF71A8" w14:paraId="7536C623" w14:textId="77777777" w:rsidTr="00A26732">
        <w:tc>
          <w:tcPr>
            <w:tcW w:w="2098" w:type="dxa"/>
            <w:shd w:val="clear" w:color="auto" w:fill="auto"/>
            <w:vAlign w:val="center"/>
          </w:tcPr>
          <w:p w14:paraId="4403D61C" w14:textId="77777777" w:rsidR="00FF71A8" w:rsidRDefault="00FF71A8" w:rsidP="00A26732">
            <w:r>
              <w:rPr>
                <w:rFonts w:hint="eastAsia"/>
              </w:rPr>
              <w:t>……</w:t>
            </w:r>
          </w:p>
        </w:tc>
        <w:tc>
          <w:tcPr>
            <w:tcW w:w="1247" w:type="dxa"/>
            <w:shd w:val="clear" w:color="auto" w:fill="auto"/>
            <w:vAlign w:val="center"/>
          </w:tcPr>
          <w:p w14:paraId="6239D699" w14:textId="77777777" w:rsidR="00FF71A8" w:rsidRDefault="00FF71A8" w:rsidP="00A26732">
            <w:pPr>
              <w:rPr>
                <w:highlight w:val="yellow"/>
              </w:rPr>
            </w:pPr>
          </w:p>
        </w:tc>
        <w:tc>
          <w:tcPr>
            <w:tcW w:w="1247" w:type="dxa"/>
            <w:shd w:val="clear" w:color="auto" w:fill="auto"/>
            <w:vAlign w:val="center"/>
          </w:tcPr>
          <w:p w14:paraId="5FEA9109" w14:textId="77777777" w:rsidR="00FF71A8" w:rsidRDefault="00FF71A8" w:rsidP="00A26732">
            <w:pPr>
              <w:rPr>
                <w:highlight w:val="yellow"/>
              </w:rPr>
            </w:pPr>
          </w:p>
        </w:tc>
        <w:tc>
          <w:tcPr>
            <w:tcW w:w="1247" w:type="dxa"/>
            <w:shd w:val="clear" w:color="auto" w:fill="auto"/>
            <w:vAlign w:val="center"/>
          </w:tcPr>
          <w:p w14:paraId="44CADDDC" w14:textId="77777777" w:rsidR="00FF71A8" w:rsidRPr="00275E00" w:rsidRDefault="00FF71A8" w:rsidP="00A26732">
            <w:pPr>
              <w:rPr>
                <w:highlight w:val="yellow"/>
              </w:rPr>
            </w:pPr>
          </w:p>
        </w:tc>
        <w:tc>
          <w:tcPr>
            <w:tcW w:w="3346" w:type="dxa"/>
            <w:shd w:val="clear" w:color="auto" w:fill="auto"/>
            <w:vAlign w:val="center"/>
          </w:tcPr>
          <w:p w14:paraId="35AE27B9" w14:textId="77777777" w:rsidR="00FF71A8" w:rsidRDefault="00FF71A8" w:rsidP="00A26732">
            <w:pPr>
              <w:rPr>
                <w:highlight w:val="yellow"/>
              </w:rPr>
            </w:pPr>
          </w:p>
        </w:tc>
      </w:tr>
    </w:tbl>
    <w:p w14:paraId="515C1610" w14:textId="77777777" w:rsidR="00F32AE4" w:rsidRDefault="00F32AE4" w:rsidP="00FF71A8">
      <w:pPr>
        <w:jc w:val="center"/>
      </w:pPr>
    </w:p>
    <w:p w14:paraId="54C74CA3" w14:textId="77777777" w:rsidR="00146CA9" w:rsidRPr="00146CA9" w:rsidRDefault="00F32AE4" w:rsidP="00FF71A8">
      <w:pPr>
        <w:jc w:val="center"/>
        <w:rPr>
          <w:color w:val="2E74B5"/>
        </w:rPr>
      </w:pPr>
      <w:r>
        <w:br w:type="page"/>
      </w:r>
    </w:p>
    <w:p w14:paraId="2FCEEFE4" w14:textId="77777777" w:rsidR="009F6748" w:rsidRDefault="009F6748" w:rsidP="009F6748">
      <w:pPr>
        <w:pStyle w:val="1"/>
      </w:pPr>
      <w:bookmarkStart w:id="20" w:name="_Toc191897961"/>
      <w:bookmarkStart w:id="21" w:name="_Toc192000408"/>
      <w:r w:rsidRPr="002E0248">
        <w:rPr>
          <w:rFonts w:hint="eastAsia"/>
        </w:rPr>
        <w:lastRenderedPageBreak/>
        <w:t>後段階への引継事項（データ活用時の留意点、更なる検討が必要な内容、</w:t>
      </w:r>
      <w:r w:rsidRPr="002E0248">
        <w:rPr>
          <w:rFonts w:hint="eastAsia"/>
        </w:rPr>
        <w:t xml:space="preserve">2 </w:t>
      </w:r>
      <w:r w:rsidRPr="002E0248">
        <w:rPr>
          <w:rFonts w:hint="eastAsia"/>
        </w:rPr>
        <w:t>次元図面との整合等）</w:t>
      </w:r>
      <w:bookmarkEnd w:id="20"/>
      <w:bookmarkEnd w:id="21"/>
    </w:p>
    <w:p w14:paraId="30D5CD7A" w14:textId="77777777" w:rsidR="009F6748" w:rsidRDefault="009F6748" w:rsidP="009F6748">
      <w:pPr>
        <w:pStyle w:val="2"/>
      </w:pPr>
      <w:bookmarkStart w:id="22" w:name="_Toc191897962"/>
      <w:bookmarkStart w:id="23" w:name="_Toc192000409"/>
      <w:r>
        <w:rPr>
          <w:rFonts w:hint="eastAsia"/>
        </w:rPr>
        <w:t>3次元</w:t>
      </w:r>
      <w:r w:rsidRPr="002E0248">
        <w:rPr>
          <w:rFonts w:hint="eastAsia"/>
        </w:rPr>
        <w:t>モデルの後段階への引継事項</w:t>
      </w:r>
      <w:bookmarkEnd w:id="22"/>
      <w:bookmarkEnd w:id="23"/>
    </w:p>
    <w:p w14:paraId="15389E62" w14:textId="77777777" w:rsidR="009F6748" w:rsidRPr="002E0248" w:rsidRDefault="009F6748" w:rsidP="009F6748">
      <w:r w:rsidRPr="00EF249C">
        <w:rPr>
          <w:rFonts w:hint="eastAsia"/>
          <w:i/>
          <w:color w:val="00B0F0"/>
        </w:rPr>
        <w:t>【受注者】</w:t>
      </w:r>
    </w:p>
    <w:p w14:paraId="3820E002" w14:textId="77777777" w:rsidR="009F6748" w:rsidRPr="002E0248" w:rsidRDefault="009F6748" w:rsidP="009F6748">
      <w:pPr>
        <w:pStyle w:val="22"/>
        <w:ind w:leftChars="200" w:left="420" w:firstLineChars="100" w:firstLine="210"/>
        <w:rPr>
          <w:i/>
          <w:color w:val="00B0F0"/>
        </w:rPr>
      </w:pPr>
      <w:r>
        <w:rPr>
          <w:rFonts w:hint="eastAsia"/>
          <w:i/>
          <w:color w:val="00B0F0"/>
        </w:rPr>
        <w:t>作</w:t>
      </w:r>
      <w:r w:rsidRPr="003026B7">
        <w:rPr>
          <w:rFonts w:hint="eastAsia"/>
          <w:i/>
          <w:color w:val="00B0F0"/>
        </w:rPr>
        <w:t>成した</w:t>
      </w:r>
      <w:r>
        <w:rPr>
          <w:rFonts w:hint="eastAsia"/>
          <w:i/>
          <w:color w:val="00B0F0"/>
        </w:rPr>
        <w:t>3</w:t>
      </w:r>
      <w:r>
        <w:rPr>
          <w:rFonts w:hint="eastAsia"/>
          <w:i/>
          <w:color w:val="00B0F0"/>
        </w:rPr>
        <w:t>次元</w:t>
      </w:r>
      <w:r w:rsidRPr="003026B7">
        <w:rPr>
          <w:rFonts w:hint="eastAsia"/>
          <w:i/>
          <w:color w:val="00B0F0"/>
        </w:rPr>
        <w:t>モデルを後段階で活用する際の留意点</w:t>
      </w:r>
      <w:r>
        <w:rPr>
          <w:rFonts w:hint="eastAsia"/>
          <w:i/>
          <w:color w:val="00B0F0"/>
        </w:rPr>
        <w:t>、更なる検討が必要な内容、</w:t>
      </w:r>
      <w:r>
        <w:rPr>
          <w:rFonts w:hint="eastAsia"/>
          <w:i/>
          <w:color w:val="00B0F0"/>
        </w:rPr>
        <w:t>2</w:t>
      </w:r>
      <w:r>
        <w:rPr>
          <w:rFonts w:hint="eastAsia"/>
          <w:i/>
          <w:color w:val="00B0F0"/>
        </w:rPr>
        <w:t>次元図面との整合に関する情報等</w:t>
      </w:r>
      <w:r w:rsidRPr="003026B7">
        <w:rPr>
          <w:rFonts w:hint="eastAsia"/>
          <w:i/>
          <w:color w:val="00B0F0"/>
        </w:rPr>
        <w:t>を引継事項として記載する。例えば、修正設計で２次元図面を更新したものの、</w:t>
      </w:r>
      <w:r>
        <w:rPr>
          <w:rFonts w:hint="eastAsia"/>
          <w:i/>
          <w:color w:val="00B0F0"/>
        </w:rPr>
        <w:t>3</w:t>
      </w:r>
      <w:r>
        <w:rPr>
          <w:rFonts w:hint="eastAsia"/>
          <w:i/>
          <w:color w:val="00B0F0"/>
        </w:rPr>
        <w:t>次元</w:t>
      </w:r>
      <w:r w:rsidRPr="003026B7">
        <w:rPr>
          <w:rFonts w:hint="eastAsia"/>
          <w:i/>
          <w:color w:val="00B0F0"/>
        </w:rPr>
        <w:t>モデルの活用内容以外となるため</w:t>
      </w:r>
      <w:r>
        <w:rPr>
          <w:rFonts w:hint="eastAsia"/>
          <w:i/>
          <w:color w:val="00B0F0"/>
        </w:rPr>
        <w:t>3</w:t>
      </w:r>
      <w:r>
        <w:rPr>
          <w:rFonts w:hint="eastAsia"/>
          <w:i/>
          <w:color w:val="00B0F0"/>
        </w:rPr>
        <w:t>次元</w:t>
      </w:r>
      <w:r w:rsidRPr="003026B7">
        <w:rPr>
          <w:rFonts w:hint="eastAsia"/>
          <w:i/>
          <w:color w:val="00B0F0"/>
        </w:rPr>
        <w:t>モデルの更新を行わなかった場合は、</w:t>
      </w:r>
      <w:r w:rsidRPr="003026B7">
        <w:rPr>
          <w:rFonts w:hint="eastAsia"/>
          <w:i/>
          <w:color w:val="00B0F0"/>
        </w:rPr>
        <w:t>2</w:t>
      </w:r>
      <w:r w:rsidRPr="003026B7">
        <w:rPr>
          <w:rFonts w:hint="eastAsia"/>
          <w:i/>
          <w:color w:val="00B0F0"/>
        </w:rPr>
        <w:t>次元図面と</w:t>
      </w:r>
      <w:r>
        <w:rPr>
          <w:rFonts w:hint="eastAsia"/>
          <w:i/>
          <w:color w:val="00B0F0"/>
        </w:rPr>
        <w:t>3</w:t>
      </w:r>
      <w:r>
        <w:rPr>
          <w:rFonts w:hint="eastAsia"/>
          <w:i/>
          <w:color w:val="00B0F0"/>
        </w:rPr>
        <w:t>次元</w:t>
      </w:r>
      <w:r w:rsidRPr="003026B7">
        <w:rPr>
          <w:rFonts w:hint="eastAsia"/>
          <w:i/>
          <w:color w:val="00B0F0"/>
        </w:rPr>
        <w:t>モデルの整合に関する情報を記載する。その際の、</w:t>
      </w:r>
      <w:r>
        <w:rPr>
          <w:rFonts w:hint="eastAsia"/>
          <w:i/>
          <w:color w:val="00B0F0"/>
        </w:rPr>
        <w:t>3</w:t>
      </w:r>
      <w:r>
        <w:rPr>
          <w:rFonts w:hint="eastAsia"/>
          <w:i/>
          <w:color w:val="00B0F0"/>
        </w:rPr>
        <w:t>次元</w:t>
      </w:r>
      <w:r w:rsidRPr="003026B7">
        <w:rPr>
          <w:rFonts w:hint="eastAsia"/>
          <w:i/>
          <w:color w:val="00B0F0"/>
        </w:rPr>
        <w:t>モ</w:t>
      </w:r>
      <w:r>
        <w:rPr>
          <w:rFonts w:hint="eastAsia"/>
          <w:i/>
          <w:color w:val="00B0F0"/>
        </w:rPr>
        <w:t>デル活用時の注意点も記載する。</w:t>
      </w:r>
    </w:p>
    <w:p w14:paraId="603E6E5D" w14:textId="77777777" w:rsidR="009F6748" w:rsidRDefault="009F6748" w:rsidP="009F6748"/>
    <w:p w14:paraId="31C89B83" w14:textId="4E79E3C0" w:rsidR="00BD66B5" w:rsidRDefault="00BD66B5" w:rsidP="009F6748">
      <w:r>
        <w:rPr>
          <w:rFonts w:hint="eastAsia"/>
        </w:rPr>
        <w:t>【記載例】</w:t>
      </w:r>
    </w:p>
    <w:p w14:paraId="4D4A1AED" w14:textId="77777777" w:rsidR="00D56793" w:rsidRDefault="00D56793" w:rsidP="00BD66B5"/>
    <w:p w14:paraId="1DDFAC2E" w14:textId="2B225D30" w:rsidR="00D56793" w:rsidRDefault="00D56793" w:rsidP="00D56793">
      <w:r>
        <w:rPr>
          <w:rFonts w:hint="eastAsia"/>
        </w:rPr>
        <w:t>・</w:t>
      </w:r>
      <w:r>
        <w:rPr>
          <w:rFonts w:hint="eastAsia"/>
        </w:rPr>
        <w:t>BIM/CIM</w:t>
      </w:r>
      <w:r>
        <w:rPr>
          <w:rFonts w:hint="eastAsia"/>
        </w:rPr>
        <w:t>取扱要領</w:t>
      </w:r>
      <w:r>
        <w:rPr>
          <w:rFonts w:hint="eastAsia"/>
        </w:rPr>
        <w:t xml:space="preserve"> </w:t>
      </w:r>
      <w:r>
        <w:rPr>
          <w:rFonts w:hint="eastAsia"/>
        </w:rPr>
        <w:t>港湾編「附属資料</w:t>
      </w:r>
      <w:r>
        <w:rPr>
          <w:rFonts w:hint="eastAsia"/>
        </w:rPr>
        <w:t>2</w:t>
      </w:r>
      <w:r>
        <w:rPr>
          <w:rFonts w:hint="eastAsia"/>
        </w:rPr>
        <w:t xml:space="preserve">　３次元モデルと２次元図面の整合確認方法</w:t>
      </w:r>
      <w:r w:rsidR="00DD6459">
        <w:rPr>
          <w:rFonts w:hint="eastAsia"/>
        </w:rPr>
        <w:t>（案）港湾編</w:t>
      </w:r>
      <w:r>
        <w:rPr>
          <w:rFonts w:hint="eastAsia"/>
        </w:rPr>
        <w:t>」に基づく整合確認を実施した場合</w:t>
      </w:r>
    </w:p>
    <w:p w14:paraId="28DD213A" w14:textId="77777777" w:rsidR="00D56793" w:rsidRDefault="00D56793" w:rsidP="00D56793">
      <w:r>
        <w:rPr>
          <w:rFonts w:hint="eastAsia"/>
        </w:rPr>
        <w:t>【記載例】</w:t>
      </w:r>
    </w:p>
    <w:p w14:paraId="4650709B" w14:textId="033D0F0F" w:rsidR="00D56793" w:rsidRDefault="00D56793" w:rsidP="00D56793">
      <w:r>
        <w:rPr>
          <w:rFonts w:hint="eastAsia"/>
        </w:rPr>
        <w:t xml:space="preserve">　本業務では、</w:t>
      </w:r>
      <w:r>
        <w:rPr>
          <w:rFonts w:hint="eastAsia"/>
        </w:rPr>
        <w:t>BIM/CIM</w:t>
      </w:r>
      <w:r>
        <w:rPr>
          <w:rFonts w:hint="eastAsia"/>
        </w:rPr>
        <w:t>取扱要領　港湾編「附属資料２　３次元モデルと２次元図面の整合確認方法</w:t>
      </w:r>
      <w:r w:rsidR="00C94196">
        <w:rPr>
          <w:rFonts w:hint="eastAsia"/>
        </w:rPr>
        <w:t>（案）港湾編</w:t>
      </w:r>
      <w:r>
        <w:rPr>
          <w:rFonts w:hint="eastAsia"/>
        </w:rPr>
        <w:t>」に基づき、主要</w:t>
      </w:r>
      <w:r w:rsidR="0080554C">
        <w:rPr>
          <w:rFonts w:hint="eastAsia"/>
        </w:rPr>
        <w:t>構造物</w:t>
      </w:r>
      <w:r>
        <w:rPr>
          <w:rFonts w:hint="eastAsia"/>
        </w:rPr>
        <w:t>の整合確認を実施した。具体には、「３次元モデル引継書シート</w:t>
      </w:r>
      <w:r w:rsidR="009B143E">
        <w:rPr>
          <w:rFonts w:hint="eastAsia"/>
        </w:rPr>
        <w:t>【港湾編】</w:t>
      </w:r>
      <w:r>
        <w:rPr>
          <w:rFonts w:hint="eastAsia"/>
        </w:rPr>
        <w:t>」に示す正面図、平面図、側面図の構造物外形線と３次元モデルの外形線が一致することを確認した。</w:t>
      </w:r>
    </w:p>
    <w:p w14:paraId="16FCCF8A" w14:textId="77777777" w:rsidR="00D56793" w:rsidRDefault="00D56793" w:rsidP="00D56793"/>
    <w:p w14:paraId="7BB2A3D1" w14:textId="77777777" w:rsidR="00D56793" w:rsidRDefault="00D56793" w:rsidP="00D56793">
      <w:r>
        <w:rPr>
          <w:rFonts w:hint="eastAsia"/>
        </w:rPr>
        <w:t>・整合確認を実施していない箇所がある場合</w:t>
      </w:r>
    </w:p>
    <w:p w14:paraId="0F437C18" w14:textId="77777777" w:rsidR="00D56793" w:rsidRDefault="00D56793" w:rsidP="00D56793">
      <w:r>
        <w:rPr>
          <w:rFonts w:hint="eastAsia"/>
        </w:rPr>
        <w:t>【記載例】</w:t>
      </w:r>
    </w:p>
    <w:p w14:paraId="2AFC5F3D" w14:textId="4EB79FF6" w:rsidR="00D56793" w:rsidRPr="002E0248" w:rsidRDefault="00D56793" w:rsidP="00D56793">
      <w:r>
        <w:rPr>
          <w:rFonts w:hint="eastAsia"/>
        </w:rPr>
        <w:t xml:space="preserve">　本業務で作成した３次元モデルと２次元図面は整合確認を実施していない箇所があり、後段階での活用においては、以下の点に注意する必要がある。整合を確認していない箇所の詳細は「３次元モデル引継書シート</w:t>
      </w:r>
      <w:r w:rsidR="009B143E">
        <w:rPr>
          <w:rFonts w:hint="eastAsia"/>
        </w:rPr>
        <w:t>【港湾編】</w:t>
      </w:r>
      <w:r>
        <w:rPr>
          <w:rFonts w:hint="eastAsia"/>
        </w:rPr>
        <w:t>」に記載した。</w:t>
      </w:r>
    </w:p>
    <w:p w14:paraId="04360F5B" w14:textId="77777777" w:rsidR="00D56793" w:rsidRPr="00D56793" w:rsidRDefault="00D56793" w:rsidP="00BD66B5"/>
    <w:p w14:paraId="1CC0F2F1" w14:textId="77777777" w:rsidR="009F6748" w:rsidRPr="002E0248" w:rsidRDefault="009F6748" w:rsidP="009F6748">
      <w:r>
        <w:br w:type="page"/>
      </w:r>
    </w:p>
    <w:p w14:paraId="03E203C7" w14:textId="77777777" w:rsidR="00F53D91" w:rsidRDefault="00F53D91" w:rsidP="00F53D91">
      <w:pPr>
        <w:pStyle w:val="1"/>
      </w:pPr>
      <w:bookmarkStart w:id="24" w:name="_Toc190979473"/>
      <w:bookmarkStart w:id="25" w:name="_Toc191897963"/>
      <w:bookmarkStart w:id="26" w:name="_Toc192000410"/>
      <w:r>
        <w:rPr>
          <w:rFonts w:hint="eastAsia"/>
        </w:rPr>
        <w:lastRenderedPageBreak/>
        <w:t>省人化の効果（前段階から引き継いだデータの活用により省人化した効果、</w:t>
      </w:r>
      <w:r>
        <w:rPr>
          <w:rFonts w:hint="eastAsia"/>
        </w:rPr>
        <w:t>3</w:t>
      </w:r>
      <w:r>
        <w:rPr>
          <w:rFonts w:hint="eastAsia"/>
        </w:rPr>
        <w:t>次元での検討により省人化した効果等）</w:t>
      </w:r>
      <w:bookmarkEnd w:id="24"/>
      <w:bookmarkEnd w:id="25"/>
      <w:bookmarkEnd w:id="26"/>
    </w:p>
    <w:p w14:paraId="50989A76" w14:textId="77777777" w:rsidR="009F6748" w:rsidRDefault="009F6748" w:rsidP="009F6748">
      <w:r>
        <w:rPr>
          <w:rFonts w:hint="eastAsia"/>
        </w:rPr>
        <w:t>【</w:t>
      </w:r>
      <w:r>
        <w:t>記載例</w:t>
      </w:r>
      <w:r>
        <w:rPr>
          <w:rFonts w:hint="eastAsia"/>
        </w:rPr>
        <w:t>】</w:t>
      </w:r>
    </w:p>
    <w:p w14:paraId="096A8A85" w14:textId="77777777" w:rsidR="009F6748" w:rsidRPr="00D2766A" w:rsidRDefault="009F6748" w:rsidP="009F6748">
      <w:pPr>
        <w:ind w:left="210" w:hangingChars="100" w:hanging="210"/>
        <w:rPr>
          <w:rFonts w:ascii="ＭＳ 明朝" w:hAnsi="ＭＳ 明朝"/>
        </w:rPr>
      </w:pPr>
      <w:r w:rsidRPr="001D2A39">
        <w:rPr>
          <w:rFonts w:ascii="ＭＳ 明朝" w:hAnsi="ＭＳ 明朝" w:hint="eastAsia"/>
        </w:rPr>
        <w:t xml:space="preserve">　　</w:t>
      </w:r>
      <w:r>
        <w:rPr>
          <w:rFonts w:ascii="ＭＳ 明朝" w:hAnsi="ＭＳ 明朝" w:hint="eastAsia"/>
        </w:rPr>
        <w:t>本業務/工事で実施した3次元モデル活用について、</w:t>
      </w:r>
      <w:r>
        <w:rPr>
          <w:rFonts w:hint="eastAsia"/>
        </w:rPr>
        <w:t>実施概要、期待した効果等の結果は、以下のとおりである。</w:t>
      </w:r>
    </w:p>
    <w:p w14:paraId="5750C823" w14:textId="77777777" w:rsidR="009F6748" w:rsidRPr="00654BE4" w:rsidRDefault="009F6748" w:rsidP="009F6748"/>
    <w:p w14:paraId="511ACCEB" w14:textId="77777777" w:rsidR="009F6748" w:rsidRDefault="009F6748" w:rsidP="009F6748">
      <w:pPr>
        <w:ind w:firstLineChars="200" w:firstLine="420"/>
        <w:rPr>
          <w:i/>
          <w:color w:val="00B0F0"/>
        </w:rPr>
      </w:pPr>
      <w:r w:rsidRPr="0050123C">
        <w:rPr>
          <w:rFonts w:hint="eastAsia"/>
          <w:i/>
          <w:color w:val="00B0F0"/>
        </w:rPr>
        <w:t>【受注者】</w:t>
      </w:r>
    </w:p>
    <w:p w14:paraId="0C3423EC" w14:textId="77777777" w:rsidR="009F6748" w:rsidRPr="002F42E0" w:rsidRDefault="009F6748" w:rsidP="009F6748">
      <w:pPr>
        <w:ind w:leftChars="200" w:left="630" w:hangingChars="100" w:hanging="210"/>
        <w:rPr>
          <w:i/>
          <w:color w:val="00B0F0"/>
        </w:rPr>
      </w:pPr>
      <w:r w:rsidRPr="002F42E0">
        <w:rPr>
          <w:rFonts w:hint="eastAsia"/>
          <w:i/>
          <w:color w:val="00B0F0"/>
        </w:rPr>
        <w:t>・</w:t>
      </w:r>
      <w:r w:rsidRPr="002F42E0">
        <w:rPr>
          <w:rFonts w:hint="eastAsia"/>
          <w:i/>
          <w:color w:val="00B0F0"/>
        </w:rPr>
        <w:t>BIM/CIM</w:t>
      </w:r>
      <w:r w:rsidRPr="002F42E0">
        <w:rPr>
          <w:rFonts w:hint="eastAsia"/>
          <w:i/>
          <w:color w:val="00B0F0"/>
        </w:rPr>
        <w:t>実施計画書の「</w:t>
      </w:r>
      <w:r>
        <w:rPr>
          <w:rFonts w:hint="eastAsia"/>
          <w:i/>
          <w:color w:val="00B0F0"/>
        </w:rPr>
        <w:t>2</w:t>
      </w:r>
      <w:r w:rsidRPr="002F42E0">
        <w:rPr>
          <w:rFonts w:hint="eastAsia"/>
          <w:i/>
          <w:color w:val="00B0F0"/>
        </w:rPr>
        <w:t xml:space="preserve">. </w:t>
      </w:r>
      <w:r>
        <w:rPr>
          <w:rFonts w:hint="eastAsia"/>
          <w:i/>
          <w:color w:val="00B0F0"/>
        </w:rPr>
        <w:t>BIM/CIM</w:t>
      </w:r>
      <w:r>
        <w:rPr>
          <w:rFonts w:hint="eastAsia"/>
          <w:i/>
          <w:color w:val="00B0F0"/>
        </w:rPr>
        <w:t>の実施</w:t>
      </w:r>
      <w:r w:rsidRPr="002F42E0">
        <w:rPr>
          <w:rFonts w:hint="eastAsia"/>
          <w:i/>
          <w:color w:val="00B0F0"/>
        </w:rPr>
        <w:t>内容（</w:t>
      </w:r>
      <w:r>
        <w:rPr>
          <w:rFonts w:hint="eastAsia"/>
          <w:i/>
          <w:color w:val="00B0F0"/>
        </w:rPr>
        <w:t>３次元モデルの活用</w:t>
      </w:r>
      <w:r w:rsidRPr="002F42E0">
        <w:rPr>
          <w:rFonts w:hint="eastAsia"/>
          <w:i/>
          <w:color w:val="00B0F0"/>
        </w:rPr>
        <w:t>内容、期待する効果等）」に基づく実施概要について、実施項目別に記載する。</w:t>
      </w:r>
    </w:p>
    <w:p w14:paraId="4752D253" w14:textId="77777777" w:rsidR="009F6748" w:rsidRPr="0050123C"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モデルを作成した結果については、図や写真を確実に貼り付けること。</w:t>
      </w:r>
    </w:p>
    <w:p w14:paraId="4F5B9FD4" w14:textId="181AF2E5" w:rsidR="009F6748" w:rsidRDefault="009F6748" w:rsidP="009F6748">
      <w:pPr>
        <w:ind w:firstLineChars="200" w:firstLine="420"/>
        <w:rPr>
          <w:i/>
          <w:color w:val="00B0F0"/>
        </w:rPr>
      </w:pPr>
      <w:r w:rsidRPr="0050123C">
        <w:rPr>
          <w:rFonts w:hint="eastAsia"/>
          <w:i/>
          <w:color w:val="00B0F0"/>
        </w:rPr>
        <w:t>・</w:t>
      </w:r>
      <w:r>
        <w:rPr>
          <w:rFonts w:hint="eastAsia"/>
          <w:i/>
          <w:color w:val="00B0F0"/>
        </w:rPr>
        <w:t>3</w:t>
      </w:r>
      <w:r>
        <w:rPr>
          <w:rFonts w:hint="eastAsia"/>
          <w:i/>
          <w:color w:val="00B0F0"/>
        </w:rPr>
        <w:t>次元</w:t>
      </w:r>
      <w:r w:rsidRPr="0050123C">
        <w:rPr>
          <w:rFonts w:hint="eastAsia"/>
          <w:i/>
          <w:color w:val="00B0F0"/>
        </w:rPr>
        <w:t>モデル作成に関する具体的な数量（Ｌ＝〇</w:t>
      </w:r>
      <w:r w:rsidRPr="0050123C">
        <w:rPr>
          <w:rFonts w:hint="eastAsia"/>
          <w:i/>
          <w:color w:val="00B0F0"/>
        </w:rPr>
        <w:t>m</w:t>
      </w:r>
      <w:r w:rsidRPr="0050123C">
        <w:rPr>
          <w:rFonts w:hint="eastAsia"/>
          <w:i/>
          <w:color w:val="00B0F0"/>
        </w:rPr>
        <w:t>等）も記載すること。</w:t>
      </w:r>
    </w:p>
    <w:p w14:paraId="090F7484" w14:textId="77777777" w:rsidR="009F6748" w:rsidRPr="00654BE4" w:rsidRDefault="009F6748" w:rsidP="009F6748"/>
    <w:p w14:paraId="30F5A008" w14:textId="77777777" w:rsidR="009F6748" w:rsidRPr="001967AB" w:rsidRDefault="009F6748" w:rsidP="009F6748"/>
    <w:p w14:paraId="5A090F99" w14:textId="77777777" w:rsidR="009F6748" w:rsidRDefault="009F6748" w:rsidP="009F6748">
      <w:pPr>
        <w:pStyle w:val="22"/>
        <w:ind w:leftChars="200" w:left="840" w:hangingChars="200" w:hanging="420"/>
      </w:pPr>
      <w:r>
        <w:br w:type="page"/>
      </w:r>
      <w:r>
        <w:rPr>
          <w:rFonts w:hint="eastAsia"/>
        </w:rPr>
        <w:lastRenderedPageBreak/>
        <w:t>〔義務項目〕</w:t>
      </w:r>
    </w:p>
    <w:p w14:paraId="28A83F5E" w14:textId="77777777" w:rsidR="009F6748" w:rsidRPr="005C271D" w:rsidRDefault="009F6748" w:rsidP="009F6748">
      <w:pPr>
        <w:pStyle w:val="22"/>
        <w:ind w:leftChars="19" w:left="40" w:firstLineChars="300" w:firstLine="630"/>
      </w:pPr>
      <w:r w:rsidRPr="005C271D">
        <w:rPr>
          <w:rFonts w:hint="eastAsia"/>
        </w:rPr>
        <w:t>a</w:t>
      </w:r>
      <w:r w:rsidRPr="005C271D">
        <w:t>)</w:t>
      </w:r>
      <w:r w:rsidRPr="005C271D">
        <w:rPr>
          <w:rFonts w:hint="eastAsia"/>
        </w:rPr>
        <w:t>出来上がり全体イメージの確認</w:t>
      </w:r>
    </w:p>
    <w:p w14:paraId="49D95720" w14:textId="77777777" w:rsidR="000159DF" w:rsidRPr="004F3558" w:rsidRDefault="000159DF" w:rsidP="000159DF">
      <w:pPr>
        <w:pStyle w:val="22"/>
        <w:ind w:leftChars="19" w:left="40" w:firstLineChars="400" w:firstLine="840"/>
      </w:pPr>
      <w:r w:rsidRPr="004F3558">
        <w:t>1)</w:t>
      </w:r>
      <w:r w:rsidRPr="004F3558">
        <w:rPr>
          <w:rFonts w:hint="eastAsia"/>
        </w:rPr>
        <w:t>現地の特徴</w:t>
      </w:r>
    </w:p>
    <w:p w14:paraId="31F03B25" w14:textId="2B1DC36B" w:rsidR="000159DF" w:rsidRDefault="000159DF" w:rsidP="000159DF">
      <w:pPr>
        <w:ind w:leftChars="400" w:left="840" w:firstLineChars="100" w:firstLine="210"/>
      </w:pPr>
      <w:r>
        <w:rPr>
          <w:rFonts w:hint="eastAsia"/>
        </w:rPr>
        <w:t>本業務</w:t>
      </w:r>
      <w:r>
        <w:rPr>
          <w:rFonts w:hint="eastAsia"/>
        </w:rPr>
        <w:t>/</w:t>
      </w:r>
      <w:r>
        <w:rPr>
          <w:rFonts w:hint="eastAsia"/>
        </w:rPr>
        <w:t>工事では、整備区間において、既存施設に近接することから、協議会等の関係者調整により合意形成を図る必要があ</w:t>
      </w:r>
      <w:r w:rsidR="00E16CC6">
        <w:rPr>
          <w:rFonts w:hint="eastAsia"/>
        </w:rPr>
        <w:t>った</w:t>
      </w:r>
      <w:r>
        <w:rPr>
          <w:rFonts w:hint="eastAsia"/>
        </w:rPr>
        <w:t>。</w:t>
      </w:r>
    </w:p>
    <w:p w14:paraId="6819D015" w14:textId="77777777" w:rsidR="000159DF" w:rsidRDefault="000159DF" w:rsidP="000159DF">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4150A712" w14:textId="47CFAE52" w:rsidR="000159DF" w:rsidRDefault="000159DF" w:rsidP="00F53D91">
      <w:pPr>
        <w:ind w:leftChars="500" w:left="1050" w:firstLineChars="100" w:firstLine="21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、住民説明、関係者協議、景観検討などにおける関係者間での全体イメージの共有を図</w:t>
      </w:r>
      <w:r w:rsidR="00F53D91">
        <w:rPr>
          <w:rFonts w:hint="eastAsia"/>
        </w:rPr>
        <w:t>った</w:t>
      </w:r>
      <w:r>
        <w:rPr>
          <w:rFonts w:hint="eastAsia"/>
        </w:rPr>
        <w:t>。</w:t>
      </w:r>
    </w:p>
    <w:p w14:paraId="1CA1E128" w14:textId="77777777" w:rsidR="009F6748" w:rsidRPr="000159DF" w:rsidRDefault="009F6748" w:rsidP="009F6748">
      <w:pPr>
        <w:ind w:leftChars="400" w:left="2100" w:hangingChars="600" w:hanging="1260"/>
        <w:rPr>
          <w:color w:val="FF0000"/>
        </w:rPr>
      </w:pPr>
    </w:p>
    <w:p w14:paraId="0947729B" w14:textId="6DC7C03F"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58249" behindDoc="0" locked="0" layoutInCell="1" allowOverlap="1" wp14:anchorId="47C7BE81" wp14:editId="633E72D2">
                <wp:simplePos x="0" y="0"/>
                <wp:positionH relativeFrom="column">
                  <wp:posOffset>1272540</wp:posOffset>
                </wp:positionH>
                <wp:positionV relativeFrom="paragraph">
                  <wp:posOffset>38100</wp:posOffset>
                </wp:positionV>
                <wp:extent cx="4594860" cy="1760220"/>
                <wp:effectExtent l="5715" t="9525" r="9525" b="11430"/>
                <wp:wrapNone/>
                <wp:docPr id="83355760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BE81" id="Rectangle 176" o:spid="_x0000_s1026" style="position:absolute;left:0;text-align:left;margin-left:100.2pt;margin-top:3pt;width:361.8pt;height:13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">
                <v:textbox inset="5.85pt,.7pt,5.85pt,.7pt">
                  <w:txbxContent>
                    <w:p w14:paraId="7DF53B07" w14:textId="77777777" w:rsidR="009F6748" w:rsidRPr="0050123C" w:rsidRDefault="009F6748" w:rsidP="009F6748">
                      <w:pPr>
                        <w:jc w:val="center"/>
                        <w:rPr>
                          <w:i/>
                          <w:color w:val="00B0F0"/>
                        </w:rPr>
                      </w:pPr>
                    </w:p>
                    <w:p w14:paraId="43E66737" w14:textId="77777777" w:rsidR="009F6748" w:rsidRPr="0050123C" w:rsidRDefault="009F6748" w:rsidP="009F6748">
                      <w:pPr>
                        <w:jc w:val="center"/>
                        <w:rPr>
                          <w:i/>
                          <w:color w:val="00B0F0"/>
                        </w:rPr>
                      </w:pPr>
                    </w:p>
                    <w:p w14:paraId="791283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64E42AB" w14:textId="77777777" w:rsidR="009F6748" w:rsidRPr="0050123C" w:rsidRDefault="009F6748" w:rsidP="009F6748">
                      <w:pPr>
                        <w:jc w:val="center"/>
                        <w:rPr>
                          <w:i/>
                          <w:color w:val="00B0F0"/>
                        </w:rPr>
                      </w:pPr>
                      <w:r w:rsidRPr="0050123C">
                        <w:rPr>
                          <w:rFonts w:hint="eastAsia"/>
                          <w:i/>
                          <w:color w:val="00B0F0"/>
                        </w:rPr>
                        <w:t>図・写真等</w:t>
                      </w:r>
                    </w:p>
                    <w:p w14:paraId="136070AB" w14:textId="77777777" w:rsidR="009F6748" w:rsidRPr="0050123C" w:rsidRDefault="009F6748" w:rsidP="009F6748">
                      <w:pPr>
                        <w:rPr>
                          <w:i/>
                          <w:color w:val="00B0F0"/>
                        </w:rPr>
                      </w:pPr>
                    </w:p>
                    <w:p w14:paraId="75CEFBBA" w14:textId="77777777" w:rsidR="009F6748" w:rsidRPr="0050123C" w:rsidRDefault="009F6748" w:rsidP="009F6748">
                      <w:pPr>
                        <w:jc w:val="center"/>
                        <w:rPr>
                          <w:i/>
                          <w:color w:val="00B0F0"/>
                        </w:rPr>
                      </w:pPr>
                    </w:p>
                  </w:txbxContent>
                </v:textbox>
              </v:rect>
            </w:pict>
          </mc:Fallback>
        </mc:AlternateContent>
      </w:r>
    </w:p>
    <w:p w14:paraId="15046B32" w14:textId="77777777" w:rsidR="009F6748" w:rsidRDefault="009F6748" w:rsidP="009F6748">
      <w:pPr>
        <w:pStyle w:val="22"/>
        <w:ind w:leftChars="0" w:left="0" w:firstLineChars="900" w:firstLine="1890"/>
        <w:jc w:val="center"/>
      </w:pPr>
    </w:p>
    <w:p w14:paraId="65910A32" w14:textId="77777777" w:rsidR="009F6748" w:rsidRDefault="009F6748" w:rsidP="009F6748">
      <w:pPr>
        <w:pStyle w:val="22"/>
        <w:ind w:leftChars="0" w:left="0" w:firstLineChars="900" w:firstLine="1890"/>
        <w:jc w:val="center"/>
      </w:pPr>
    </w:p>
    <w:p w14:paraId="08410060" w14:textId="77777777" w:rsidR="009F6748" w:rsidRDefault="009F6748" w:rsidP="009F6748">
      <w:pPr>
        <w:pStyle w:val="22"/>
        <w:ind w:leftChars="0" w:left="0" w:firstLineChars="900" w:firstLine="1890"/>
        <w:jc w:val="center"/>
      </w:pPr>
    </w:p>
    <w:p w14:paraId="40B81F0B" w14:textId="77777777" w:rsidR="009F6748" w:rsidRDefault="009F6748" w:rsidP="009F6748">
      <w:pPr>
        <w:pStyle w:val="22"/>
        <w:ind w:leftChars="0" w:left="0" w:firstLineChars="900" w:firstLine="1890"/>
        <w:jc w:val="center"/>
      </w:pPr>
    </w:p>
    <w:p w14:paraId="728BBD5D" w14:textId="77777777" w:rsidR="009F6748" w:rsidRDefault="009F6748" w:rsidP="009F6748">
      <w:pPr>
        <w:pStyle w:val="22"/>
        <w:ind w:leftChars="0" w:left="0" w:firstLineChars="900" w:firstLine="1890"/>
        <w:jc w:val="center"/>
      </w:pPr>
    </w:p>
    <w:p w14:paraId="75EC86DA" w14:textId="77777777" w:rsidR="009F6748" w:rsidRDefault="009F6748" w:rsidP="009F6748">
      <w:pPr>
        <w:pStyle w:val="22"/>
        <w:ind w:leftChars="0" w:left="0" w:firstLineChars="900" w:firstLine="1890"/>
        <w:jc w:val="center"/>
      </w:pPr>
    </w:p>
    <w:p w14:paraId="0DFE52F5" w14:textId="77777777" w:rsidR="009F6748" w:rsidRDefault="009F6748" w:rsidP="009F6748">
      <w:pPr>
        <w:pStyle w:val="22"/>
        <w:ind w:leftChars="0" w:left="0" w:firstLineChars="900" w:firstLine="1890"/>
        <w:jc w:val="center"/>
      </w:pPr>
    </w:p>
    <w:p w14:paraId="70C13AEC" w14:textId="77777777" w:rsidR="009F6748" w:rsidRDefault="009F6748" w:rsidP="009F6748">
      <w:pPr>
        <w:pStyle w:val="22"/>
        <w:ind w:leftChars="0" w:left="0" w:firstLineChars="900" w:firstLine="1890"/>
        <w:jc w:val="center"/>
      </w:pPr>
      <w:r>
        <w:rPr>
          <w:rFonts w:hint="eastAsia"/>
        </w:rPr>
        <w:t>図</w:t>
      </w:r>
      <w:r>
        <w:rPr>
          <w:rFonts w:hint="eastAsia"/>
        </w:rPr>
        <w:t>-2</w:t>
      </w:r>
      <w:r>
        <w:rPr>
          <w:rFonts w:hint="eastAsia"/>
        </w:rPr>
        <w:t xml:space="preserve">　出来上がり全体イメージの確認結果</w:t>
      </w:r>
    </w:p>
    <w:p w14:paraId="3FFE593C" w14:textId="77777777" w:rsidR="009F6748" w:rsidRDefault="009F6748" w:rsidP="009F6748"/>
    <w:p w14:paraId="1BB2230C" w14:textId="77777777" w:rsidR="009F6748" w:rsidRDefault="009F6748" w:rsidP="009F6748">
      <w:r>
        <w:br w:type="page"/>
      </w:r>
      <w:r>
        <w:lastRenderedPageBreak/>
        <w:t xml:space="preserve"> </w:t>
      </w:r>
    </w:p>
    <w:p w14:paraId="1BF74B71" w14:textId="77777777" w:rsidR="009F6748" w:rsidRPr="005C271D" w:rsidRDefault="009F6748" w:rsidP="009F6748">
      <w:pPr>
        <w:pStyle w:val="22"/>
        <w:ind w:leftChars="19" w:left="40" w:firstLineChars="300" w:firstLine="630"/>
      </w:pPr>
      <w:r>
        <w:t>b</w:t>
      </w:r>
      <w:r w:rsidRPr="005C271D">
        <w:t>)</w:t>
      </w:r>
      <w:r>
        <w:rPr>
          <w:rFonts w:hint="eastAsia"/>
        </w:rPr>
        <w:t>特定部の確認</w:t>
      </w:r>
    </w:p>
    <w:p w14:paraId="0C9F8B05"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5FA501E0" w14:textId="4B34C868"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hint="eastAsia"/>
        </w:rPr>
        <w:t>本業務/工事の〇〇</w:t>
      </w:r>
      <w:r>
        <w:rPr>
          <w:rFonts w:ascii="ＭＳ 明朝" w:hAnsi="ＭＳ 明朝" w:hint="eastAsia"/>
        </w:rPr>
        <w:t>に近接して</w:t>
      </w:r>
      <w:r w:rsidRPr="004F3558">
        <w:rPr>
          <w:rFonts w:ascii="ＭＳ 明朝" w:hAnsi="ＭＳ 明朝" w:hint="eastAsia"/>
        </w:rPr>
        <w:t>、</w:t>
      </w:r>
      <w:r>
        <w:rPr>
          <w:rFonts w:ascii="ＭＳ 明朝" w:hAnsi="ＭＳ 明朝" w:hint="eastAsia"/>
        </w:rPr>
        <w:t>荷役機械が</w:t>
      </w:r>
      <w:r w:rsidRPr="004F3558">
        <w:rPr>
          <w:rFonts w:ascii="ＭＳ 明朝" w:hAnsi="ＭＳ 明朝" w:hint="eastAsia"/>
        </w:rPr>
        <w:t>存在してい</w:t>
      </w:r>
      <w:r w:rsidR="00E16CC6">
        <w:rPr>
          <w:rFonts w:ascii="ＭＳ 明朝" w:hAnsi="ＭＳ 明朝" w:hint="eastAsia"/>
        </w:rPr>
        <w:t>た</w:t>
      </w:r>
      <w:r w:rsidRPr="004F3558">
        <w:rPr>
          <w:rFonts w:ascii="ＭＳ 明朝" w:hAnsi="ＭＳ 明朝" w:hint="eastAsia"/>
        </w:rPr>
        <w:t>。</w:t>
      </w:r>
    </w:p>
    <w:p w14:paraId="5845DE04" w14:textId="77777777" w:rsidR="000159DF" w:rsidRPr="004F3558" w:rsidRDefault="000159DF" w:rsidP="000159DF">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0B633206" w14:textId="77777777" w:rsidR="000159DF" w:rsidRPr="004F3558" w:rsidRDefault="000159DF" w:rsidP="000159DF">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7782B93D" w14:textId="0419E7E3" w:rsidR="000159DF" w:rsidRPr="004F3558" w:rsidRDefault="000159DF" w:rsidP="000159DF">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w:t>
      </w:r>
      <w:r w:rsidR="00F53D91">
        <w:rPr>
          <w:rFonts w:ascii="ＭＳ 明朝" w:hAnsi="ＭＳ 明朝" w:hint="eastAsia"/>
        </w:rPr>
        <w:t>った</w:t>
      </w:r>
      <w:r w:rsidRPr="004F3558">
        <w:rPr>
          <w:rFonts w:ascii="ＭＳ 明朝" w:hAnsi="ＭＳ 明朝" w:hint="eastAsia"/>
        </w:rPr>
        <w:t>。</w:t>
      </w:r>
    </w:p>
    <w:p w14:paraId="41FA78D0" w14:textId="77777777" w:rsidR="009F6748" w:rsidRPr="000159DF" w:rsidRDefault="009F6748" w:rsidP="009F6748">
      <w:pPr>
        <w:ind w:leftChars="400" w:left="2100" w:hangingChars="600" w:hanging="1260"/>
        <w:rPr>
          <w:color w:val="FF0000"/>
        </w:rPr>
      </w:pPr>
    </w:p>
    <w:p w14:paraId="40F9AB7D" w14:textId="281546FE" w:rsidR="009F6748" w:rsidRDefault="008F16AC" w:rsidP="009F6748">
      <w:pPr>
        <w:pStyle w:val="22"/>
        <w:ind w:leftChars="0" w:left="0" w:firstLineChars="900" w:firstLine="1890"/>
        <w:jc w:val="center"/>
      </w:pPr>
      <w:r>
        <w:rPr>
          <w:noProof/>
        </w:rPr>
        <mc:AlternateContent>
          <mc:Choice Requires="wps">
            <w:drawing>
              <wp:anchor distT="0" distB="0" distL="114300" distR="114300" simplePos="0" relativeHeight="251658240" behindDoc="0" locked="0" layoutInCell="1" allowOverlap="1" wp14:anchorId="54E44556" wp14:editId="20F31264">
                <wp:simplePos x="0" y="0"/>
                <wp:positionH relativeFrom="column">
                  <wp:posOffset>1272540</wp:posOffset>
                </wp:positionH>
                <wp:positionV relativeFrom="paragraph">
                  <wp:posOffset>38100</wp:posOffset>
                </wp:positionV>
                <wp:extent cx="4594860" cy="1760220"/>
                <wp:effectExtent l="5715" t="9525" r="9525" b="11430"/>
                <wp:wrapNone/>
                <wp:docPr id="140360818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4556" id="Rectangle 167" o:spid="_x0000_s1027" style="position:absolute;left:0;text-align:left;margin-left:100.2pt;margin-top:3pt;width:361.8pt;height:1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">
                <v:textbox inset="5.85pt,.7pt,5.85pt,.7pt">
                  <w:txbxContent>
                    <w:p w14:paraId="1C4BE68F" w14:textId="77777777" w:rsidR="009F6748" w:rsidRPr="0050123C" w:rsidRDefault="009F6748" w:rsidP="009F6748">
                      <w:pPr>
                        <w:jc w:val="center"/>
                        <w:rPr>
                          <w:i/>
                          <w:color w:val="00B0F0"/>
                        </w:rPr>
                      </w:pPr>
                    </w:p>
                    <w:p w14:paraId="26D8D02C" w14:textId="77777777" w:rsidR="009F6748" w:rsidRPr="0050123C" w:rsidRDefault="009F6748" w:rsidP="009F6748">
                      <w:pPr>
                        <w:jc w:val="center"/>
                        <w:rPr>
                          <w:i/>
                          <w:color w:val="00B0F0"/>
                        </w:rPr>
                      </w:pPr>
                    </w:p>
                    <w:p w14:paraId="66B6E1C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0FF84AE" w14:textId="77777777" w:rsidR="009F6748" w:rsidRPr="0050123C" w:rsidRDefault="009F6748" w:rsidP="009F6748">
                      <w:pPr>
                        <w:jc w:val="center"/>
                        <w:rPr>
                          <w:i/>
                          <w:color w:val="00B0F0"/>
                        </w:rPr>
                      </w:pPr>
                      <w:r w:rsidRPr="0050123C">
                        <w:rPr>
                          <w:rFonts w:hint="eastAsia"/>
                          <w:i/>
                          <w:color w:val="00B0F0"/>
                        </w:rPr>
                        <w:t>図・写真等</w:t>
                      </w:r>
                    </w:p>
                    <w:p w14:paraId="3591B957" w14:textId="77777777" w:rsidR="009F6748" w:rsidRPr="0050123C" w:rsidRDefault="009F6748" w:rsidP="009F6748">
                      <w:pPr>
                        <w:rPr>
                          <w:i/>
                          <w:color w:val="00B0F0"/>
                        </w:rPr>
                      </w:pPr>
                    </w:p>
                    <w:p w14:paraId="328005F0" w14:textId="77777777" w:rsidR="009F6748" w:rsidRPr="0050123C" w:rsidRDefault="009F6748" w:rsidP="009F6748">
                      <w:pPr>
                        <w:jc w:val="center"/>
                        <w:rPr>
                          <w:i/>
                          <w:color w:val="00B0F0"/>
                        </w:rPr>
                      </w:pPr>
                    </w:p>
                  </w:txbxContent>
                </v:textbox>
              </v:rect>
            </w:pict>
          </mc:Fallback>
        </mc:AlternateContent>
      </w:r>
    </w:p>
    <w:p w14:paraId="4534B1C7" w14:textId="77777777" w:rsidR="009F6748" w:rsidRDefault="009F6748" w:rsidP="009F6748">
      <w:pPr>
        <w:pStyle w:val="22"/>
        <w:ind w:leftChars="0" w:left="0" w:firstLineChars="900" w:firstLine="1890"/>
        <w:jc w:val="center"/>
      </w:pPr>
    </w:p>
    <w:p w14:paraId="1194F131" w14:textId="77777777" w:rsidR="009F6748" w:rsidRDefault="009F6748" w:rsidP="009F6748">
      <w:pPr>
        <w:pStyle w:val="22"/>
        <w:ind w:leftChars="0" w:left="0" w:firstLineChars="900" w:firstLine="1890"/>
        <w:jc w:val="center"/>
      </w:pPr>
    </w:p>
    <w:p w14:paraId="19F5ACBC" w14:textId="77777777" w:rsidR="009F6748" w:rsidRDefault="009F6748" w:rsidP="009F6748">
      <w:pPr>
        <w:pStyle w:val="22"/>
        <w:ind w:leftChars="0" w:left="0" w:firstLineChars="900" w:firstLine="1890"/>
        <w:jc w:val="center"/>
      </w:pPr>
    </w:p>
    <w:p w14:paraId="00F06A2A" w14:textId="77777777" w:rsidR="009F6748" w:rsidRDefault="009F6748" w:rsidP="009F6748">
      <w:pPr>
        <w:pStyle w:val="22"/>
        <w:ind w:leftChars="0" w:left="0" w:firstLineChars="900" w:firstLine="1890"/>
        <w:jc w:val="center"/>
      </w:pPr>
    </w:p>
    <w:p w14:paraId="222573C6" w14:textId="77777777" w:rsidR="009F6748" w:rsidRDefault="009F6748" w:rsidP="009F6748">
      <w:pPr>
        <w:pStyle w:val="22"/>
        <w:ind w:leftChars="0" w:left="0" w:firstLineChars="900" w:firstLine="1890"/>
        <w:jc w:val="center"/>
      </w:pPr>
    </w:p>
    <w:p w14:paraId="11D73459" w14:textId="77777777" w:rsidR="009F6748" w:rsidRDefault="009F6748" w:rsidP="009F6748">
      <w:pPr>
        <w:pStyle w:val="22"/>
        <w:ind w:leftChars="0" w:left="0" w:firstLineChars="900" w:firstLine="1890"/>
        <w:jc w:val="center"/>
      </w:pPr>
    </w:p>
    <w:p w14:paraId="07FFE8E7" w14:textId="77777777" w:rsidR="009F6748" w:rsidRDefault="009F6748" w:rsidP="009F6748">
      <w:pPr>
        <w:pStyle w:val="22"/>
        <w:ind w:leftChars="0" w:left="0" w:firstLineChars="900" w:firstLine="1890"/>
        <w:jc w:val="center"/>
      </w:pPr>
    </w:p>
    <w:p w14:paraId="7F96A857" w14:textId="77777777" w:rsidR="009F6748" w:rsidRDefault="009F6748" w:rsidP="009F6748">
      <w:pPr>
        <w:pStyle w:val="22"/>
        <w:ind w:leftChars="0" w:left="0" w:firstLineChars="900" w:firstLine="1890"/>
        <w:jc w:val="center"/>
      </w:pPr>
      <w:r>
        <w:rPr>
          <w:rFonts w:hint="eastAsia"/>
        </w:rPr>
        <w:t>図</w:t>
      </w:r>
      <w:r>
        <w:rPr>
          <w:rFonts w:hint="eastAsia"/>
        </w:rPr>
        <w:t>-3</w:t>
      </w:r>
      <w:r>
        <w:rPr>
          <w:rFonts w:hint="eastAsia"/>
        </w:rPr>
        <w:t xml:space="preserve">　特定部の確認結果</w:t>
      </w:r>
    </w:p>
    <w:p w14:paraId="51C4FF90" w14:textId="77777777" w:rsidR="009F6748" w:rsidRPr="004376EC" w:rsidRDefault="009F6748" w:rsidP="009F6748">
      <w:r>
        <w:br w:type="page"/>
      </w:r>
    </w:p>
    <w:p w14:paraId="0D8D1367" w14:textId="77777777" w:rsidR="009F6748" w:rsidRDefault="009F6748" w:rsidP="009F6748">
      <w:pPr>
        <w:pStyle w:val="22"/>
        <w:ind w:left="210" w:firstLineChars="200" w:firstLine="420"/>
      </w:pPr>
      <w:r w:rsidRPr="005C271D">
        <w:rPr>
          <w:rFonts w:hint="eastAsia"/>
        </w:rPr>
        <w:lastRenderedPageBreak/>
        <w:t>c</w:t>
      </w:r>
      <w:r w:rsidRPr="005C271D">
        <w:t>)</w:t>
      </w:r>
      <w:r w:rsidRPr="005C271D">
        <w:rPr>
          <w:rFonts w:hint="eastAsia"/>
        </w:rPr>
        <w:t>施工計画の検討補助</w:t>
      </w:r>
      <w:r w:rsidRPr="004376EC">
        <w:rPr>
          <w:rFonts w:hint="eastAsia"/>
          <w:color w:val="FF0000"/>
        </w:rPr>
        <w:t xml:space="preserve">　　</w:t>
      </w:r>
      <w:r w:rsidRPr="0050123C">
        <w:rPr>
          <w:rFonts w:hint="eastAsia"/>
          <w:i/>
          <w:color w:val="00B0F0"/>
        </w:rPr>
        <w:t>工事を対象に記載</w:t>
      </w:r>
    </w:p>
    <w:p w14:paraId="1DC55D86"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37A1A5B0" w14:textId="77777777" w:rsidR="000159DF" w:rsidRPr="004F3558" w:rsidRDefault="000159DF" w:rsidP="000159DF">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4F5E19C4" w14:textId="77777777" w:rsidR="000159DF" w:rsidRPr="004F3558" w:rsidRDefault="000159DF" w:rsidP="000159DF">
      <w:pPr>
        <w:pStyle w:val="22"/>
        <w:ind w:leftChars="400" w:left="1890" w:hangingChars="500" w:hanging="1050"/>
      </w:pPr>
      <w:r w:rsidRPr="004F3558">
        <w:rPr>
          <w:rFonts w:hint="eastAsia"/>
        </w:rPr>
        <w:t>2</w:t>
      </w:r>
      <w:r w:rsidRPr="004F3558">
        <w:t>)</w:t>
      </w:r>
      <w:r w:rsidRPr="004F3558">
        <w:rPr>
          <w:rFonts w:hint="eastAsia"/>
        </w:rPr>
        <w:t>実施内容</w:t>
      </w:r>
    </w:p>
    <w:p w14:paraId="680F6352" w14:textId="77777777" w:rsidR="000159DF" w:rsidRDefault="000159DF" w:rsidP="000159DF">
      <w:pPr>
        <w:pStyle w:val="22"/>
        <w:ind w:leftChars="400" w:left="1890" w:hangingChars="500" w:hanging="1050"/>
      </w:pPr>
      <w:r w:rsidRPr="004F3558">
        <w:rPr>
          <w:rFonts w:hint="eastAsia"/>
        </w:rPr>
        <w:t>詳細設計等で作成された３次元モデルを閲覧し、</w:t>
      </w:r>
      <w:r>
        <w:rPr>
          <w:rFonts w:hint="eastAsia"/>
        </w:rPr>
        <w:t>作業船の配置、資材置き場などの施工計画を</w:t>
      </w:r>
    </w:p>
    <w:p w14:paraId="316228F1" w14:textId="6AC83515" w:rsidR="000159DF" w:rsidRDefault="000159DF" w:rsidP="000159DF">
      <w:pPr>
        <w:pStyle w:val="22"/>
        <w:ind w:leftChars="400" w:left="1890" w:hangingChars="500" w:hanging="1050"/>
      </w:pPr>
      <w:r>
        <w:rPr>
          <w:rFonts w:hint="eastAsia"/>
        </w:rPr>
        <w:t>検討する際の参考に</w:t>
      </w:r>
      <w:r w:rsidR="00E16CC6">
        <w:rPr>
          <w:rFonts w:hint="eastAsia"/>
        </w:rPr>
        <w:t>した</w:t>
      </w:r>
      <w:r>
        <w:rPr>
          <w:rFonts w:hint="eastAsia"/>
        </w:rPr>
        <w:t>。</w:t>
      </w:r>
    </w:p>
    <w:p w14:paraId="098739E5" w14:textId="77777777" w:rsidR="009F6748" w:rsidRPr="00EA7BC9" w:rsidRDefault="009F6748" w:rsidP="009F6748">
      <w:pPr>
        <w:pStyle w:val="22"/>
        <w:ind w:leftChars="15" w:left="31"/>
        <w:rPr>
          <w:color w:val="FF0000"/>
        </w:rPr>
      </w:pPr>
      <w:r w:rsidRPr="00EA7BC9">
        <w:rPr>
          <w:rFonts w:hint="eastAsia"/>
          <w:color w:val="FF0000"/>
        </w:rPr>
        <w:t xml:space="preserve">　　　　　　　　</w:t>
      </w:r>
    </w:p>
    <w:p w14:paraId="23C4B9AB" w14:textId="77777777" w:rsidR="009F6748" w:rsidRPr="00EA7BC9" w:rsidRDefault="009F6748" w:rsidP="009F6748">
      <w:pPr>
        <w:pStyle w:val="22"/>
        <w:ind w:left="210" w:firstLineChars="200" w:firstLine="420"/>
        <w:rPr>
          <w:color w:val="FF0000"/>
        </w:rPr>
      </w:pPr>
      <w:r w:rsidRPr="005C271D">
        <w:rPr>
          <w:rFonts w:hint="eastAsia"/>
        </w:rPr>
        <w:t>d</w:t>
      </w:r>
      <w:r w:rsidRPr="005C271D">
        <w:t>)</w:t>
      </w:r>
      <w:r w:rsidRPr="005C271D">
        <w:rPr>
          <w:rFonts w:hint="eastAsia"/>
        </w:rPr>
        <w:t>２次元図面の理解補助</w:t>
      </w:r>
      <w:r w:rsidRPr="00EA7BC9">
        <w:rPr>
          <w:rFonts w:hint="eastAsia"/>
          <w:color w:val="FF0000"/>
        </w:rPr>
        <w:t xml:space="preserve">　　</w:t>
      </w:r>
      <w:r w:rsidRPr="0050123C">
        <w:rPr>
          <w:rFonts w:hint="eastAsia"/>
          <w:i/>
          <w:color w:val="00B0F0"/>
        </w:rPr>
        <w:t>工事を対象に記載</w:t>
      </w:r>
    </w:p>
    <w:p w14:paraId="4D13A6CB"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05F29324" w14:textId="77777777" w:rsidR="009F6748" w:rsidRPr="005C271D" w:rsidRDefault="009F6748" w:rsidP="009F6748">
      <w:pPr>
        <w:pStyle w:val="22"/>
        <w:ind w:leftChars="47" w:left="99" w:firstLineChars="350" w:firstLine="735"/>
        <w:rPr>
          <w:rFonts w:ascii="ＭＳ 明朝" w:hAnsi="ＭＳ 明朝"/>
        </w:rPr>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460373F1" w14:textId="77777777" w:rsidR="009F6748" w:rsidRPr="005C271D" w:rsidRDefault="009F6748" w:rsidP="009F6748">
      <w:pPr>
        <w:pStyle w:val="22"/>
        <w:ind w:leftChars="380" w:left="2058" w:hangingChars="600" w:hanging="1260"/>
      </w:pPr>
      <w:r w:rsidRPr="005C271D">
        <w:rPr>
          <w:rFonts w:hint="eastAsia"/>
        </w:rPr>
        <w:t>2</w:t>
      </w:r>
      <w:r w:rsidRPr="005C271D">
        <w:t>)</w:t>
      </w:r>
      <w:r w:rsidRPr="005C271D">
        <w:rPr>
          <w:rFonts w:hint="eastAsia"/>
        </w:rPr>
        <w:t>実施内容</w:t>
      </w:r>
    </w:p>
    <w:p w14:paraId="0D83B04F" w14:textId="77777777" w:rsidR="009F6748" w:rsidRPr="005C271D" w:rsidRDefault="009F6748" w:rsidP="009F6748">
      <w:pPr>
        <w:pStyle w:val="22"/>
        <w:ind w:leftChars="380" w:left="2058" w:hangingChars="600" w:hanging="1260"/>
      </w:pPr>
      <w:r w:rsidRPr="005C271D">
        <w:rPr>
          <w:rFonts w:hint="eastAsia"/>
        </w:rPr>
        <w:t>詳細設計等で作成された</w:t>
      </w:r>
      <w:r>
        <w:rPr>
          <w:rFonts w:hint="eastAsia"/>
        </w:rPr>
        <w:t>3</w:t>
      </w:r>
      <w:r>
        <w:rPr>
          <w:rFonts w:hint="eastAsia"/>
        </w:rPr>
        <w:t>次元</w:t>
      </w:r>
      <w:r w:rsidRPr="005C271D">
        <w:rPr>
          <w:rFonts w:hint="eastAsia"/>
        </w:rPr>
        <w:t>モデルを閲覧し、２次元図面と比較することで、２次元図面を理</w:t>
      </w:r>
    </w:p>
    <w:p w14:paraId="100F6C51" w14:textId="77777777" w:rsidR="009F6748" w:rsidRPr="005C271D" w:rsidRDefault="009F6748" w:rsidP="009F6748">
      <w:pPr>
        <w:pStyle w:val="22"/>
        <w:ind w:leftChars="380" w:left="2058" w:hangingChars="600" w:hanging="1260"/>
      </w:pPr>
      <w:r w:rsidRPr="005C271D">
        <w:rPr>
          <w:rFonts w:hint="eastAsia"/>
        </w:rPr>
        <w:t>解する際の参考とした。</w:t>
      </w:r>
    </w:p>
    <w:p w14:paraId="3ABB19F2" w14:textId="77777777" w:rsidR="009F6748" w:rsidRPr="00400176" w:rsidRDefault="009F6748" w:rsidP="009F6748">
      <w:pPr>
        <w:pStyle w:val="22"/>
        <w:ind w:leftChars="380" w:left="2478" w:hangingChars="800" w:hanging="1680"/>
        <w:rPr>
          <w:color w:val="FF0000"/>
        </w:rPr>
      </w:pPr>
    </w:p>
    <w:p w14:paraId="36DF2D6F" w14:textId="77777777" w:rsidR="009F6748" w:rsidRPr="00EA7BC9" w:rsidRDefault="009F6748" w:rsidP="009F6748">
      <w:pPr>
        <w:pStyle w:val="22"/>
        <w:ind w:leftChars="15" w:left="31" w:firstLineChars="300" w:firstLine="630"/>
        <w:rPr>
          <w:color w:val="FF0000"/>
        </w:rPr>
      </w:pPr>
      <w:r w:rsidRPr="005C271D">
        <w:rPr>
          <w:rFonts w:hint="eastAsia"/>
        </w:rPr>
        <w:t>e</w:t>
      </w:r>
      <w:r w:rsidRPr="005C271D">
        <w:t>)</w:t>
      </w:r>
      <w:r w:rsidRPr="005C271D">
        <w:rPr>
          <w:rFonts w:hint="eastAsia"/>
        </w:rPr>
        <w:t>現場作業員等への説明</w:t>
      </w:r>
      <w:r w:rsidRPr="00EA7BC9">
        <w:rPr>
          <w:rFonts w:hint="eastAsia"/>
          <w:color w:val="FF0000"/>
        </w:rPr>
        <w:t xml:space="preserve">　　</w:t>
      </w:r>
      <w:r w:rsidRPr="0050123C">
        <w:rPr>
          <w:rFonts w:hint="eastAsia"/>
          <w:i/>
          <w:color w:val="00B0F0"/>
        </w:rPr>
        <w:t>工事を対象に記載</w:t>
      </w:r>
    </w:p>
    <w:p w14:paraId="2ADED0F8" w14:textId="77777777" w:rsidR="009F6748" w:rsidRPr="005C271D" w:rsidRDefault="009F6748" w:rsidP="009F6748">
      <w:pPr>
        <w:pStyle w:val="22"/>
        <w:ind w:left="210" w:firstLineChars="300" w:firstLine="630"/>
        <w:rPr>
          <w:rFonts w:ascii="ＭＳ 明朝" w:hAnsi="ＭＳ 明朝"/>
        </w:rPr>
      </w:pPr>
      <w:r w:rsidRPr="005C271D">
        <w:rPr>
          <w:rFonts w:ascii="ＭＳ 明朝" w:hAnsi="ＭＳ 明朝"/>
        </w:rPr>
        <w:t>1)</w:t>
      </w:r>
      <w:r w:rsidRPr="005C271D">
        <w:rPr>
          <w:rFonts w:ascii="ＭＳ 明朝" w:hAnsi="ＭＳ 明朝" w:hint="eastAsia"/>
        </w:rPr>
        <w:t>現地の特徴</w:t>
      </w:r>
    </w:p>
    <w:p w14:paraId="4103852C" w14:textId="77777777" w:rsidR="009F6748" w:rsidRPr="005C271D" w:rsidRDefault="009F6748" w:rsidP="009F6748">
      <w:pPr>
        <w:pStyle w:val="22"/>
        <w:ind w:left="210" w:firstLineChars="300" w:firstLine="630"/>
      </w:pPr>
      <w:r w:rsidRPr="005C271D">
        <w:rPr>
          <w:rFonts w:ascii="ＭＳ 明朝" w:hAnsi="ＭＳ 明朝" w:hint="eastAsia"/>
        </w:rPr>
        <w:t>詳細設計にて工事範囲全体の</w:t>
      </w:r>
      <w:r>
        <w:rPr>
          <w:rFonts w:ascii="ＭＳ 明朝" w:hAnsi="ＭＳ 明朝" w:hint="eastAsia"/>
        </w:rPr>
        <w:t>3次元</w:t>
      </w:r>
      <w:r w:rsidRPr="005C271D">
        <w:rPr>
          <w:rFonts w:ascii="ＭＳ 明朝" w:hAnsi="ＭＳ 明朝" w:hint="eastAsia"/>
        </w:rPr>
        <w:t>モデルが作成されている。</w:t>
      </w:r>
    </w:p>
    <w:p w14:paraId="3F18C2F9" w14:textId="77777777" w:rsidR="009F6748" w:rsidRPr="005C271D" w:rsidRDefault="009F6748" w:rsidP="009F6748">
      <w:pPr>
        <w:pStyle w:val="22"/>
        <w:ind w:leftChars="400" w:left="2100" w:hangingChars="600" w:hanging="1260"/>
      </w:pPr>
      <w:r w:rsidRPr="005C271D">
        <w:rPr>
          <w:rFonts w:hint="eastAsia"/>
        </w:rPr>
        <w:t>2</w:t>
      </w:r>
      <w:r w:rsidRPr="005C271D">
        <w:t>)</w:t>
      </w:r>
      <w:r w:rsidRPr="005C271D">
        <w:rPr>
          <w:rFonts w:hint="eastAsia"/>
        </w:rPr>
        <w:t>実施内容</w:t>
      </w:r>
    </w:p>
    <w:p w14:paraId="33FCAA11" w14:textId="77777777" w:rsidR="009F6748" w:rsidRDefault="009F6748" w:rsidP="009F6748">
      <w:pPr>
        <w:pStyle w:val="22"/>
        <w:ind w:leftChars="400" w:left="2100" w:hangingChars="600" w:hanging="1260"/>
      </w:pPr>
      <w:r w:rsidRPr="0062281D">
        <w:rPr>
          <w:rFonts w:hint="eastAsia"/>
        </w:rPr>
        <w:t>詳細設計で作成された</w:t>
      </w:r>
      <w:r>
        <w:rPr>
          <w:rFonts w:hint="eastAsia"/>
        </w:rPr>
        <w:t>3</w:t>
      </w:r>
      <w:r>
        <w:rPr>
          <w:rFonts w:hint="eastAsia"/>
        </w:rPr>
        <w:t>次元</w:t>
      </w:r>
      <w:r w:rsidRPr="0062281D">
        <w:rPr>
          <w:rFonts w:hint="eastAsia"/>
        </w:rPr>
        <w:t>モデルを用いて、現場作業員等に工事の完成イメージ等を説明し、</w:t>
      </w:r>
    </w:p>
    <w:p w14:paraId="7F151F52" w14:textId="77777777" w:rsidR="009F6748" w:rsidRPr="00EA7BC9" w:rsidRDefault="009F6748" w:rsidP="009F6748">
      <w:pPr>
        <w:pStyle w:val="22"/>
        <w:ind w:leftChars="400" w:left="2100" w:hangingChars="600" w:hanging="1260"/>
        <w:rPr>
          <w:color w:val="FF0000"/>
        </w:rPr>
      </w:pPr>
      <w:r w:rsidRPr="0062281D">
        <w:rPr>
          <w:rFonts w:hint="eastAsia"/>
        </w:rPr>
        <w:t>現場作業員等の理解促進を図った。</w:t>
      </w:r>
    </w:p>
    <w:p w14:paraId="685F8220" w14:textId="5694FB6F" w:rsidR="009F6748" w:rsidRDefault="008F16AC" w:rsidP="009F6748">
      <w:pPr>
        <w:pStyle w:val="22"/>
        <w:ind w:leftChars="400" w:left="2520" w:hangingChars="800" w:hanging="1680"/>
      </w:pPr>
      <w:r>
        <w:rPr>
          <w:noProof/>
        </w:rPr>
        <mc:AlternateContent>
          <mc:Choice Requires="wps">
            <w:drawing>
              <wp:anchor distT="0" distB="0" distL="114300" distR="114300" simplePos="0" relativeHeight="251658241" behindDoc="0" locked="0" layoutInCell="1" allowOverlap="1" wp14:anchorId="5444D25A" wp14:editId="3BF8E5CF">
                <wp:simplePos x="0" y="0"/>
                <wp:positionH relativeFrom="column">
                  <wp:posOffset>800100</wp:posOffset>
                </wp:positionH>
                <wp:positionV relativeFrom="paragraph">
                  <wp:posOffset>160655</wp:posOffset>
                </wp:positionV>
                <wp:extent cx="4594860" cy="1760220"/>
                <wp:effectExtent l="9525" t="8255" r="5715" b="12700"/>
                <wp:wrapNone/>
                <wp:docPr id="6593653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D25A" id="Rectangle 168" o:spid="_x0000_s1028" style="position:absolute;left:0;text-align:left;margin-left:63pt;margin-top:12.65pt;width:361.8pt;height:13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">
                <v:textbox inset="5.85pt,.7pt,5.85pt,.7pt">
                  <w:txbxContent>
                    <w:p w14:paraId="1F91BD64" w14:textId="77777777" w:rsidR="009F6748" w:rsidRPr="0050123C" w:rsidRDefault="009F6748" w:rsidP="009F6748">
                      <w:pPr>
                        <w:jc w:val="center"/>
                        <w:rPr>
                          <w:i/>
                          <w:color w:val="00B0F0"/>
                        </w:rPr>
                      </w:pPr>
                    </w:p>
                    <w:p w14:paraId="351B63E5" w14:textId="77777777" w:rsidR="009F6748" w:rsidRPr="0050123C" w:rsidRDefault="009F6748" w:rsidP="009F6748">
                      <w:pPr>
                        <w:jc w:val="center"/>
                        <w:rPr>
                          <w:i/>
                          <w:color w:val="00B0F0"/>
                        </w:rPr>
                      </w:pPr>
                    </w:p>
                    <w:p w14:paraId="76D4155D"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144946F" w14:textId="77777777" w:rsidR="009F6748" w:rsidRPr="0050123C" w:rsidRDefault="009F6748" w:rsidP="009F6748">
                      <w:pPr>
                        <w:jc w:val="center"/>
                        <w:rPr>
                          <w:i/>
                          <w:color w:val="00B0F0"/>
                        </w:rPr>
                      </w:pPr>
                      <w:r w:rsidRPr="0050123C">
                        <w:rPr>
                          <w:rFonts w:hint="eastAsia"/>
                          <w:i/>
                          <w:color w:val="00B0F0"/>
                        </w:rPr>
                        <w:t>図・写真等</w:t>
                      </w:r>
                    </w:p>
                    <w:p w14:paraId="7EFF45B4" w14:textId="77777777" w:rsidR="009F6748" w:rsidRPr="0050123C" w:rsidRDefault="009F6748" w:rsidP="009F6748">
                      <w:pPr>
                        <w:rPr>
                          <w:i/>
                          <w:color w:val="00B0F0"/>
                        </w:rPr>
                      </w:pPr>
                    </w:p>
                    <w:p w14:paraId="2222135D" w14:textId="77777777" w:rsidR="009F6748" w:rsidRPr="0050123C" w:rsidRDefault="009F6748" w:rsidP="009F6748">
                      <w:pPr>
                        <w:jc w:val="center"/>
                        <w:rPr>
                          <w:i/>
                          <w:color w:val="00B0F0"/>
                        </w:rPr>
                      </w:pPr>
                    </w:p>
                  </w:txbxContent>
                </v:textbox>
              </v:rect>
            </w:pict>
          </mc:Fallback>
        </mc:AlternateContent>
      </w:r>
    </w:p>
    <w:p w14:paraId="330FF0D9" w14:textId="77777777" w:rsidR="009F6748" w:rsidRDefault="009F6748" w:rsidP="009F6748">
      <w:pPr>
        <w:pStyle w:val="22"/>
        <w:ind w:leftChars="400" w:left="2100" w:hangingChars="600" w:hanging="1260"/>
        <w:jc w:val="center"/>
      </w:pPr>
    </w:p>
    <w:p w14:paraId="05978BE7" w14:textId="77777777" w:rsidR="009F6748" w:rsidRDefault="009F6748" w:rsidP="009F6748">
      <w:pPr>
        <w:pStyle w:val="22"/>
        <w:ind w:leftChars="400" w:left="2100" w:hangingChars="600" w:hanging="1260"/>
        <w:jc w:val="center"/>
      </w:pPr>
    </w:p>
    <w:p w14:paraId="21DED2F2" w14:textId="77777777" w:rsidR="009F6748" w:rsidRDefault="009F6748" w:rsidP="009F6748">
      <w:pPr>
        <w:pStyle w:val="22"/>
        <w:ind w:leftChars="400" w:left="2100" w:hangingChars="600" w:hanging="1260"/>
        <w:jc w:val="center"/>
      </w:pPr>
    </w:p>
    <w:p w14:paraId="7C4F3FF6" w14:textId="77777777" w:rsidR="009F6748" w:rsidRDefault="009F6748" w:rsidP="009F6748">
      <w:pPr>
        <w:pStyle w:val="22"/>
        <w:ind w:leftChars="400" w:left="2100" w:hangingChars="600" w:hanging="1260"/>
        <w:jc w:val="center"/>
      </w:pPr>
    </w:p>
    <w:p w14:paraId="0755CD76" w14:textId="77777777" w:rsidR="009F6748" w:rsidRDefault="009F6748" w:rsidP="009F6748">
      <w:pPr>
        <w:pStyle w:val="22"/>
        <w:ind w:leftChars="400" w:left="2100" w:hangingChars="600" w:hanging="1260"/>
        <w:jc w:val="center"/>
      </w:pPr>
    </w:p>
    <w:p w14:paraId="01B7DC8C" w14:textId="77777777" w:rsidR="009F6748" w:rsidRDefault="009F6748" w:rsidP="009F6748">
      <w:pPr>
        <w:pStyle w:val="22"/>
        <w:ind w:leftChars="400" w:left="2100" w:hangingChars="600" w:hanging="1260"/>
        <w:jc w:val="center"/>
      </w:pPr>
    </w:p>
    <w:p w14:paraId="05948E93" w14:textId="77777777" w:rsidR="009F6748" w:rsidRDefault="009F6748" w:rsidP="009F6748">
      <w:pPr>
        <w:pStyle w:val="22"/>
        <w:ind w:leftChars="400" w:left="2100" w:hangingChars="600" w:hanging="1260"/>
        <w:jc w:val="center"/>
      </w:pPr>
    </w:p>
    <w:p w14:paraId="2F2E5B39" w14:textId="77777777" w:rsidR="009F6748" w:rsidRDefault="009F6748" w:rsidP="009F6748">
      <w:pPr>
        <w:pStyle w:val="22"/>
        <w:ind w:leftChars="400" w:left="2100" w:hangingChars="600" w:hanging="1260"/>
        <w:jc w:val="center"/>
      </w:pPr>
    </w:p>
    <w:p w14:paraId="206E5E8F" w14:textId="77777777" w:rsidR="009F6748" w:rsidRDefault="009F6748" w:rsidP="009F6748">
      <w:pPr>
        <w:pStyle w:val="22"/>
        <w:ind w:leftChars="400" w:left="2100" w:hangingChars="600" w:hanging="1260"/>
        <w:jc w:val="center"/>
      </w:pPr>
      <w:r>
        <w:rPr>
          <w:rFonts w:hint="eastAsia"/>
        </w:rPr>
        <w:t>図</w:t>
      </w:r>
      <w:r>
        <w:rPr>
          <w:rFonts w:hint="eastAsia"/>
        </w:rPr>
        <w:t>-4</w:t>
      </w:r>
      <w:r>
        <w:rPr>
          <w:rFonts w:hint="eastAsia"/>
        </w:rPr>
        <w:t xml:space="preserve">　施工計画の検討補助、２次元図面の理解補助、現場作業員等への説明</w:t>
      </w:r>
    </w:p>
    <w:p w14:paraId="452E5BC5" w14:textId="77777777" w:rsidR="009F6748" w:rsidRDefault="009F6748" w:rsidP="009F6748">
      <w:pPr>
        <w:pStyle w:val="22"/>
        <w:ind w:leftChars="400" w:left="2100" w:hangingChars="600" w:hanging="1260"/>
        <w:jc w:val="center"/>
      </w:pPr>
    </w:p>
    <w:p w14:paraId="1E835F29" w14:textId="77777777" w:rsidR="009F6748" w:rsidRDefault="009F6748" w:rsidP="009F6748">
      <w:pPr>
        <w:pStyle w:val="22"/>
        <w:ind w:leftChars="400" w:left="2100" w:hangingChars="600" w:hanging="1260"/>
        <w:jc w:val="center"/>
      </w:pPr>
    </w:p>
    <w:p w14:paraId="30E667BC" w14:textId="77777777" w:rsidR="009F6748" w:rsidRDefault="009F6748" w:rsidP="009F6748">
      <w:pPr>
        <w:pStyle w:val="22"/>
        <w:ind w:leftChars="19" w:left="40" w:firstLineChars="100" w:firstLine="210"/>
      </w:pPr>
      <w:r>
        <w:br w:type="page"/>
      </w:r>
      <w:r>
        <w:rPr>
          <w:rFonts w:hint="eastAsia"/>
        </w:rPr>
        <w:lastRenderedPageBreak/>
        <w:t>〔推奨項目〕</w:t>
      </w:r>
    </w:p>
    <w:p w14:paraId="122667D9" w14:textId="77777777" w:rsidR="009F6748" w:rsidRDefault="009F6748" w:rsidP="009F6748">
      <w:pPr>
        <w:ind w:leftChars="200" w:left="630" w:hangingChars="100" w:hanging="210"/>
        <w:rPr>
          <w:i/>
          <w:color w:val="00B0F0"/>
        </w:rPr>
      </w:pPr>
      <w:r>
        <w:rPr>
          <w:rFonts w:hint="eastAsia"/>
          <w:i/>
          <w:color w:val="00B0F0"/>
        </w:rPr>
        <w:t>【受注者】</w:t>
      </w:r>
    </w:p>
    <w:p w14:paraId="666AAD6C" w14:textId="7EDF9EBC" w:rsidR="009F6748" w:rsidRDefault="009F6748" w:rsidP="009F6748">
      <w:pPr>
        <w:ind w:leftChars="200" w:left="630" w:hangingChars="100" w:hanging="210"/>
        <w:rPr>
          <w:i/>
          <w:color w:val="00B0F0"/>
        </w:rPr>
      </w:pPr>
      <w:r>
        <w:rPr>
          <w:rFonts w:hint="eastAsia"/>
          <w:i/>
          <w:color w:val="00B0F0"/>
        </w:rPr>
        <w:t>・</w:t>
      </w:r>
      <w:r w:rsidRPr="0050123C">
        <w:rPr>
          <w:rFonts w:hint="eastAsia"/>
          <w:i/>
          <w:color w:val="00B0F0"/>
        </w:rPr>
        <w:t>「活用効果と課題等」の中に（定性的評価）、（定量的評価）を選択</w:t>
      </w:r>
      <w:bookmarkStart w:id="27" w:name="_Hlk193967682"/>
      <w:r w:rsidRPr="0050123C">
        <w:rPr>
          <w:rFonts w:hint="eastAsia"/>
          <w:i/>
          <w:color w:val="00B0F0"/>
        </w:rPr>
        <w:t>し</w:t>
      </w:r>
      <w:r w:rsidR="00E16CC6">
        <w:rPr>
          <w:rFonts w:hint="eastAsia"/>
          <w:i/>
          <w:color w:val="00B0F0"/>
        </w:rPr>
        <w:t>て</w:t>
      </w:r>
      <w:r w:rsidRPr="0050123C">
        <w:rPr>
          <w:rFonts w:hint="eastAsia"/>
          <w:i/>
          <w:color w:val="00B0F0"/>
        </w:rPr>
        <w:t>記載</w:t>
      </w:r>
      <w:r w:rsidR="00E16CC6">
        <w:rPr>
          <w:rFonts w:hint="eastAsia"/>
          <w:i/>
          <w:color w:val="00B0F0"/>
        </w:rPr>
        <w:t>し、（定量的評価）の詳細は別途のアンケートで回答</w:t>
      </w:r>
      <w:r w:rsidR="00E16CC6" w:rsidRPr="0050123C">
        <w:rPr>
          <w:rFonts w:hint="eastAsia"/>
          <w:i/>
          <w:color w:val="00B0F0"/>
        </w:rPr>
        <w:t>する</w:t>
      </w:r>
      <w:r w:rsidR="00E16CC6">
        <w:rPr>
          <w:rFonts w:hint="eastAsia"/>
          <w:i/>
          <w:color w:val="00B0F0"/>
        </w:rPr>
        <w:t>こと</w:t>
      </w:r>
      <w:r w:rsidR="00E16CC6" w:rsidRPr="0050123C">
        <w:rPr>
          <w:rFonts w:hint="eastAsia"/>
          <w:i/>
          <w:color w:val="00B0F0"/>
        </w:rPr>
        <w:t>。</w:t>
      </w:r>
      <w:bookmarkEnd w:id="27"/>
      <w:r w:rsidRPr="0050123C">
        <w:rPr>
          <w:rFonts w:hint="eastAsia"/>
          <w:i/>
          <w:color w:val="00B0F0"/>
        </w:rPr>
        <w:t>また、</w:t>
      </w:r>
      <w:r w:rsidRPr="0050123C">
        <w:rPr>
          <w:rFonts w:hint="eastAsia"/>
          <w:i/>
          <w:color w:val="00B0F0"/>
        </w:rPr>
        <w:t>BIM/CIM</w:t>
      </w:r>
      <w:r w:rsidRPr="0050123C">
        <w:rPr>
          <w:rFonts w:hint="eastAsia"/>
          <w:i/>
          <w:color w:val="00B0F0"/>
        </w:rPr>
        <w:t>の活用にあたっては、従来手法との比較による効果や課題等について整理しておくこと</w:t>
      </w:r>
    </w:p>
    <w:p w14:paraId="258BEDEA" w14:textId="77777777" w:rsidR="009F6748" w:rsidRDefault="009F6748" w:rsidP="009F6748">
      <w:pPr>
        <w:ind w:leftChars="200" w:left="630" w:hangingChars="100" w:hanging="210"/>
        <w:rPr>
          <w:i/>
          <w:color w:val="00B0F0"/>
        </w:rPr>
      </w:pPr>
      <w:r w:rsidRPr="0050123C">
        <w:rPr>
          <w:rFonts w:hint="eastAsia"/>
          <w:i/>
          <w:color w:val="00B0F0"/>
        </w:rPr>
        <w:t>・</w:t>
      </w:r>
      <w:r>
        <w:rPr>
          <w:rFonts w:hint="eastAsia"/>
          <w:i/>
          <w:color w:val="00B0F0"/>
        </w:rPr>
        <w:t>活用効果に関する</w:t>
      </w:r>
      <w:r w:rsidRPr="0050123C">
        <w:rPr>
          <w:rFonts w:hint="eastAsia"/>
          <w:i/>
          <w:color w:val="00B0F0"/>
        </w:rPr>
        <w:t>記載は、定量的評価を基本とし定量的評価ができない場合には定性的評価を記載すること。</w:t>
      </w:r>
    </w:p>
    <w:p w14:paraId="0432F025" w14:textId="77777777" w:rsidR="009F6748" w:rsidRPr="00890B1A" w:rsidRDefault="009F6748" w:rsidP="009F6748">
      <w:pPr>
        <w:ind w:leftChars="200" w:left="630" w:hangingChars="100" w:hanging="210"/>
        <w:rPr>
          <w:i/>
          <w:color w:val="00B0F0"/>
        </w:rPr>
      </w:pPr>
      <w:r>
        <w:rPr>
          <w:rFonts w:hint="eastAsia"/>
          <w:i/>
          <w:color w:val="00B0F0"/>
        </w:rPr>
        <w:t>・</w:t>
      </w:r>
      <w:r w:rsidRPr="00890B1A">
        <w:rPr>
          <w:rFonts w:hint="eastAsia"/>
          <w:i/>
          <w:color w:val="00B0F0"/>
        </w:rPr>
        <w:t>「</w:t>
      </w:r>
      <w:r>
        <w:rPr>
          <w:rFonts w:hint="eastAsia"/>
          <w:i/>
          <w:color w:val="00B0F0"/>
        </w:rPr>
        <w:t>活用効果と課題</w:t>
      </w:r>
      <w:r w:rsidRPr="00890B1A">
        <w:rPr>
          <w:rFonts w:hint="eastAsia"/>
          <w:i/>
          <w:color w:val="00B0F0"/>
        </w:rPr>
        <w:t>」において（定量的評価）を選択した場合は、</w:t>
      </w:r>
      <w:r w:rsidRPr="00890B1A">
        <w:rPr>
          <w:rFonts w:hint="eastAsia"/>
          <w:i/>
          <w:color w:val="00B0F0"/>
        </w:rPr>
        <w:t>BIM/CIM</w:t>
      </w:r>
      <w:r w:rsidRPr="00890B1A">
        <w:rPr>
          <w:rFonts w:hint="eastAsia"/>
          <w:i/>
          <w:color w:val="00B0F0"/>
        </w:rPr>
        <w:t>活用における定量的評価を整理した表</w:t>
      </w:r>
      <w:r>
        <w:rPr>
          <w:rFonts w:hint="eastAsia"/>
          <w:i/>
          <w:color w:val="00B0F0"/>
        </w:rPr>
        <w:t>（</w:t>
      </w:r>
      <w:r w:rsidRPr="00890B1A">
        <w:rPr>
          <w:rFonts w:hint="eastAsia"/>
          <w:i/>
          <w:color w:val="00B0F0"/>
        </w:rPr>
        <w:t>（</w:t>
      </w:r>
      <w:r w:rsidRPr="00890B1A">
        <w:rPr>
          <w:rFonts w:hint="eastAsia"/>
          <w:i/>
          <w:color w:val="00B0F0"/>
        </w:rPr>
        <w:t>5-</w:t>
      </w:r>
      <w:r w:rsidRPr="00890B1A">
        <w:rPr>
          <w:rFonts w:hint="eastAsia"/>
          <w:i/>
          <w:color w:val="00B0F0"/>
        </w:rPr>
        <w:t>別添）</w:t>
      </w:r>
      <w:r w:rsidRPr="00890B1A">
        <w:rPr>
          <w:rFonts w:hint="eastAsia"/>
          <w:i/>
          <w:color w:val="00B0F0"/>
        </w:rPr>
        <w:t>BIM/CIM</w:t>
      </w:r>
      <w:r w:rsidRPr="00890B1A">
        <w:rPr>
          <w:rFonts w:hint="eastAsia"/>
          <w:i/>
          <w:color w:val="00B0F0"/>
        </w:rPr>
        <w:t>活用効果</w:t>
      </w:r>
      <w:r>
        <w:rPr>
          <w:rFonts w:hint="eastAsia"/>
          <w:i/>
          <w:color w:val="00B0F0"/>
        </w:rPr>
        <w:t>）</w:t>
      </w:r>
      <w:r w:rsidRPr="00890B1A">
        <w:rPr>
          <w:rFonts w:hint="eastAsia"/>
          <w:i/>
          <w:color w:val="00B0F0"/>
        </w:rPr>
        <w:t>を張り付けること。表内での「従来手法」項目は、従来手法での人数・日数を記入し、「</w:t>
      </w:r>
      <w:r w:rsidRPr="00890B1A">
        <w:rPr>
          <w:rFonts w:hint="eastAsia"/>
          <w:i/>
          <w:color w:val="00B0F0"/>
        </w:rPr>
        <w:t>BIM/CIM</w:t>
      </w:r>
      <w:r w:rsidRPr="00890B1A">
        <w:rPr>
          <w:rFonts w:hint="eastAsia"/>
          <w:i/>
          <w:color w:val="00B0F0"/>
        </w:rPr>
        <w:t>」の項目は、</w:t>
      </w:r>
      <w:r>
        <w:rPr>
          <w:rFonts w:hint="eastAsia"/>
          <w:i/>
          <w:color w:val="00B0F0"/>
        </w:rPr>
        <w:t>当該業務</w:t>
      </w:r>
      <w:r>
        <w:rPr>
          <w:rFonts w:hint="eastAsia"/>
          <w:i/>
          <w:color w:val="00B0F0"/>
        </w:rPr>
        <w:t>/</w:t>
      </w:r>
      <w:r>
        <w:rPr>
          <w:rFonts w:hint="eastAsia"/>
          <w:i/>
          <w:color w:val="00B0F0"/>
        </w:rPr>
        <w:t>工事で効率化が図れた内容に関する人数・日数を記入する</w:t>
      </w:r>
      <w:r w:rsidRPr="00890B1A">
        <w:rPr>
          <w:rFonts w:hint="eastAsia"/>
          <w:i/>
          <w:color w:val="00B0F0"/>
        </w:rPr>
        <w:t>。</w:t>
      </w:r>
    </w:p>
    <w:p w14:paraId="31336F85" w14:textId="77777777" w:rsidR="009F6748" w:rsidRPr="00890B1A" w:rsidRDefault="009F6748" w:rsidP="009F6748">
      <w:pPr>
        <w:pStyle w:val="22"/>
        <w:ind w:leftChars="19" w:left="40" w:firstLineChars="100" w:firstLine="210"/>
      </w:pPr>
    </w:p>
    <w:p w14:paraId="1D49FE03" w14:textId="77777777" w:rsidR="009F6748" w:rsidRPr="005C271D" w:rsidRDefault="009F6748" w:rsidP="009F6748">
      <w:pPr>
        <w:pStyle w:val="22"/>
        <w:ind w:left="210" w:firstLineChars="200" w:firstLine="420"/>
      </w:pPr>
      <w:r w:rsidRPr="005C271D">
        <w:rPr>
          <w:rFonts w:hint="eastAsia"/>
        </w:rPr>
        <w:t>a</w:t>
      </w:r>
      <w:r w:rsidRPr="005C271D">
        <w:t>)</w:t>
      </w:r>
      <w:r w:rsidRPr="005C271D">
        <w:rPr>
          <w:rFonts w:hint="eastAsia"/>
        </w:rPr>
        <w:t>重ね合わせによる確認</w:t>
      </w:r>
    </w:p>
    <w:p w14:paraId="3AA2718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4E97F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本業務/工事範囲には、民地と官地を区分けするための用地境界が存在していた。</w:t>
      </w:r>
    </w:p>
    <w:p w14:paraId="0CD9248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015A4FD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業務/工事範囲（L</w:t>
      </w:r>
      <w:r w:rsidRPr="005C271D">
        <w:rPr>
          <w:rFonts w:ascii="ＭＳ 明朝" w:hAnsi="ＭＳ 明朝"/>
        </w:rPr>
        <w:t>=</w:t>
      </w:r>
      <w:r w:rsidRPr="005C271D">
        <w:rPr>
          <w:rFonts w:ascii="ＭＳ 明朝" w:hAnsi="ＭＳ 明朝" w:hint="eastAsia"/>
        </w:rPr>
        <w:t>〇〇m）における検討法線における堤防モデルを作成した。そして、用地図</w:t>
      </w:r>
    </w:p>
    <w:p w14:paraId="00B4CE6F"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を</w:t>
      </w:r>
      <w:r>
        <w:rPr>
          <w:rFonts w:ascii="ＭＳ 明朝" w:hAnsi="ＭＳ 明朝" w:hint="eastAsia"/>
        </w:rPr>
        <w:t>3次元</w:t>
      </w:r>
      <w:r w:rsidRPr="005C271D">
        <w:rPr>
          <w:rFonts w:ascii="ＭＳ 明朝" w:hAnsi="ＭＳ 明朝" w:hint="eastAsia"/>
        </w:rPr>
        <w:t>モデルに重ね合わせ堤防の干渉の有無を確認した結果、〇〇部において用地に干渉す</w:t>
      </w:r>
    </w:p>
    <w:p w14:paraId="33603312"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ることを確認した。当該箇所は用地取得が困難であったため、堤防法線を修正し、干渉しない</w:t>
      </w:r>
    </w:p>
    <w:p w14:paraId="0C94081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線形とした。</w:t>
      </w:r>
    </w:p>
    <w:p w14:paraId="26078E5F"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AEDA832"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A5A418B"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堤防の一連区間にて干渉の有無を確認でき、２次元の図面よりも照査の高度化が図れた。</w:t>
      </w:r>
    </w:p>
    <w:p w14:paraId="53915C9B" w14:textId="77777777" w:rsidR="009F6748" w:rsidRPr="005C271D" w:rsidRDefault="009F6748" w:rsidP="009F6748">
      <w:pPr>
        <w:pStyle w:val="22"/>
        <w:ind w:leftChars="398" w:left="836"/>
        <w:rPr>
          <w:rFonts w:ascii="ＭＳ 明朝" w:hAnsi="ＭＳ 明朝"/>
        </w:rPr>
      </w:pPr>
      <w:r w:rsidRPr="005C271D">
        <w:rPr>
          <w:rFonts w:ascii="ＭＳ 明朝" w:hAnsi="ＭＳ 明朝" w:hint="eastAsia"/>
        </w:rPr>
        <w:t>（定量的評価）</w:t>
      </w:r>
    </w:p>
    <w:p w14:paraId="0A9A8612" w14:textId="68CF54F3" w:rsidR="009F6748" w:rsidRPr="005C271D" w:rsidRDefault="009F6748" w:rsidP="009F6748">
      <w:pPr>
        <w:pStyle w:val="22"/>
        <w:ind w:leftChars="398" w:left="836"/>
        <w:rPr>
          <w:rFonts w:ascii="ＭＳ 明朝" w:hAnsi="ＭＳ 明朝"/>
        </w:rPr>
      </w:pPr>
      <w:r w:rsidRPr="005C271D">
        <w:rPr>
          <w:rFonts w:ascii="ＭＳ 明朝" w:hAnsi="ＭＳ 明朝" w:hint="eastAsia"/>
        </w:rPr>
        <w:t>発注者及び管理者との協議では、立体的なイメージを共有が</w:t>
      </w:r>
      <w:r>
        <w:rPr>
          <w:rFonts w:ascii="ＭＳ 明朝" w:hAnsi="ＭＳ 明朝" w:hint="eastAsia"/>
        </w:rPr>
        <w:t>可能であるため、理解促進により協議時間の短縮効果</w:t>
      </w:r>
      <w:r w:rsidRPr="005C271D">
        <w:rPr>
          <w:rFonts w:ascii="ＭＳ 明朝" w:hAnsi="ＭＳ 明朝" w:hint="eastAsia"/>
        </w:rPr>
        <w:t>が得られた。</w:t>
      </w:r>
    </w:p>
    <w:p w14:paraId="65161942" w14:textId="774D4226" w:rsidR="009F6748" w:rsidRDefault="008F16AC" w:rsidP="009F6748">
      <w:pPr>
        <w:pStyle w:val="22"/>
        <w:ind w:left="210" w:firstLineChars="100" w:firstLine="210"/>
        <w:jc w:val="center"/>
        <w:rPr>
          <w:noProof/>
        </w:rPr>
      </w:pPr>
      <w:r>
        <w:rPr>
          <w:noProof/>
        </w:rPr>
        <mc:AlternateContent>
          <mc:Choice Requires="wps">
            <w:drawing>
              <wp:anchor distT="0" distB="0" distL="114300" distR="114300" simplePos="0" relativeHeight="251658242" behindDoc="0" locked="0" layoutInCell="1" allowOverlap="1" wp14:anchorId="6F46A5ED" wp14:editId="70EAB5CC">
                <wp:simplePos x="0" y="0"/>
                <wp:positionH relativeFrom="column">
                  <wp:posOffset>929640</wp:posOffset>
                </wp:positionH>
                <wp:positionV relativeFrom="paragraph">
                  <wp:posOffset>76200</wp:posOffset>
                </wp:positionV>
                <wp:extent cx="4594860" cy="1760220"/>
                <wp:effectExtent l="5715" t="9525" r="9525" b="11430"/>
                <wp:wrapNone/>
                <wp:docPr id="59407427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A5ED" id="Rectangle 169" o:spid="_x0000_s1029" style="position:absolute;left:0;text-align:left;margin-left:73.2pt;margin-top:6pt;width:361.8pt;height:138.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">
                <v:textbox inset="5.85pt,.7pt,5.85pt,.7pt">
                  <w:txbxContent>
                    <w:p w14:paraId="09F77B6E" w14:textId="77777777" w:rsidR="009F6748" w:rsidRPr="0050123C" w:rsidRDefault="009F6748" w:rsidP="009F6748">
                      <w:pPr>
                        <w:jc w:val="center"/>
                        <w:rPr>
                          <w:i/>
                          <w:color w:val="00B0F0"/>
                        </w:rPr>
                      </w:pPr>
                    </w:p>
                    <w:p w14:paraId="7646D84A" w14:textId="77777777" w:rsidR="009F6748" w:rsidRPr="0050123C" w:rsidRDefault="009F6748" w:rsidP="009F6748">
                      <w:pPr>
                        <w:jc w:val="center"/>
                        <w:rPr>
                          <w:i/>
                          <w:color w:val="00B0F0"/>
                        </w:rPr>
                      </w:pPr>
                    </w:p>
                    <w:p w14:paraId="16E48AF8"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8B3F7C7" w14:textId="77777777" w:rsidR="009F6748" w:rsidRPr="0050123C" w:rsidRDefault="009F6748" w:rsidP="009F6748">
                      <w:pPr>
                        <w:jc w:val="center"/>
                        <w:rPr>
                          <w:i/>
                          <w:color w:val="00B0F0"/>
                        </w:rPr>
                      </w:pPr>
                      <w:r w:rsidRPr="0050123C">
                        <w:rPr>
                          <w:rFonts w:hint="eastAsia"/>
                          <w:i/>
                          <w:color w:val="00B0F0"/>
                        </w:rPr>
                        <w:t>図・写真等</w:t>
                      </w:r>
                    </w:p>
                    <w:p w14:paraId="0B35632A" w14:textId="77777777" w:rsidR="009F6748" w:rsidRPr="0050123C" w:rsidRDefault="009F6748" w:rsidP="009F6748">
                      <w:pPr>
                        <w:rPr>
                          <w:i/>
                          <w:color w:val="00B0F0"/>
                        </w:rPr>
                      </w:pPr>
                    </w:p>
                    <w:p w14:paraId="1A29FBE1" w14:textId="77777777" w:rsidR="009F6748" w:rsidRPr="0050123C" w:rsidRDefault="009F6748" w:rsidP="009F6748">
                      <w:pPr>
                        <w:jc w:val="center"/>
                        <w:rPr>
                          <w:i/>
                          <w:color w:val="00B0F0"/>
                        </w:rPr>
                      </w:pPr>
                    </w:p>
                  </w:txbxContent>
                </v:textbox>
              </v:rect>
            </w:pict>
          </mc:Fallback>
        </mc:AlternateContent>
      </w:r>
    </w:p>
    <w:p w14:paraId="1BD3E613" w14:textId="77777777" w:rsidR="009F6748" w:rsidRDefault="009F6748" w:rsidP="009F6748">
      <w:pPr>
        <w:pStyle w:val="22"/>
        <w:ind w:left="210" w:firstLineChars="100" w:firstLine="210"/>
        <w:jc w:val="center"/>
        <w:rPr>
          <w:noProof/>
        </w:rPr>
      </w:pPr>
    </w:p>
    <w:p w14:paraId="2B2E2C5D" w14:textId="77777777" w:rsidR="009F6748" w:rsidRDefault="009F6748" w:rsidP="009F6748">
      <w:pPr>
        <w:pStyle w:val="22"/>
        <w:ind w:left="210" w:firstLineChars="100" w:firstLine="210"/>
        <w:jc w:val="center"/>
        <w:rPr>
          <w:noProof/>
        </w:rPr>
      </w:pPr>
    </w:p>
    <w:p w14:paraId="2568ADE0" w14:textId="77777777" w:rsidR="009F6748" w:rsidRDefault="009F6748" w:rsidP="009F6748">
      <w:pPr>
        <w:pStyle w:val="22"/>
        <w:ind w:left="210" w:firstLineChars="100" w:firstLine="210"/>
        <w:jc w:val="center"/>
        <w:rPr>
          <w:noProof/>
        </w:rPr>
      </w:pPr>
    </w:p>
    <w:p w14:paraId="3BE325CB" w14:textId="77777777" w:rsidR="009F6748" w:rsidRDefault="009F6748" w:rsidP="009F6748">
      <w:pPr>
        <w:pStyle w:val="22"/>
        <w:ind w:left="210" w:firstLineChars="100" w:firstLine="210"/>
        <w:jc w:val="center"/>
        <w:rPr>
          <w:noProof/>
        </w:rPr>
      </w:pPr>
    </w:p>
    <w:p w14:paraId="142DB829" w14:textId="77777777" w:rsidR="009F6748" w:rsidRDefault="009F6748" w:rsidP="009F6748">
      <w:pPr>
        <w:pStyle w:val="22"/>
        <w:ind w:left="210" w:firstLineChars="100" w:firstLine="210"/>
        <w:jc w:val="center"/>
        <w:rPr>
          <w:noProof/>
        </w:rPr>
      </w:pPr>
    </w:p>
    <w:p w14:paraId="38FEC773" w14:textId="77777777" w:rsidR="009F6748" w:rsidRDefault="009F6748" w:rsidP="009F6748">
      <w:pPr>
        <w:pStyle w:val="22"/>
        <w:ind w:left="210" w:firstLineChars="100" w:firstLine="210"/>
        <w:jc w:val="center"/>
        <w:rPr>
          <w:noProof/>
        </w:rPr>
      </w:pPr>
    </w:p>
    <w:p w14:paraId="2136565A" w14:textId="77777777" w:rsidR="009F6748" w:rsidRPr="00943479" w:rsidRDefault="009F6748" w:rsidP="009F6748">
      <w:pPr>
        <w:pStyle w:val="22"/>
        <w:ind w:left="210" w:firstLineChars="100" w:firstLine="210"/>
        <w:jc w:val="center"/>
        <w:rPr>
          <w:color w:val="FF0000"/>
        </w:rPr>
      </w:pPr>
    </w:p>
    <w:p w14:paraId="3C9B90CA" w14:textId="77777777" w:rsidR="009F6748" w:rsidRPr="005C271D" w:rsidRDefault="009F6748" w:rsidP="009F6748">
      <w:pPr>
        <w:pStyle w:val="22"/>
        <w:ind w:left="210" w:firstLineChars="100" w:firstLine="210"/>
        <w:jc w:val="center"/>
      </w:pPr>
      <w:r>
        <w:rPr>
          <w:rFonts w:hint="eastAsia"/>
        </w:rPr>
        <w:t>図</w:t>
      </w:r>
      <w:r>
        <w:rPr>
          <w:rFonts w:hint="eastAsia"/>
        </w:rPr>
        <w:t>-5</w:t>
      </w:r>
      <w:r>
        <w:rPr>
          <w:rFonts w:hint="eastAsia"/>
        </w:rPr>
        <w:t xml:space="preserve">　</w:t>
      </w:r>
      <w:r w:rsidRPr="005C271D">
        <w:rPr>
          <w:rFonts w:hint="eastAsia"/>
        </w:rPr>
        <w:t xml:space="preserve">重ね合わせによる確認結果　</w:t>
      </w:r>
    </w:p>
    <w:p w14:paraId="4CD351E7" w14:textId="5EF551F1" w:rsidR="009F6748" w:rsidRPr="00943479" w:rsidRDefault="009F6748" w:rsidP="009B081D">
      <w:pPr>
        <w:jc w:val="center"/>
        <w:rPr>
          <w:color w:val="FF0000"/>
        </w:rPr>
      </w:pPr>
      <w:r>
        <w:rPr>
          <w:color w:val="FF0000"/>
        </w:rPr>
        <w:br w:type="page"/>
      </w:r>
    </w:p>
    <w:p w14:paraId="61F9DD7D" w14:textId="77777777" w:rsidR="009F6748" w:rsidRPr="005C271D" w:rsidRDefault="009F6748" w:rsidP="009F6748">
      <w:pPr>
        <w:pStyle w:val="22"/>
        <w:ind w:left="210" w:firstLineChars="200" w:firstLine="420"/>
      </w:pPr>
      <w:r w:rsidRPr="005C271D">
        <w:rPr>
          <w:rFonts w:hint="eastAsia"/>
        </w:rPr>
        <w:lastRenderedPageBreak/>
        <w:t>b</w:t>
      </w:r>
      <w:r w:rsidRPr="005C271D">
        <w:t>)</w:t>
      </w:r>
      <w:r w:rsidRPr="005C271D">
        <w:rPr>
          <w:rFonts w:hint="eastAsia"/>
        </w:rPr>
        <w:t>現場条件の確認</w:t>
      </w:r>
    </w:p>
    <w:p w14:paraId="49B2E4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6EFC43CC" w14:textId="77777777" w:rsidR="009F6748" w:rsidRPr="005C271D" w:rsidRDefault="009F6748" w:rsidP="009F6748">
      <w:pPr>
        <w:ind w:leftChars="400" w:left="840" w:firstLineChars="100" w:firstLine="210"/>
      </w:pPr>
      <w:r w:rsidRPr="005C271D">
        <w:rPr>
          <w:rFonts w:hint="eastAsia"/>
        </w:rPr>
        <w:t>本業務</w:t>
      </w:r>
      <w:r w:rsidRPr="005C271D">
        <w:rPr>
          <w:rFonts w:hint="eastAsia"/>
        </w:rPr>
        <w:t>/</w:t>
      </w:r>
      <w:r w:rsidRPr="005C271D">
        <w:rPr>
          <w:rFonts w:hint="eastAsia"/>
        </w:rPr>
        <w:t>工事における〇〇</w:t>
      </w:r>
      <w:r w:rsidRPr="005C271D">
        <w:rPr>
          <w:rFonts w:hint="eastAsia"/>
        </w:rPr>
        <w:t>k</w:t>
      </w:r>
      <w:r w:rsidRPr="005C271D">
        <w:rPr>
          <w:rFonts w:hint="eastAsia"/>
        </w:rPr>
        <w:t>地点には、〇〇橋が存在しており施工時において、重機の作業半径内に橋梁が干渉しないか確認する必要があった。</w:t>
      </w:r>
    </w:p>
    <w:p w14:paraId="5EC1DFB8"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76D15040" w14:textId="4636CE8D" w:rsidR="009B081D" w:rsidRDefault="009B081D" w:rsidP="009B081D">
      <w:pPr>
        <w:pStyle w:val="22"/>
        <w:ind w:leftChars="400" w:left="2100" w:hangingChars="600" w:hanging="1260"/>
        <w:rPr>
          <w:rFonts w:ascii="ＭＳ 明朝" w:hAnsi="ＭＳ 明朝"/>
        </w:rPr>
      </w:pPr>
      <w:r w:rsidRPr="00406621">
        <w:rPr>
          <w:rFonts w:ascii="ＭＳ 明朝" w:hAnsi="ＭＳ 明朝" w:hint="eastAsia"/>
        </w:rPr>
        <w:t>①既設杭(偏心まで再現)の据付シミュレーションにより離隔の妥当性を確認</w:t>
      </w:r>
      <w:r>
        <w:rPr>
          <w:rFonts w:ascii="ＭＳ 明朝" w:hAnsi="ＭＳ 明朝" w:hint="eastAsia"/>
        </w:rPr>
        <w:t>した</w:t>
      </w:r>
      <w:r w:rsidRPr="00406621">
        <w:rPr>
          <w:rFonts w:ascii="ＭＳ 明朝" w:hAnsi="ＭＳ 明朝" w:hint="eastAsia"/>
        </w:rPr>
        <w:t>。</w:t>
      </w:r>
    </w:p>
    <w:p w14:paraId="5700917F" w14:textId="6BB02375" w:rsidR="009B081D" w:rsidRPr="004F3558" w:rsidRDefault="009B081D" w:rsidP="009B081D">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Pr>
          <w:rFonts w:ascii="ＭＳ 明朝" w:hAnsi="ＭＳ 明朝" w:hint="eastAsia"/>
        </w:rPr>
        <w:t>した</w:t>
      </w:r>
      <w:r w:rsidRPr="004F3558">
        <w:rPr>
          <w:rFonts w:ascii="ＭＳ 明朝" w:hAnsi="ＭＳ 明朝" w:hint="eastAsia"/>
        </w:rPr>
        <w:t>。</w:t>
      </w:r>
    </w:p>
    <w:p w14:paraId="64D2BA8D"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34B9A1A"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66399FC" w14:textId="77777777" w:rsidR="009F6748" w:rsidRPr="005C271D" w:rsidRDefault="009F6748" w:rsidP="009F6748">
      <w:pPr>
        <w:ind w:leftChars="400" w:left="840" w:firstLineChars="100" w:firstLine="210"/>
      </w:pPr>
      <w:r w:rsidRPr="005C271D">
        <w:rPr>
          <w:rFonts w:hint="eastAsia"/>
        </w:rPr>
        <w:t>可視化により、施工時の既設物との取り合いが容易に把握でき</w:t>
      </w:r>
      <w:r>
        <w:rPr>
          <w:rFonts w:hint="eastAsia"/>
        </w:rPr>
        <w:t>、</w:t>
      </w:r>
      <w:r w:rsidRPr="005C271D">
        <w:rPr>
          <w:rFonts w:hint="eastAsia"/>
        </w:rPr>
        <w:t>適切な施工計画の作成</w:t>
      </w:r>
      <w:r>
        <w:rPr>
          <w:rFonts w:hint="eastAsia"/>
        </w:rPr>
        <w:t>することが可能となった。</w:t>
      </w:r>
    </w:p>
    <w:p w14:paraId="3617176A" w14:textId="77777777" w:rsidR="009F6748" w:rsidRPr="005C271D" w:rsidRDefault="009F6748" w:rsidP="009F6748">
      <w:pPr>
        <w:pStyle w:val="22"/>
        <w:ind w:leftChars="500" w:left="3150" w:hangingChars="1000" w:hanging="2100"/>
      </w:pPr>
      <w:r>
        <w:rPr>
          <w:rFonts w:ascii="ＭＳ 明朝" w:hAnsi="ＭＳ 明朝" w:hint="eastAsia"/>
        </w:rPr>
        <w:t>これにより、</w:t>
      </w:r>
      <w:r w:rsidRPr="005C271D">
        <w:rPr>
          <w:rFonts w:ascii="ＭＳ 明朝" w:hAnsi="ＭＳ 明朝" w:hint="eastAsia"/>
        </w:rPr>
        <w:t>施工の高度化、可視化による事故リスクの低減につながった</w:t>
      </w:r>
      <w:r w:rsidRPr="005C271D">
        <w:rPr>
          <w:rFonts w:hint="eastAsia"/>
        </w:rPr>
        <w:t>。</w:t>
      </w:r>
    </w:p>
    <w:p w14:paraId="2EEA1730" w14:textId="77777777" w:rsidR="009F6748" w:rsidRPr="005C271D" w:rsidRDefault="009F6748" w:rsidP="009F6748">
      <w:pPr>
        <w:pStyle w:val="22"/>
        <w:ind w:leftChars="400" w:left="2520" w:hangingChars="800" w:hanging="1680"/>
      </w:pPr>
      <w:r w:rsidRPr="005C271D">
        <w:rPr>
          <w:rFonts w:hint="eastAsia"/>
        </w:rPr>
        <w:t>（定量的評価）</w:t>
      </w:r>
    </w:p>
    <w:p w14:paraId="65886740" w14:textId="65618244" w:rsidR="009F6748" w:rsidRDefault="009F6748" w:rsidP="009F6748">
      <w:pPr>
        <w:pStyle w:val="22"/>
        <w:ind w:leftChars="500" w:left="2520" w:hangingChars="700" w:hanging="1470"/>
        <w:rPr>
          <w:rFonts w:ascii="ＭＳ 明朝" w:hAnsi="ＭＳ 明朝"/>
        </w:rPr>
      </w:pPr>
      <w:r>
        <w:rPr>
          <w:rFonts w:ascii="ＭＳ 明朝" w:hAnsi="ＭＳ 明朝" w:hint="eastAsia"/>
        </w:rPr>
        <w:t>従来手法と比べると作業時間及び人工は変更しない</w:t>
      </w:r>
      <w:r w:rsidRPr="005C271D">
        <w:rPr>
          <w:rFonts w:ascii="ＭＳ 明朝" w:hAnsi="ＭＳ 明朝" w:hint="eastAsia"/>
        </w:rPr>
        <w:t>。</w:t>
      </w:r>
    </w:p>
    <w:p w14:paraId="3CEDE1C9" w14:textId="77777777" w:rsidR="009F6748" w:rsidRPr="003026B7" w:rsidRDefault="009F6748" w:rsidP="009F6748">
      <w:pPr>
        <w:pStyle w:val="22"/>
        <w:ind w:leftChars="500" w:left="2520" w:hangingChars="700" w:hanging="1470"/>
        <w:rPr>
          <w:rFonts w:ascii="ＭＳ 明朝" w:hAnsi="ＭＳ 明朝"/>
        </w:rPr>
      </w:pPr>
      <w:r w:rsidRPr="005C271D">
        <w:rPr>
          <w:rFonts w:ascii="ＭＳ 明朝" w:hAnsi="ＭＳ 明朝" w:hint="eastAsia"/>
        </w:rPr>
        <w:t>ただし、</w:t>
      </w:r>
      <w:r>
        <w:rPr>
          <w:rFonts w:ascii="ＭＳ 明朝" w:hAnsi="ＭＳ 明朝" w:hint="eastAsia"/>
        </w:rPr>
        <w:t>BIM/CIMの活用により本事業の</w:t>
      </w:r>
      <w:r w:rsidRPr="005C271D">
        <w:rPr>
          <w:rFonts w:ascii="ＭＳ 明朝" w:hAnsi="ＭＳ 明朝" w:hint="eastAsia"/>
        </w:rPr>
        <w:t>高度化が図れた。</w:t>
      </w:r>
      <w:r w:rsidRPr="005C271D">
        <w:rPr>
          <w:rFonts w:hint="eastAsia"/>
        </w:rPr>
        <w:t xml:space="preserve">　　　　　　　　</w:t>
      </w:r>
    </w:p>
    <w:p w14:paraId="0CFBA634" w14:textId="2EB28C1E" w:rsidR="009F6748" w:rsidRDefault="008F16AC" w:rsidP="009F6748">
      <w:pPr>
        <w:pStyle w:val="22"/>
        <w:ind w:left="210" w:firstLineChars="100" w:firstLine="210"/>
        <w:jc w:val="center"/>
        <w:rPr>
          <w:noProof/>
        </w:rPr>
      </w:pPr>
      <w:r>
        <w:rPr>
          <w:rFonts w:hint="eastAsia"/>
          <w:noProof/>
          <w:color w:val="FF0000"/>
        </w:rPr>
        <mc:AlternateContent>
          <mc:Choice Requires="wps">
            <w:drawing>
              <wp:anchor distT="0" distB="0" distL="114300" distR="114300" simplePos="0" relativeHeight="251658243" behindDoc="0" locked="0" layoutInCell="1" allowOverlap="1" wp14:anchorId="04587022" wp14:editId="0F9A54C4">
                <wp:simplePos x="0" y="0"/>
                <wp:positionH relativeFrom="column">
                  <wp:posOffset>906780</wp:posOffset>
                </wp:positionH>
                <wp:positionV relativeFrom="paragraph">
                  <wp:posOffset>129540</wp:posOffset>
                </wp:positionV>
                <wp:extent cx="4594860" cy="1760220"/>
                <wp:effectExtent l="11430" t="5715" r="13335" b="5715"/>
                <wp:wrapNone/>
                <wp:docPr id="200880521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87022" id="Rectangle 170" o:spid="_x0000_s1030" style="position:absolute;left:0;text-align:left;margin-left:71.4pt;margin-top:10.2pt;width:361.8pt;height:13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zJAIAAEA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">
                <v:textbox inset="5.85pt,.7pt,5.85pt,.7pt">
                  <w:txbxContent>
                    <w:p w14:paraId="31043485" w14:textId="77777777" w:rsidR="009F6748" w:rsidRPr="0050123C" w:rsidRDefault="009F6748" w:rsidP="009F6748">
                      <w:pPr>
                        <w:jc w:val="center"/>
                        <w:rPr>
                          <w:i/>
                          <w:color w:val="00B0F0"/>
                        </w:rPr>
                      </w:pPr>
                    </w:p>
                    <w:p w14:paraId="095F98E7" w14:textId="77777777" w:rsidR="009F6748" w:rsidRPr="0050123C" w:rsidRDefault="009F6748" w:rsidP="009F6748">
                      <w:pPr>
                        <w:jc w:val="center"/>
                        <w:rPr>
                          <w:i/>
                          <w:color w:val="00B0F0"/>
                        </w:rPr>
                      </w:pPr>
                    </w:p>
                    <w:p w14:paraId="33798D7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933F261" w14:textId="77777777" w:rsidR="009F6748" w:rsidRPr="0050123C" w:rsidRDefault="009F6748" w:rsidP="009F6748">
                      <w:pPr>
                        <w:jc w:val="center"/>
                        <w:rPr>
                          <w:i/>
                          <w:color w:val="00B0F0"/>
                        </w:rPr>
                      </w:pPr>
                      <w:r w:rsidRPr="0050123C">
                        <w:rPr>
                          <w:rFonts w:hint="eastAsia"/>
                          <w:i/>
                          <w:color w:val="00B0F0"/>
                        </w:rPr>
                        <w:t>図・写真等</w:t>
                      </w:r>
                    </w:p>
                    <w:p w14:paraId="38E65445" w14:textId="77777777" w:rsidR="009F6748" w:rsidRPr="0050123C" w:rsidRDefault="009F6748" w:rsidP="009F6748">
                      <w:pPr>
                        <w:rPr>
                          <w:i/>
                          <w:color w:val="00B0F0"/>
                        </w:rPr>
                      </w:pPr>
                    </w:p>
                    <w:p w14:paraId="773BBD85" w14:textId="77777777" w:rsidR="009F6748" w:rsidRPr="0050123C" w:rsidRDefault="009F6748" w:rsidP="009F6748">
                      <w:pPr>
                        <w:jc w:val="center"/>
                        <w:rPr>
                          <w:i/>
                          <w:color w:val="00B0F0"/>
                        </w:rPr>
                      </w:pPr>
                    </w:p>
                  </w:txbxContent>
                </v:textbox>
              </v:rect>
            </w:pict>
          </mc:Fallback>
        </mc:AlternateContent>
      </w:r>
    </w:p>
    <w:p w14:paraId="2D23C5A0" w14:textId="77777777" w:rsidR="009F6748" w:rsidRDefault="009F6748" w:rsidP="009F6748">
      <w:pPr>
        <w:pStyle w:val="22"/>
        <w:ind w:left="210" w:firstLineChars="100" w:firstLine="210"/>
        <w:jc w:val="center"/>
        <w:rPr>
          <w:noProof/>
        </w:rPr>
      </w:pPr>
    </w:p>
    <w:p w14:paraId="50614F75" w14:textId="77777777" w:rsidR="009F6748" w:rsidRDefault="009F6748" w:rsidP="009F6748">
      <w:pPr>
        <w:pStyle w:val="22"/>
        <w:ind w:left="210" w:firstLineChars="100" w:firstLine="210"/>
        <w:jc w:val="center"/>
        <w:rPr>
          <w:noProof/>
        </w:rPr>
      </w:pPr>
    </w:p>
    <w:p w14:paraId="40322E85" w14:textId="77777777" w:rsidR="009F6748" w:rsidRDefault="009F6748" w:rsidP="009F6748">
      <w:pPr>
        <w:pStyle w:val="22"/>
        <w:ind w:left="210" w:firstLineChars="100" w:firstLine="210"/>
        <w:jc w:val="center"/>
        <w:rPr>
          <w:noProof/>
        </w:rPr>
      </w:pPr>
    </w:p>
    <w:p w14:paraId="602F772F" w14:textId="77777777" w:rsidR="009F6748" w:rsidRDefault="009F6748" w:rsidP="009F6748">
      <w:pPr>
        <w:pStyle w:val="22"/>
        <w:ind w:left="210" w:firstLineChars="100" w:firstLine="210"/>
        <w:jc w:val="center"/>
        <w:rPr>
          <w:noProof/>
        </w:rPr>
      </w:pPr>
    </w:p>
    <w:p w14:paraId="17FC423C" w14:textId="77777777" w:rsidR="009F6748" w:rsidRDefault="009F6748" w:rsidP="009F6748">
      <w:pPr>
        <w:pStyle w:val="22"/>
        <w:ind w:left="210" w:firstLineChars="100" w:firstLine="210"/>
        <w:jc w:val="center"/>
        <w:rPr>
          <w:noProof/>
        </w:rPr>
      </w:pPr>
    </w:p>
    <w:p w14:paraId="4385AA73" w14:textId="77777777" w:rsidR="009F6748" w:rsidRDefault="009F6748" w:rsidP="009F6748">
      <w:pPr>
        <w:pStyle w:val="22"/>
        <w:ind w:left="210" w:firstLineChars="100" w:firstLine="210"/>
        <w:jc w:val="center"/>
        <w:rPr>
          <w:noProof/>
        </w:rPr>
      </w:pPr>
    </w:p>
    <w:p w14:paraId="79E8CF85" w14:textId="77777777" w:rsidR="009F6748" w:rsidRDefault="009F6748" w:rsidP="009F6748">
      <w:pPr>
        <w:pStyle w:val="22"/>
        <w:ind w:left="210" w:firstLineChars="100" w:firstLine="210"/>
        <w:jc w:val="center"/>
        <w:rPr>
          <w:noProof/>
        </w:rPr>
      </w:pPr>
    </w:p>
    <w:p w14:paraId="736E2809" w14:textId="77777777" w:rsidR="009F6748" w:rsidRDefault="009F6748" w:rsidP="009F6748">
      <w:pPr>
        <w:pStyle w:val="22"/>
        <w:ind w:left="210" w:firstLineChars="100" w:firstLine="210"/>
        <w:jc w:val="center"/>
        <w:rPr>
          <w:noProof/>
        </w:rPr>
      </w:pPr>
    </w:p>
    <w:p w14:paraId="6402D1E3" w14:textId="77777777" w:rsidR="009F6748" w:rsidRPr="005C271D" w:rsidRDefault="009F6748" w:rsidP="009F6748">
      <w:pPr>
        <w:pStyle w:val="22"/>
        <w:ind w:left="210" w:firstLineChars="100" w:firstLine="210"/>
        <w:jc w:val="center"/>
      </w:pPr>
      <w:r>
        <w:rPr>
          <w:rFonts w:hint="eastAsia"/>
        </w:rPr>
        <w:t>図</w:t>
      </w:r>
      <w:r>
        <w:rPr>
          <w:rFonts w:hint="eastAsia"/>
        </w:rPr>
        <w:t>-6</w:t>
      </w:r>
      <w:r>
        <w:rPr>
          <w:rFonts w:hint="eastAsia"/>
        </w:rPr>
        <w:t xml:space="preserve">　</w:t>
      </w:r>
      <w:r w:rsidRPr="005C271D">
        <w:rPr>
          <w:rFonts w:hint="eastAsia"/>
        </w:rPr>
        <w:t>現場条件の確認結果</w:t>
      </w:r>
    </w:p>
    <w:p w14:paraId="5B3ACB9A" w14:textId="77777777" w:rsidR="009F6748" w:rsidRDefault="009F6748" w:rsidP="009F6748">
      <w:pPr>
        <w:pStyle w:val="22"/>
        <w:ind w:left="210" w:firstLineChars="100" w:firstLine="210"/>
        <w:jc w:val="center"/>
        <w:rPr>
          <w:color w:val="FF0000"/>
        </w:rPr>
      </w:pPr>
      <w:r>
        <w:rPr>
          <w:color w:val="FF0000"/>
        </w:rPr>
        <w:br w:type="page"/>
      </w:r>
    </w:p>
    <w:p w14:paraId="525F77DD" w14:textId="04DB318E"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sidR="009B081D">
        <w:rPr>
          <w:rFonts w:hint="eastAsia"/>
        </w:rPr>
        <w:t>4</w:t>
      </w:r>
      <w:r w:rsidR="009B081D" w:rsidRPr="004F3558">
        <w:rPr>
          <w:rFonts w:hint="eastAsia"/>
        </w:rPr>
        <w:t>D</w:t>
      </w:r>
      <w:r w:rsidR="009B081D">
        <w:rPr>
          <w:rFonts w:hint="eastAsia"/>
        </w:rPr>
        <w:t>シミュレーション</w:t>
      </w:r>
      <w:r w:rsidRPr="005C271D">
        <w:rPr>
          <w:rFonts w:ascii="ＭＳ 明朝" w:hAnsi="ＭＳ 明朝" w:hint="eastAsia"/>
        </w:rPr>
        <w:t>）</w:t>
      </w:r>
    </w:p>
    <w:p w14:paraId="33864A94"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41E7DBD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本業務/工事において、乗り越し道路の整備が必要である。その際、現況の道路を活かしたまま</w:t>
      </w:r>
    </w:p>
    <w:p w14:paraId="76E8C8C6"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の施工が必要になる。</w:t>
      </w:r>
    </w:p>
    <w:p w14:paraId="5B6B4AB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19EE668A" w14:textId="77777777"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3次元モデルに時間軸を与えて4Dモデル(施工計画)とした。4Dモデルは動画として出力可能</w:t>
      </w:r>
    </w:p>
    <w:p w14:paraId="69E07560" w14:textId="77777777"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とし、関係者協議等で活用。3次元モデルを作成する手間と事前検討により得られる効果を見</w:t>
      </w:r>
    </w:p>
    <w:p w14:paraId="6303DB62" w14:textId="641CB2AF" w:rsidR="009B081D" w:rsidRDefault="009B081D" w:rsidP="009B081D">
      <w:pPr>
        <w:pStyle w:val="22"/>
        <w:ind w:leftChars="400" w:left="2520" w:hangingChars="800" w:hanging="1680"/>
        <w:rPr>
          <w:rFonts w:ascii="ＭＳ 明朝" w:hAnsi="ＭＳ 明朝"/>
        </w:rPr>
      </w:pPr>
      <w:r w:rsidRPr="00406621">
        <w:rPr>
          <w:rFonts w:ascii="ＭＳ 明朝" w:hAnsi="ＭＳ 明朝" w:hint="eastAsia"/>
        </w:rPr>
        <w:t>極めて、活用</w:t>
      </w:r>
      <w:r>
        <w:rPr>
          <w:rFonts w:ascii="ＭＳ 明朝" w:hAnsi="ＭＳ 明朝" w:hint="eastAsia"/>
        </w:rPr>
        <w:t>した</w:t>
      </w:r>
      <w:r w:rsidRPr="00406621">
        <w:rPr>
          <w:rFonts w:ascii="ＭＳ 明朝" w:hAnsi="ＭＳ 明朝" w:hint="eastAsia"/>
        </w:rPr>
        <w:t>。特に、配筋の施工ステップは、必要性や必要範囲を検討</w:t>
      </w:r>
      <w:r>
        <w:rPr>
          <w:rFonts w:ascii="ＭＳ 明朝" w:hAnsi="ＭＳ 明朝" w:hint="eastAsia"/>
        </w:rPr>
        <w:t>した</w:t>
      </w:r>
      <w:r w:rsidRPr="00406621">
        <w:rPr>
          <w:rFonts w:ascii="ＭＳ 明朝" w:hAnsi="ＭＳ 明朝" w:hint="eastAsia"/>
        </w:rPr>
        <w:t>。</w:t>
      </w:r>
    </w:p>
    <w:p w14:paraId="772FFC2A" w14:textId="77777777" w:rsidR="009F6748" w:rsidRPr="005C271D" w:rsidRDefault="009F6748" w:rsidP="009F6748">
      <w:pPr>
        <w:pStyle w:val="22"/>
        <w:ind w:leftChars="400" w:left="3150" w:hangingChars="1100" w:hanging="2310"/>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06E9D0A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52F6074F" w14:textId="77777777" w:rsidR="009F6748" w:rsidRDefault="009F6748" w:rsidP="009F6748">
      <w:pPr>
        <w:ind w:leftChars="400" w:left="840" w:firstLineChars="100" w:firstLine="210"/>
      </w:pPr>
      <w:r w:rsidRPr="005C271D">
        <w:rPr>
          <w:rFonts w:hint="eastAsia"/>
        </w:rPr>
        <w:t>可視化により、施工のイメージが容易に把握でき</w:t>
      </w:r>
      <w:r>
        <w:rPr>
          <w:rFonts w:hint="eastAsia"/>
        </w:rPr>
        <w:t>、</w:t>
      </w:r>
      <w:r w:rsidRPr="005C271D">
        <w:rPr>
          <w:rFonts w:hint="eastAsia"/>
        </w:rPr>
        <w:t>適切な施工計画の作成</w:t>
      </w:r>
      <w:r>
        <w:rPr>
          <w:rFonts w:hint="eastAsia"/>
        </w:rPr>
        <w:t>することが可能となった。</w:t>
      </w:r>
    </w:p>
    <w:p w14:paraId="43833279" w14:textId="77777777" w:rsidR="009F6748" w:rsidRPr="006A358D" w:rsidRDefault="009F6748" w:rsidP="009F6748">
      <w:pPr>
        <w:ind w:leftChars="400" w:left="840" w:firstLineChars="100" w:firstLine="210"/>
      </w:pPr>
      <w:r>
        <w:rPr>
          <w:rFonts w:hint="eastAsia"/>
        </w:rPr>
        <w:t>これにより、</w:t>
      </w:r>
      <w:r w:rsidRPr="005C271D">
        <w:rPr>
          <w:rFonts w:hint="eastAsia"/>
        </w:rPr>
        <w:t>発注者・若手職員・協力業者に対する現場説明及び協議の円滑化・安全教育につながった。</w:t>
      </w:r>
    </w:p>
    <w:p w14:paraId="1B341E75" w14:textId="77777777" w:rsidR="009F6748" w:rsidRPr="005C271D" w:rsidRDefault="009F6748" w:rsidP="009F6748">
      <w:pPr>
        <w:ind w:firstLine="840"/>
        <w:rPr>
          <w:rFonts w:ascii="ＭＳ 明朝" w:hAnsi="ＭＳ 明朝"/>
        </w:rPr>
      </w:pPr>
      <w:r w:rsidRPr="005C271D">
        <w:rPr>
          <w:rFonts w:ascii="ＭＳ 明朝" w:hAnsi="ＭＳ 明朝" w:hint="eastAsia"/>
        </w:rPr>
        <w:t>（定量的評価）</w:t>
      </w:r>
    </w:p>
    <w:p w14:paraId="29ED4CC3" w14:textId="75A28797" w:rsidR="009F6748" w:rsidRPr="005C271D" w:rsidRDefault="009F6748" w:rsidP="009F6748">
      <w:pPr>
        <w:ind w:firstLine="840"/>
        <w:rPr>
          <w:rFonts w:ascii="ＭＳ 明朝" w:hAnsi="ＭＳ 明朝"/>
        </w:rPr>
      </w:pPr>
      <w:r w:rsidRPr="005C271D">
        <w:rPr>
          <w:rFonts w:ascii="ＭＳ 明朝" w:hAnsi="ＭＳ 明朝" w:hint="eastAsia"/>
        </w:rPr>
        <w:t>○○との○○協議においては施工内容の理解促進により協議時間の短縮につながった。</w:t>
      </w:r>
    </w:p>
    <w:p w14:paraId="0FA6A4B7" w14:textId="40BC4045" w:rsidR="009F6748" w:rsidRDefault="008F16AC" w:rsidP="009F6748">
      <w:pPr>
        <w:jc w:val="center"/>
        <w:rPr>
          <w:noProof/>
        </w:rPr>
      </w:pPr>
      <w:r>
        <w:rPr>
          <w:noProof/>
        </w:rPr>
        <mc:AlternateContent>
          <mc:Choice Requires="wps">
            <w:drawing>
              <wp:anchor distT="0" distB="0" distL="114300" distR="114300" simplePos="0" relativeHeight="251658244" behindDoc="0" locked="0" layoutInCell="1" allowOverlap="1" wp14:anchorId="4FD285B8" wp14:editId="055FA150">
                <wp:simplePos x="0" y="0"/>
                <wp:positionH relativeFrom="column">
                  <wp:posOffset>845820</wp:posOffset>
                </wp:positionH>
                <wp:positionV relativeFrom="paragraph">
                  <wp:posOffset>38100</wp:posOffset>
                </wp:positionV>
                <wp:extent cx="4594860" cy="1760220"/>
                <wp:effectExtent l="7620" t="9525" r="7620" b="11430"/>
                <wp:wrapNone/>
                <wp:docPr id="2878493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85B8" id="Rectangle 171" o:spid="_x0000_s1031" style="position:absolute;left:0;text-align:left;margin-left:66.6pt;margin-top:3pt;width:361.8pt;height:13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FGJAIAAEA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">
                <v:textbox inset="5.85pt,.7pt,5.85pt,.7pt">
                  <w:txbxContent>
                    <w:p w14:paraId="12FE7089" w14:textId="77777777" w:rsidR="009F6748" w:rsidRPr="0050123C" w:rsidRDefault="009F6748" w:rsidP="009F6748">
                      <w:pPr>
                        <w:jc w:val="center"/>
                        <w:rPr>
                          <w:i/>
                          <w:color w:val="00B0F0"/>
                        </w:rPr>
                      </w:pPr>
                    </w:p>
                    <w:p w14:paraId="462FEB52" w14:textId="77777777" w:rsidR="009F6748" w:rsidRPr="0050123C" w:rsidRDefault="009F6748" w:rsidP="009F6748">
                      <w:pPr>
                        <w:jc w:val="center"/>
                        <w:rPr>
                          <w:i/>
                          <w:color w:val="00B0F0"/>
                        </w:rPr>
                      </w:pPr>
                    </w:p>
                    <w:p w14:paraId="3763816E"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7F692E3A" w14:textId="77777777" w:rsidR="009F6748" w:rsidRPr="0050123C" w:rsidRDefault="009F6748" w:rsidP="009F6748">
                      <w:pPr>
                        <w:jc w:val="center"/>
                        <w:rPr>
                          <w:i/>
                          <w:color w:val="00B0F0"/>
                        </w:rPr>
                      </w:pPr>
                      <w:r w:rsidRPr="0050123C">
                        <w:rPr>
                          <w:rFonts w:hint="eastAsia"/>
                          <w:i/>
                          <w:color w:val="00B0F0"/>
                        </w:rPr>
                        <w:t>図・写真等</w:t>
                      </w:r>
                    </w:p>
                    <w:p w14:paraId="011F5C0A" w14:textId="77777777" w:rsidR="009F6748" w:rsidRPr="0050123C" w:rsidRDefault="009F6748" w:rsidP="009F6748">
                      <w:pPr>
                        <w:rPr>
                          <w:i/>
                          <w:color w:val="00B0F0"/>
                        </w:rPr>
                      </w:pPr>
                    </w:p>
                    <w:p w14:paraId="2B1A8D94" w14:textId="77777777" w:rsidR="009F6748" w:rsidRPr="0050123C" w:rsidRDefault="009F6748" w:rsidP="009F6748">
                      <w:pPr>
                        <w:jc w:val="center"/>
                        <w:rPr>
                          <w:i/>
                          <w:color w:val="00B0F0"/>
                        </w:rPr>
                      </w:pPr>
                    </w:p>
                  </w:txbxContent>
                </v:textbox>
              </v:rect>
            </w:pict>
          </mc:Fallback>
        </mc:AlternateContent>
      </w:r>
    </w:p>
    <w:p w14:paraId="0709CC16" w14:textId="77777777" w:rsidR="009F6748" w:rsidRDefault="009F6748" w:rsidP="009F6748">
      <w:pPr>
        <w:jc w:val="center"/>
        <w:rPr>
          <w:noProof/>
        </w:rPr>
      </w:pPr>
    </w:p>
    <w:p w14:paraId="1DE72609" w14:textId="77777777" w:rsidR="009F6748" w:rsidRDefault="009F6748" w:rsidP="009F6748">
      <w:pPr>
        <w:jc w:val="center"/>
        <w:rPr>
          <w:noProof/>
        </w:rPr>
      </w:pPr>
    </w:p>
    <w:p w14:paraId="47AAEA08" w14:textId="77777777" w:rsidR="009F6748" w:rsidRDefault="009F6748" w:rsidP="009F6748">
      <w:pPr>
        <w:jc w:val="center"/>
        <w:rPr>
          <w:noProof/>
        </w:rPr>
      </w:pPr>
    </w:p>
    <w:p w14:paraId="02E108AE" w14:textId="77777777" w:rsidR="009F6748" w:rsidRDefault="009F6748" w:rsidP="009F6748">
      <w:pPr>
        <w:jc w:val="center"/>
        <w:rPr>
          <w:noProof/>
        </w:rPr>
      </w:pPr>
    </w:p>
    <w:p w14:paraId="0E16B18A" w14:textId="77777777" w:rsidR="009F6748" w:rsidRDefault="009F6748" w:rsidP="009F6748">
      <w:pPr>
        <w:jc w:val="center"/>
        <w:rPr>
          <w:noProof/>
        </w:rPr>
      </w:pPr>
    </w:p>
    <w:p w14:paraId="17A5A2B3" w14:textId="77777777" w:rsidR="009F6748" w:rsidRDefault="009F6748" w:rsidP="009F6748">
      <w:pPr>
        <w:jc w:val="center"/>
        <w:rPr>
          <w:noProof/>
        </w:rPr>
      </w:pPr>
    </w:p>
    <w:p w14:paraId="485F73E9" w14:textId="77777777" w:rsidR="009F6748" w:rsidRDefault="009F6748" w:rsidP="009F6748">
      <w:pPr>
        <w:jc w:val="center"/>
        <w:rPr>
          <w:noProof/>
        </w:rPr>
      </w:pPr>
    </w:p>
    <w:p w14:paraId="10EE850B" w14:textId="77777777" w:rsidR="009F6748" w:rsidRPr="005C271D" w:rsidRDefault="009F6748" w:rsidP="009F6748">
      <w:pPr>
        <w:pStyle w:val="22"/>
        <w:ind w:left="210" w:firstLineChars="100" w:firstLine="210"/>
        <w:jc w:val="center"/>
      </w:pPr>
      <w:r>
        <w:rPr>
          <w:rFonts w:hint="eastAsia"/>
        </w:rPr>
        <w:t>図</w:t>
      </w:r>
      <w:r>
        <w:rPr>
          <w:rFonts w:hint="eastAsia"/>
        </w:rPr>
        <w:t>-7</w:t>
      </w:r>
      <w:r>
        <w:rPr>
          <w:rFonts w:hint="eastAsia"/>
        </w:rPr>
        <w:t xml:space="preserve">　</w:t>
      </w:r>
      <w:r w:rsidRPr="005C271D">
        <w:rPr>
          <w:rFonts w:hint="eastAsia"/>
        </w:rPr>
        <w:t>施工ステップの確認結果</w:t>
      </w:r>
    </w:p>
    <w:p w14:paraId="2972B0D8" w14:textId="77777777" w:rsidR="009F6748" w:rsidRDefault="009F6748" w:rsidP="009F6748">
      <w:pPr>
        <w:pStyle w:val="22"/>
        <w:ind w:leftChars="47" w:left="99"/>
        <w:rPr>
          <w:color w:val="FF0000"/>
        </w:rPr>
      </w:pPr>
    </w:p>
    <w:p w14:paraId="2E6126F2" w14:textId="42E3B2AA" w:rsidR="009F6748" w:rsidRDefault="009F6748" w:rsidP="009B081D">
      <w:pPr>
        <w:jc w:val="center"/>
      </w:pPr>
      <w:r>
        <w:rPr>
          <w:color w:val="FF0000"/>
        </w:rPr>
        <w:br w:type="page"/>
      </w:r>
    </w:p>
    <w:p w14:paraId="601FDD97" w14:textId="77777777" w:rsidR="009F6748" w:rsidRPr="005C271D" w:rsidRDefault="009F6748" w:rsidP="009F6748">
      <w:pPr>
        <w:pStyle w:val="22"/>
        <w:ind w:left="210" w:firstLineChars="200" w:firstLine="420"/>
      </w:pPr>
      <w:r>
        <w:rPr>
          <w:rFonts w:hint="eastAsia"/>
        </w:rPr>
        <w:lastRenderedPageBreak/>
        <w:t>c</w:t>
      </w:r>
      <w:r>
        <w:t>)</w:t>
      </w:r>
      <w:r>
        <w:rPr>
          <w:rFonts w:hint="eastAsia"/>
        </w:rPr>
        <w:t>施工ステップの確認</w:t>
      </w:r>
      <w:r w:rsidRPr="004A0BEC">
        <w:rPr>
          <w:rFonts w:ascii="ＭＳ 明朝" w:hAnsi="ＭＳ 明朝" w:hint="eastAsia"/>
        </w:rPr>
        <w:t>（</w:t>
      </w:r>
      <w:r>
        <w:rPr>
          <w:rFonts w:hint="eastAsia"/>
        </w:rPr>
        <w:t>4D</w:t>
      </w:r>
      <w:r>
        <w:rPr>
          <w:rFonts w:hint="eastAsia"/>
        </w:rPr>
        <w:t>シミュレーション</w:t>
      </w:r>
      <w:r w:rsidRPr="005C271D">
        <w:rPr>
          <w:rFonts w:ascii="ＭＳ 明朝" w:hAnsi="ＭＳ 明朝" w:hint="eastAsia"/>
        </w:rPr>
        <w:t>）</w:t>
      </w:r>
    </w:p>
    <w:p w14:paraId="4184D53A"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1FF4F713" w14:textId="77777777" w:rsidR="009F6748" w:rsidRPr="005C271D" w:rsidRDefault="009F6748" w:rsidP="009F6748">
      <w:pPr>
        <w:pStyle w:val="22"/>
        <w:ind w:leftChars="0" w:firstLineChars="350" w:firstLine="735"/>
        <w:rPr>
          <w:rFonts w:ascii="ＭＳ 明朝" w:hAnsi="ＭＳ 明朝"/>
        </w:rPr>
      </w:pPr>
      <w:r w:rsidRPr="005C271D">
        <w:rPr>
          <w:rFonts w:ascii="ＭＳ 明朝" w:hAnsi="ＭＳ 明朝" w:hint="eastAsia"/>
        </w:rPr>
        <w:t>○○○工と○○○工は輻輳しており、安全確保の観点から留意が必要であった。</w:t>
      </w:r>
    </w:p>
    <w:p w14:paraId="13B7680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w:t>
      </w:r>
      <w:r w:rsidRPr="005C271D">
        <w:rPr>
          <w:rFonts w:ascii="ＭＳ 明朝" w:hAnsi="ＭＳ 明朝"/>
        </w:rPr>
        <w:t>)</w:t>
      </w:r>
      <w:r w:rsidRPr="005C271D">
        <w:rPr>
          <w:rFonts w:ascii="ＭＳ 明朝" w:hAnsi="ＭＳ 明朝" w:hint="eastAsia"/>
        </w:rPr>
        <w:t>実施内容</w:t>
      </w:r>
    </w:p>
    <w:p w14:paraId="7E1F6D85"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施工ステップの確認による合理的な施工計画の検討を実施するとともに、作業員への作業内容</w:t>
      </w:r>
    </w:p>
    <w:p w14:paraId="16B98D5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の周知、安全教育へも活用した。また、○○との協議にも活用した。</w:t>
      </w:r>
    </w:p>
    <w:p w14:paraId="677100F9" w14:textId="77777777" w:rsidR="009F6748" w:rsidRPr="005C271D" w:rsidRDefault="009F6748" w:rsidP="009F6748">
      <w:pPr>
        <w:pStyle w:val="22"/>
        <w:ind w:leftChars="397" w:left="834"/>
        <w:rPr>
          <w:rFonts w:ascii="ＭＳ 明朝" w:hAnsi="ＭＳ 明朝"/>
        </w:rPr>
      </w:pPr>
      <w:r w:rsidRPr="005C271D">
        <w:rPr>
          <w:rFonts w:ascii="ＭＳ 明朝" w:hAnsi="ＭＳ 明朝" w:hint="eastAsia"/>
        </w:rPr>
        <w:t>特に、○○○○工は、狭隘な施工箇所で限られた施工時間内での施工となる。このため、想定している工程表に対応する時間情報を</w:t>
      </w:r>
      <w:r>
        <w:rPr>
          <w:rFonts w:ascii="ＭＳ 明朝" w:hAnsi="ＭＳ 明朝" w:hint="eastAsia"/>
        </w:rPr>
        <w:t>3次元</w:t>
      </w:r>
      <w:r w:rsidRPr="005C271D">
        <w:rPr>
          <w:rFonts w:ascii="ＭＳ 明朝" w:hAnsi="ＭＳ 明朝" w:hint="eastAsia"/>
        </w:rPr>
        <w:t>モデルに付与し、４Ｄシミュレーションにより施工計画の検討を実施した。</w:t>
      </w:r>
    </w:p>
    <w:p w14:paraId="753F48A4" w14:textId="77777777" w:rsidR="009F6748" w:rsidRPr="005C271D" w:rsidRDefault="009F6748" w:rsidP="009F6748">
      <w:pPr>
        <w:pStyle w:val="22"/>
        <w:ind w:leftChars="399" w:left="838"/>
      </w:pPr>
      <w:r w:rsidRPr="005C271D">
        <w:rPr>
          <w:rFonts w:ascii="ＭＳ 明朝" w:hAnsi="ＭＳ 明朝" w:hint="eastAsia"/>
        </w:rPr>
        <w:t>3</w:t>
      </w:r>
      <w:r w:rsidRPr="005C271D">
        <w:rPr>
          <w:rFonts w:ascii="ＭＳ 明朝" w:hAnsi="ＭＳ 明朝"/>
        </w:rPr>
        <w:t>)</w:t>
      </w:r>
      <w:r w:rsidRPr="005C271D">
        <w:rPr>
          <w:rFonts w:ascii="ＭＳ 明朝" w:hAnsi="ＭＳ 明朝" w:hint="eastAsia"/>
        </w:rPr>
        <w:t>活用効果と課題</w:t>
      </w:r>
    </w:p>
    <w:p w14:paraId="17D2A2E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（定性的評価）</w:t>
      </w:r>
    </w:p>
    <w:p w14:paraId="06C06458"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可視化により施工計画の検討の円滑化が図れ、作業員の作業内容の理解促進につながり、安全教育につながった。また、シミュレーション結果を活用することで、必要な資材の搬入等判断することができ、工期内で遅延することなく施工が完了できた。</w:t>
      </w:r>
    </w:p>
    <w:p w14:paraId="1DD63114" w14:textId="77777777" w:rsidR="009F6748" w:rsidRPr="005C271D" w:rsidRDefault="009F6748" w:rsidP="009F6748">
      <w:pPr>
        <w:pStyle w:val="22"/>
        <w:ind w:leftChars="399" w:left="838"/>
        <w:rPr>
          <w:rFonts w:ascii="ＭＳ 明朝" w:hAnsi="ＭＳ 明朝"/>
        </w:rPr>
      </w:pPr>
      <w:r w:rsidRPr="005C271D">
        <w:rPr>
          <w:rFonts w:ascii="ＭＳ 明朝" w:hAnsi="ＭＳ 明朝" w:hint="eastAsia"/>
        </w:rPr>
        <w:t>（定量的評価）</w:t>
      </w:r>
    </w:p>
    <w:p w14:paraId="3D258D14" w14:textId="77777777" w:rsidR="009F6748" w:rsidRPr="005C271D" w:rsidRDefault="009F6748" w:rsidP="009F6748">
      <w:pPr>
        <w:pStyle w:val="22"/>
        <w:ind w:leftChars="0" w:firstLine="738"/>
        <w:rPr>
          <w:rFonts w:ascii="ＭＳ 明朝" w:hAnsi="ＭＳ 明朝"/>
        </w:rPr>
      </w:pPr>
      <w:r w:rsidRPr="005C271D">
        <w:rPr>
          <w:rFonts w:ascii="ＭＳ 明朝" w:hAnsi="ＭＳ 明朝" w:hint="eastAsia"/>
        </w:rPr>
        <w:t>○○との協議では施工内容について、理解促進ができ協議時間の短縮が図れた（表</w:t>
      </w:r>
      <w:r>
        <w:rPr>
          <w:rFonts w:ascii="ＭＳ 明朝" w:hAnsi="ＭＳ 明朝" w:hint="eastAsia"/>
        </w:rPr>
        <w:t>-4</w:t>
      </w:r>
      <w:r w:rsidRPr="005C271D">
        <w:rPr>
          <w:rFonts w:ascii="ＭＳ 明朝" w:hAnsi="ＭＳ 明朝" w:hint="eastAsia"/>
        </w:rPr>
        <w:t>参照）。</w:t>
      </w:r>
    </w:p>
    <w:p w14:paraId="64A216AC" w14:textId="2DB7626B" w:rsidR="009F6748" w:rsidRDefault="008F16AC" w:rsidP="009F6748">
      <w:pPr>
        <w:pStyle w:val="22"/>
        <w:ind w:leftChars="0" w:left="420"/>
        <w:rPr>
          <w:color w:val="FF0000"/>
        </w:rPr>
      </w:pPr>
      <w:r>
        <w:rPr>
          <w:noProof/>
          <w:color w:val="FF0000"/>
        </w:rPr>
        <mc:AlternateContent>
          <mc:Choice Requires="wps">
            <w:drawing>
              <wp:anchor distT="0" distB="0" distL="114300" distR="114300" simplePos="0" relativeHeight="251658245" behindDoc="0" locked="0" layoutInCell="1" allowOverlap="1" wp14:anchorId="5A60B49D" wp14:editId="1184C648">
                <wp:simplePos x="0" y="0"/>
                <wp:positionH relativeFrom="column">
                  <wp:posOffset>845820</wp:posOffset>
                </wp:positionH>
                <wp:positionV relativeFrom="paragraph">
                  <wp:posOffset>121920</wp:posOffset>
                </wp:positionV>
                <wp:extent cx="4594860" cy="1760220"/>
                <wp:effectExtent l="7620" t="7620" r="7620" b="13335"/>
                <wp:wrapNone/>
                <wp:docPr id="168012404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B49D" id="Rectangle 172" o:spid="_x0000_s1032" style="position:absolute;left:0;text-align:left;margin-left:66.6pt;margin-top:9.6pt;width:361.8pt;height:138.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">
                <v:textbox inset="5.85pt,.7pt,5.85pt,.7pt">
                  <w:txbxContent>
                    <w:p w14:paraId="4ABA66F2" w14:textId="77777777" w:rsidR="009F6748" w:rsidRPr="0050123C" w:rsidRDefault="009F6748" w:rsidP="009F6748">
                      <w:pPr>
                        <w:jc w:val="center"/>
                        <w:rPr>
                          <w:i/>
                          <w:color w:val="00B0F0"/>
                        </w:rPr>
                      </w:pPr>
                    </w:p>
                    <w:p w14:paraId="6C0C23D9" w14:textId="77777777" w:rsidR="009F6748" w:rsidRPr="0050123C" w:rsidRDefault="009F6748" w:rsidP="009F6748">
                      <w:pPr>
                        <w:jc w:val="center"/>
                        <w:rPr>
                          <w:i/>
                          <w:color w:val="00B0F0"/>
                        </w:rPr>
                      </w:pPr>
                    </w:p>
                    <w:p w14:paraId="28C81A65"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1FA95129" w14:textId="77777777" w:rsidR="009F6748" w:rsidRPr="0050123C" w:rsidRDefault="009F6748" w:rsidP="009F6748">
                      <w:pPr>
                        <w:jc w:val="center"/>
                        <w:rPr>
                          <w:i/>
                          <w:color w:val="00B0F0"/>
                        </w:rPr>
                      </w:pPr>
                      <w:r w:rsidRPr="0050123C">
                        <w:rPr>
                          <w:rFonts w:hint="eastAsia"/>
                          <w:i/>
                          <w:color w:val="00B0F0"/>
                        </w:rPr>
                        <w:t>図・写真等</w:t>
                      </w:r>
                    </w:p>
                    <w:p w14:paraId="3D9B5BC6" w14:textId="77777777" w:rsidR="009F6748" w:rsidRPr="0050123C" w:rsidRDefault="009F6748" w:rsidP="009F6748">
                      <w:pPr>
                        <w:rPr>
                          <w:i/>
                          <w:color w:val="00B0F0"/>
                        </w:rPr>
                      </w:pPr>
                    </w:p>
                    <w:p w14:paraId="0C1C9885" w14:textId="77777777" w:rsidR="009F6748" w:rsidRPr="0050123C" w:rsidRDefault="009F6748" w:rsidP="009F6748">
                      <w:pPr>
                        <w:jc w:val="center"/>
                        <w:rPr>
                          <w:i/>
                          <w:color w:val="00B0F0"/>
                        </w:rPr>
                      </w:pPr>
                    </w:p>
                  </w:txbxContent>
                </v:textbox>
              </v:rect>
            </w:pict>
          </mc:Fallback>
        </mc:AlternateContent>
      </w:r>
    </w:p>
    <w:p w14:paraId="394CBF98" w14:textId="77777777" w:rsidR="009F6748" w:rsidRPr="0062281D" w:rsidRDefault="009F6748" w:rsidP="009F6748">
      <w:pPr>
        <w:pStyle w:val="22"/>
        <w:ind w:leftChars="0" w:left="420"/>
        <w:rPr>
          <w:color w:val="FF0000"/>
        </w:rPr>
      </w:pPr>
    </w:p>
    <w:p w14:paraId="505EEE67" w14:textId="77777777" w:rsidR="009F6748" w:rsidRDefault="009F6748" w:rsidP="009F6748">
      <w:pPr>
        <w:pStyle w:val="22"/>
        <w:ind w:left="210" w:firstLineChars="100" w:firstLine="210"/>
        <w:jc w:val="center"/>
        <w:rPr>
          <w:color w:val="FF0000"/>
        </w:rPr>
      </w:pPr>
    </w:p>
    <w:p w14:paraId="64ECCA7F" w14:textId="77777777" w:rsidR="009F6748" w:rsidRDefault="009F6748" w:rsidP="009F6748">
      <w:pPr>
        <w:pStyle w:val="22"/>
        <w:ind w:left="210" w:firstLineChars="100" w:firstLine="210"/>
        <w:jc w:val="center"/>
        <w:rPr>
          <w:color w:val="FF0000"/>
        </w:rPr>
      </w:pPr>
    </w:p>
    <w:p w14:paraId="6B21453F" w14:textId="77777777" w:rsidR="009F6748" w:rsidRDefault="009F6748" w:rsidP="009F6748">
      <w:pPr>
        <w:pStyle w:val="22"/>
        <w:ind w:left="210" w:firstLineChars="100" w:firstLine="210"/>
        <w:jc w:val="center"/>
        <w:rPr>
          <w:color w:val="FF0000"/>
        </w:rPr>
      </w:pPr>
    </w:p>
    <w:p w14:paraId="766A7D4A" w14:textId="77777777" w:rsidR="009F6748" w:rsidRDefault="009F6748" w:rsidP="009F6748">
      <w:pPr>
        <w:pStyle w:val="22"/>
        <w:ind w:left="210" w:firstLineChars="100" w:firstLine="210"/>
        <w:jc w:val="center"/>
        <w:rPr>
          <w:color w:val="FF0000"/>
        </w:rPr>
      </w:pPr>
    </w:p>
    <w:p w14:paraId="6E558660" w14:textId="77777777" w:rsidR="009F6748" w:rsidRDefault="009F6748" w:rsidP="009F6748">
      <w:pPr>
        <w:pStyle w:val="22"/>
        <w:ind w:left="210" w:firstLineChars="100" w:firstLine="210"/>
        <w:jc w:val="center"/>
        <w:rPr>
          <w:color w:val="FF0000"/>
        </w:rPr>
      </w:pPr>
    </w:p>
    <w:p w14:paraId="621112E0" w14:textId="77777777" w:rsidR="009F6748" w:rsidRDefault="009F6748" w:rsidP="009F6748">
      <w:pPr>
        <w:pStyle w:val="22"/>
        <w:ind w:left="210" w:firstLineChars="100" w:firstLine="210"/>
        <w:jc w:val="center"/>
        <w:rPr>
          <w:color w:val="FF0000"/>
        </w:rPr>
      </w:pPr>
    </w:p>
    <w:p w14:paraId="440DFAE9" w14:textId="77777777" w:rsidR="009F6748" w:rsidRDefault="009F6748" w:rsidP="009F6748">
      <w:pPr>
        <w:pStyle w:val="22"/>
        <w:ind w:left="210" w:firstLineChars="100" w:firstLine="210"/>
        <w:jc w:val="center"/>
        <w:rPr>
          <w:color w:val="FF0000"/>
        </w:rPr>
      </w:pPr>
    </w:p>
    <w:p w14:paraId="675F86D2" w14:textId="77777777" w:rsidR="009F6748" w:rsidRDefault="009F6748" w:rsidP="009F6748">
      <w:pPr>
        <w:pStyle w:val="22"/>
        <w:ind w:left="210" w:firstLineChars="100" w:firstLine="210"/>
        <w:jc w:val="center"/>
      </w:pPr>
      <w:r>
        <w:rPr>
          <w:rFonts w:hint="eastAsia"/>
        </w:rPr>
        <w:t>図</w:t>
      </w:r>
      <w:r>
        <w:rPr>
          <w:rFonts w:hint="eastAsia"/>
        </w:rPr>
        <w:t>-8</w:t>
      </w:r>
      <w:r>
        <w:rPr>
          <w:rFonts w:hint="eastAsia"/>
        </w:rPr>
        <w:t xml:space="preserve">　</w:t>
      </w:r>
      <w:r w:rsidRPr="005C271D">
        <w:rPr>
          <w:rFonts w:hint="eastAsia"/>
        </w:rPr>
        <w:t>４</w:t>
      </w:r>
      <w:r w:rsidRPr="005C271D">
        <w:rPr>
          <w:rFonts w:hint="eastAsia"/>
        </w:rPr>
        <w:t>D</w:t>
      </w:r>
      <w:r w:rsidRPr="005C271D">
        <w:rPr>
          <w:rFonts w:hint="eastAsia"/>
        </w:rPr>
        <w:t>シミュレーション（</w:t>
      </w:r>
      <w:r w:rsidRPr="005C271D">
        <w:rPr>
          <w:rFonts w:hint="eastAsia"/>
        </w:rPr>
        <w:t>4D</w:t>
      </w:r>
      <w:r w:rsidRPr="005C271D">
        <w:rPr>
          <w:rFonts w:hint="eastAsia"/>
        </w:rPr>
        <w:t>シミュレーション動画切り抜き画像）結果</w:t>
      </w:r>
    </w:p>
    <w:p w14:paraId="1D92449F" w14:textId="77777777" w:rsidR="009B081D" w:rsidRDefault="009B081D" w:rsidP="009F6748">
      <w:pPr>
        <w:pStyle w:val="22"/>
        <w:ind w:left="210" w:firstLineChars="100" w:firstLine="210"/>
        <w:jc w:val="center"/>
      </w:pPr>
    </w:p>
    <w:p w14:paraId="70E89A12" w14:textId="56633123" w:rsidR="009F6748" w:rsidRPr="005C271D" w:rsidRDefault="009F6748" w:rsidP="009B081D">
      <w:pPr>
        <w:ind w:firstLineChars="300" w:firstLine="630"/>
      </w:pPr>
      <w:r>
        <w:rPr>
          <w:noProof/>
        </w:rPr>
        <w:br w:type="page"/>
      </w:r>
      <w:r w:rsidRPr="005C271D">
        <w:rPr>
          <w:rFonts w:hint="eastAsia"/>
        </w:rPr>
        <w:lastRenderedPageBreak/>
        <w:t>d</w:t>
      </w:r>
      <w:r w:rsidRPr="005C271D">
        <w:t>)</w:t>
      </w:r>
      <w:r w:rsidRPr="005C271D">
        <w:rPr>
          <w:rFonts w:hint="eastAsia"/>
        </w:rPr>
        <w:t>事業計画の検討</w:t>
      </w:r>
    </w:p>
    <w:p w14:paraId="266B9CA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1</w:t>
      </w:r>
      <w:r w:rsidRPr="005C271D">
        <w:rPr>
          <w:rFonts w:ascii="ＭＳ 明朝" w:hAnsi="ＭＳ 明朝"/>
        </w:rPr>
        <w:t>)</w:t>
      </w:r>
      <w:r w:rsidRPr="005C271D">
        <w:rPr>
          <w:rFonts w:ascii="ＭＳ 明朝" w:hAnsi="ＭＳ 明朝" w:hint="eastAsia"/>
        </w:rPr>
        <w:t>現地の特徴</w:t>
      </w:r>
    </w:p>
    <w:p w14:paraId="09656CBE"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本検討箇所では、流下能力を確保するために民地に築堤する必要がある。その際、民地の土地</w:t>
      </w:r>
    </w:p>
    <w:p w14:paraId="13095FBC"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利用状況を踏まえ法線検討をする必要がある。</w:t>
      </w:r>
    </w:p>
    <w:p w14:paraId="69AA774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設計方針を早期に地元住民に伝え手戻りを防止する必要があったため、地元説明会を早期に実</w:t>
      </w:r>
    </w:p>
    <w:p w14:paraId="4BAFB42A"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施する必要があった。</w:t>
      </w:r>
    </w:p>
    <w:p w14:paraId="2E9F9E61"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2)実施内容</w:t>
      </w:r>
    </w:p>
    <w:p w14:paraId="3C8BB107"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本項目は早期に受領したLP測量の成果を基に実施した。堤防モデルは、今回の事業範囲L=〇m</w:t>
      </w:r>
    </w:p>
    <w:p w14:paraId="56131F73"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において、複数案の</w:t>
      </w:r>
      <w:r>
        <w:rPr>
          <w:rFonts w:ascii="ＭＳ 明朝" w:hAnsi="ＭＳ 明朝" w:hint="eastAsia"/>
        </w:rPr>
        <w:t>3次元</w:t>
      </w:r>
      <w:r w:rsidRPr="005C271D">
        <w:rPr>
          <w:rFonts w:ascii="ＭＳ 明朝" w:hAnsi="ＭＳ 明朝" w:hint="eastAsia"/>
        </w:rPr>
        <w:t>モデルを作成し、比較検討に活用した。</w:t>
      </w:r>
    </w:p>
    <w:p w14:paraId="36AA6AAD" w14:textId="77777777" w:rsidR="009F6748" w:rsidRPr="005C271D" w:rsidRDefault="009F6748" w:rsidP="009F6748">
      <w:pPr>
        <w:pStyle w:val="22"/>
        <w:ind w:leftChars="400" w:left="2100" w:hangingChars="600" w:hanging="1260"/>
        <w:rPr>
          <w:rFonts w:ascii="ＭＳ 明朝" w:hAnsi="ＭＳ 明朝"/>
        </w:rPr>
      </w:pPr>
      <w:r w:rsidRPr="005C271D">
        <w:rPr>
          <w:rFonts w:ascii="ＭＳ 明朝" w:hAnsi="ＭＳ 明朝" w:hint="eastAsia"/>
        </w:rPr>
        <w:t>また、作成した</w:t>
      </w:r>
      <w:r>
        <w:rPr>
          <w:rFonts w:ascii="ＭＳ 明朝" w:hAnsi="ＭＳ 明朝" w:hint="eastAsia"/>
        </w:rPr>
        <w:t>3次元</w:t>
      </w:r>
      <w:r w:rsidRPr="005C271D">
        <w:rPr>
          <w:rFonts w:ascii="ＭＳ 明朝" w:hAnsi="ＭＳ 明朝" w:hint="eastAsia"/>
        </w:rPr>
        <w:t>モデルの採用案を地元説明会にて活用した。</w:t>
      </w:r>
      <w:r w:rsidRPr="005C271D">
        <w:rPr>
          <w:rFonts w:ascii="ＭＳ 明朝" w:hAnsi="ＭＳ 明朝"/>
        </w:rPr>
        <w:t xml:space="preserve"> </w:t>
      </w:r>
    </w:p>
    <w:p w14:paraId="42CB37E7"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3)活用効果と課題</w:t>
      </w:r>
    </w:p>
    <w:p w14:paraId="092C7695"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（定性的評価）</w:t>
      </w:r>
    </w:p>
    <w:p w14:paraId="09CDE78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発注者との協議では、複数案の堤防の整備イメージを可視化することにより、比較検討段階で</w:t>
      </w:r>
    </w:p>
    <w:p w14:paraId="3B38F99E"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のメリット・デメリットの抽出が容易に実施でき、検討の高度化につながった。</w:t>
      </w:r>
    </w:p>
    <w:p w14:paraId="13CD03BC" w14:textId="77777777" w:rsidR="009F6748" w:rsidRPr="005C271D" w:rsidRDefault="009F6748" w:rsidP="009F6748">
      <w:pPr>
        <w:pStyle w:val="22"/>
        <w:ind w:leftChars="400" w:left="3150" w:hangingChars="1100" w:hanging="2310"/>
        <w:rPr>
          <w:rFonts w:ascii="ＭＳ 明朝" w:hAnsi="ＭＳ 明朝"/>
        </w:rPr>
      </w:pPr>
      <w:r w:rsidRPr="005C271D">
        <w:rPr>
          <w:rFonts w:ascii="ＭＳ 明朝" w:hAnsi="ＭＳ 明朝" w:hint="eastAsia"/>
        </w:rPr>
        <w:t>（定量的評価）</w:t>
      </w:r>
    </w:p>
    <w:p w14:paraId="3B14F4E6" w14:textId="77777777" w:rsidR="009F6748" w:rsidRPr="005C271D" w:rsidRDefault="009F6748" w:rsidP="009F6748">
      <w:pPr>
        <w:pStyle w:val="22"/>
        <w:ind w:leftChars="47" w:left="99" w:firstLine="741"/>
        <w:rPr>
          <w:rFonts w:ascii="ＭＳ 明朝" w:hAnsi="ＭＳ 明朝"/>
        </w:rPr>
      </w:pPr>
      <w:r w:rsidRPr="005C271D">
        <w:rPr>
          <w:rFonts w:ascii="ＭＳ 明朝" w:hAnsi="ＭＳ 明朝" w:hint="eastAsia"/>
        </w:rPr>
        <w:t>地元協議では、採用案の</w:t>
      </w:r>
      <w:r>
        <w:rPr>
          <w:rFonts w:ascii="ＭＳ 明朝" w:hAnsi="ＭＳ 明朝" w:hint="eastAsia"/>
        </w:rPr>
        <w:t>3次元</w:t>
      </w:r>
      <w:r w:rsidRPr="005C271D">
        <w:rPr>
          <w:rFonts w:ascii="ＭＳ 明朝" w:hAnsi="ＭＳ 明朝" w:hint="eastAsia"/>
        </w:rPr>
        <w:t>モデルを示すことで、地元住民の理解促進につながり、協議回</w:t>
      </w:r>
    </w:p>
    <w:p w14:paraId="2E03FED6" w14:textId="7DCFC2A9" w:rsidR="009F6748" w:rsidRPr="005C271D" w:rsidRDefault="009F6748" w:rsidP="009F6748">
      <w:pPr>
        <w:pStyle w:val="22"/>
        <w:ind w:leftChars="47" w:left="99" w:firstLine="741"/>
      </w:pPr>
      <w:r w:rsidRPr="005C271D">
        <w:rPr>
          <w:rFonts w:ascii="ＭＳ 明朝" w:hAnsi="ＭＳ 明朝" w:hint="eastAsia"/>
        </w:rPr>
        <w:t>数が短縮できた。</w:t>
      </w:r>
    </w:p>
    <w:p w14:paraId="6A542511" w14:textId="77777777" w:rsidR="009F6748" w:rsidRPr="001C7DE9" w:rsidRDefault="009F6748" w:rsidP="009F6748">
      <w:pPr>
        <w:pStyle w:val="22"/>
        <w:ind w:leftChars="47" w:left="99" w:firstLine="741"/>
      </w:pPr>
    </w:p>
    <w:p w14:paraId="391EE866" w14:textId="7BA43C4A" w:rsidR="009F6748" w:rsidRDefault="008F16AC" w:rsidP="009F6748">
      <w:pPr>
        <w:pStyle w:val="22"/>
        <w:ind w:leftChars="15" w:left="31"/>
        <w:jc w:val="center"/>
        <w:rPr>
          <w:noProof/>
        </w:rPr>
      </w:pPr>
      <w:r>
        <w:rPr>
          <w:noProof/>
        </w:rPr>
        <mc:AlternateContent>
          <mc:Choice Requires="wps">
            <w:drawing>
              <wp:anchor distT="0" distB="0" distL="114300" distR="114300" simplePos="0" relativeHeight="251658246" behindDoc="0" locked="0" layoutInCell="1" allowOverlap="1" wp14:anchorId="4AFDE3E5" wp14:editId="1EDC11D1">
                <wp:simplePos x="0" y="0"/>
                <wp:positionH relativeFrom="column">
                  <wp:posOffset>739140</wp:posOffset>
                </wp:positionH>
                <wp:positionV relativeFrom="paragraph">
                  <wp:posOffset>121920</wp:posOffset>
                </wp:positionV>
                <wp:extent cx="4594860" cy="1760220"/>
                <wp:effectExtent l="5715" t="7620" r="9525" b="13335"/>
                <wp:wrapNone/>
                <wp:docPr id="2612838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E3E5" id="Rectangle 173" o:spid="_x0000_s1033" style="position:absolute;left:0;text-align:left;margin-left:58.2pt;margin-top:9.6pt;width:361.8pt;height:138.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">
                <v:textbox inset="5.85pt,.7pt,5.85pt,.7pt">
                  <w:txbxContent>
                    <w:p w14:paraId="53D67B15" w14:textId="77777777" w:rsidR="009F6748" w:rsidRPr="0050123C" w:rsidRDefault="009F6748" w:rsidP="009F6748">
                      <w:pPr>
                        <w:jc w:val="center"/>
                        <w:rPr>
                          <w:i/>
                          <w:color w:val="00B0F0"/>
                        </w:rPr>
                      </w:pPr>
                    </w:p>
                    <w:p w14:paraId="663CB596" w14:textId="77777777" w:rsidR="009F6748" w:rsidRPr="0050123C" w:rsidRDefault="009F6748" w:rsidP="009F6748">
                      <w:pPr>
                        <w:jc w:val="center"/>
                        <w:rPr>
                          <w:i/>
                          <w:color w:val="00B0F0"/>
                        </w:rPr>
                      </w:pPr>
                    </w:p>
                    <w:p w14:paraId="420F16FB"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57F16CB4" w14:textId="77777777" w:rsidR="009F6748" w:rsidRPr="0050123C" w:rsidRDefault="009F6748" w:rsidP="009F6748">
                      <w:pPr>
                        <w:jc w:val="center"/>
                        <w:rPr>
                          <w:i/>
                          <w:color w:val="00B0F0"/>
                        </w:rPr>
                      </w:pPr>
                      <w:r w:rsidRPr="0050123C">
                        <w:rPr>
                          <w:rFonts w:hint="eastAsia"/>
                          <w:i/>
                          <w:color w:val="00B0F0"/>
                        </w:rPr>
                        <w:t>図・写真等</w:t>
                      </w:r>
                    </w:p>
                    <w:p w14:paraId="63E42734" w14:textId="77777777" w:rsidR="009F6748" w:rsidRPr="0050123C" w:rsidRDefault="009F6748" w:rsidP="009F6748">
                      <w:pPr>
                        <w:rPr>
                          <w:i/>
                          <w:color w:val="00B0F0"/>
                        </w:rPr>
                      </w:pPr>
                    </w:p>
                    <w:p w14:paraId="42C0F2B9" w14:textId="77777777" w:rsidR="009F6748" w:rsidRPr="0050123C" w:rsidRDefault="009F6748" w:rsidP="009F6748">
                      <w:pPr>
                        <w:jc w:val="center"/>
                        <w:rPr>
                          <w:i/>
                          <w:color w:val="00B0F0"/>
                        </w:rPr>
                      </w:pPr>
                    </w:p>
                  </w:txbxContent>
                </v:textbox>
              </v:rect>
            </w:pict>
          </mc:Fallback>
        </mc:AlternateContent>
      </w:r>
    </w:p>
    <w:p w14:paraId="71C6681E" w14:textId="77777777" w:rsidR="009F6748" w:rsidRDefault="009F6748" w:rsidP="009F6748">
      <w:pPr>
        <w:pStyle w:val="22"/>
        <w:ind w:leftChars="15" w:left="31"/>
        <w:jc w:val="center"/>
        <w:rPr>
          <w:noProof/>
        </w:rPr>
      </w:pPr>
    </w:p>
    <w:p w14:paraId="639549A5" w14:textId="77777777" w:rsidR="009F6748" w:rsidRDefault="009F6748" w:rsidP="009F6748">
      <w:pPr>
        <w:pStyle w:val="22"/>
        <w:ind w:leftChars="15" w:left="31"/>
        <w:jc w:val="center"/>
        <w:rPr>
          <w:noProof/>
        </w:rPr>
      </w:pPr>
    </w:p>
    <w:p w14:paraId="71373DCB" w14:textId="77777777" w:rsidR="009F6748" w:rsidRDefault="009F6748" w:rsidP="009F6748">
      <w:pPr>
        <w:pStyle w:val="22"/>
        <w:ind w:leftChars="15" w:left="31"/>
        <w:jc w:val="center"/>
        <w:rPr>
          <w:noProof/>
        </w:rPr>
      </w:pPr>
    </w:p>
    <w:p w14:paraId="6F4A8270" w14:textId="77777777" w:rsidR="009F6748" w:rsidRDefault="009F6748" w:rsidP="009F6748">
      <w:pPr>
        <w:pStyle w:val="22"/>
        <w:ind w:leftChars="15" w:left="31"/>
        <w:jc w:val="center"/>
        <w:rPr>
          <w:noProof/>
        </w:rPr>
      </w:pPr>
    </w:p>
    <w:p w14:paraId="187AFFE5" w14:textId="77777777" w:rsidR="009F6748" w:rsidRDefault="009F6748" w:rsidP="009F6748">
      <w:pPr>
        <w:pStyle w:val="22"/>
        <w:ind w:leftChars="15" w:left="31"/>
        <w:jc w:val="center"/>
        <w:rPr>
          <w:noProof/>
        </w:rPr>
      </w:pPr>
    </w:p>
    <w:p w14:paraId="41B7BBC0" w14:textId="77777777" w:rsidR="009F6748" w:rsidRDefault="009F6748" w:rsidP="009F6748">
      <w:pPr>
        <w:pStyle w:val="22"/>
        <w:ind w:leftChars="15" w:left="31"/>
        <w:jc w:val="center"/>
        <w:rPr>
          <w:noProof/>
        </w:rPr>
      </w:pPr>
    </w:p>
    <w:p w14:paraId="40AA7A22" w14:textId="77777777" w:rsidR="009F6748" w:rsidRDefault="009F6748" w:rsidP="009F6748">
      <w:pPr>
        <w:pStyle w:val="22"/>
        <w:ind w:leftChars="15" w:left="31"/>
        <w:jc w:val="center"/>
        <w:rPr>
          <w:noProof/>
        </w:rPr>
      </w:pPr>
    </w:p>
    <w:p w14:paraId="671C4BD5" w14:textId="77777777" w:rsidR="009F6748" w:rsidRDefault="009F6748" w:rsidP="009F6748">
      <w:pPr>
        <w:pStyle w:val="22"/>
        <w:ind w:leftChars="15" w:left="31"/>
        <w:jc w:val="center"/>
        <w:rPr>
          <w:noProof/>
        </w:rPr>
      </w:pPr>
    </w:p>
    <w:p w14:paraId="43961048" w14:textId="77777777" w:rsidR="009F6748" w:rsidRPr="001C2D17" w:rsidRDefault="009F6748" w:rsidP="009F6748">
      <w:pPr>
        <w:pStyle w:val="22"/>
        <w:ind w:left="210" w:firstLineChars="100" w:firstLine="210"/>
        <w:jc w:val="center"/>
      </w:pPr>
      <w:r>
        <w:rPr>
          <w:rFonts w:hint="eastAsia"/>
        </w:rPr>
        <w:t>図</w:t>
      </w:r>
      <w:r>
        <w:rPr>
          <w:rFonts w:hint="eastAsia"/>
        </w:rPr>
        <w:t>-9</w:t>
      </w:r>
      <w:r>
        <w:rPr>
          <w:rFonts w:hint="eastAsia"/>
        </w:rPr>
        <w:t xml:space="preserve">　</w:t>
      </w:r>
      <w:r w:rsidRPr="001C2D17">
        <w:rPr>
          <w:rFonts w:hint="eastAsia"/>
        </w:rPr>
        <w:t>事業計画の検討結果</w:t>
      </w:r>
    </w:p>
    <w:p w14:paraId="6EFB7531" w14:textId="77777777" w:rsidR="009F6748" w:rsidRDefault="009F6748" w:rsidP="009F6748">
      <w:pPr>
        <w:pStyle w:val="22"/>
        <w:ind w:left="210" w:firstLineChars="100" w:firstLine="210"/>
        <w:jc w:val="center"/>
        <w:rPr>
          <w:color w:val="FF0000"/>
        </w:rPr>
      </w:pPr>
      <w:r>
        <w:rPr>
          <w:color w:val="FF0000"/>
        </w:rPr>
        <w:br w:type="page"/>
      </w:r>
    </w:p>
    <w:p w14:paraId="25A3B6E9" w14:textId="77777777" w:rsidR="009F6748" w:rsidRPr="001C2D17" w:rsidRDefault="009F6748" w:rsidP="009F6748">
      <w:pPr>
        <w:pStyle w:val="22"/>
        <w:ind w:left="210" w:firstLineChars="200" w:firstLine="420"/>
      </w:pPr>
      <w:r w:rsidRPr="001C2D17">
        <w:rPr>
          <w:rFonts w:hint="eastAsia"/>
        </w:rPr>
        <w:lastRenderedPageBreak/>
        <w:t>e</w:t>
      </w:r>
      <w:r w:rsidRPr="001C2D17">
        <w:t>)</w:t>
      </w:r>
      <w:r w:rsidRPr="001C2D17">
        <w:rPr>
          <w:rFonts w:hint="eastAsia"/>
        </w:rPr>
        <w:t xml:space="preserve"> </w:t>
      </w:r>
      <w:r w:rsidRPr="001C2D17">
        <w:rPr>
          <w:rFonts w:hint="eastAsia"/>
        </w:rPr>
        <w:t>施工管理での活用（</w:t>
      </w:r>
      <w:r w:rsidRPr="001C2D17">
        <w:rPr>
          <w:rFonts w:hint="eastAsia"/>
        </w:rPr>
        <w:t>AR</w:t>
      </w:r>
      <w:r w:rsidRPr="001C2D17">
        <w:rPr>
          <w:rFonts w:hint="eastAsia"/>
        </w:rPr>
        <w:t>活用による施工状況及び安全の把握）</w:t>
      </w:r>
    </w:p>
    <w:p w14:paraId="14ACBCDF"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41D681A4" w14:textId="77777777" w:rsidR="009F6748" w:rsidRPr="001C2D17" w:rsidRDefault="009F6748" w:rsidP="009F6748">
      <w:pPr>
        <w:pStyle w:val="22"/>
        <w:ind w:left="210" w:firstLineChars="300" w:firstLine="630"/>
        <w:rPr>
          <w:rFonts w:ascii="ＭＳ 明朝" w:hAnsi="ＭＳ 明朝"/>
        </w:rPr>
      </w:pPr>
      <w:r w:rsidRPr="001C2D17">
        <w:rPr>
          <w:rFonts w:ascii="ＭＳ 明朝" w:hAnsi="ＭＳ 明朝" w:hint="eastAsia"/>
        </w:rPr>
        <w:t>本工事範囲</w:t>
      </w:r>
      <w:r w:rsidRPr="001C2D17">
        <w:rPr>
          <w:rFonts w:ascii="ＭＳ 明朝" w:hAnsi="ＭＳ 明朝"/>
        </w:rPr>
        <w:t>には</w:t>
      </w:r>
      <w:r w:rsidRPr="001C2D17">
        <w:rPr>
          <w:rFonts w:ascii="ＭＳ 明朝" w:hAnsi="ＭＳ 明朝" w:hint="eastAsia"/>
        </w:rPr>
        <w:t>、家屋に近接している箇所及び施工する堤防を横断する架空線が存在していた。</w:t>
      </w:r>
    </w:p>
    <w:p w14:paraId="5D38471E" w14:textId="77777777" w:rsidR="009F6748" w:rsidRPr="001C2D17" w:rsidRDefault="009F6748" w:rsidP="009F6748">
      <w:pPr>
        <w:pStyle w:val="22"/>
        <w:ind w:leftChars="380" w:left="2058" w:hangingChars="600" w:hanging="1260"/>
      </w:pPr>
      <w:r w:rsidRPr="001C2D17">
        <w:rPr>
          <w:rFonts w:hint="eastAsia"/>
        </w:rPr>
        <w:t>2</w:t>
      </w:r>
      <w:r w:rsidRPr="001C2D17">
        <w:t>)</w:t>
      </w:r>
      <w:r w:rsidRPr="001C2D17">
        <w:rPr>
          <w:rFonts w:hint="eastAsia"/>
        </w:rPr>
        <w:t>実施内容</w:t>
      </w:r>
    </w:p>
    <w:p w14:paraId="530D423C" w14:textId="77777777" w:rsidR="009F6748" w:rsidRPr="001C2D17" w:rsidRDefault="009F6748" w:rsidP="009F6748">
      <w:pPr>
        <w:pStyle w:val="22"/>
        <w:ind w:leftChars="380" w:left="2058" w:hangingChars="600" w:hanging="1260"/>
      </w:pPr>
      <w:r w:rsidRPr="001C2D17">
        <w:rPr>
          <w:rFonts w:hint="eastAsia"/>
        </w:rPr>
        <w:t>家屋及び</w:t>
      </w:r>
      <w:r w:rsidRPr="001C2D17">
        <w:t>架空線</w:t>
      </w:r>
      <w:r w:rsidRPr="001C2D17">
        <w:rPr>
          <w:rFonts w:hint="eastAsia"/>
        </w:rPr>
        <w:t>の</w:t>
      </w:r>
      <w:r>
        <w:t>3</w:t>
      </w:r>
      <w:r>
        <w:t>次元</w:t>
      </w:r>
      <w:r w:rsidRPr="001C2D17">
        <w:t>モデルを作成し、施工機械の</w:t>
      </w:r>
      <w:r>
        <w:t>3</w:t>
      </w:r>
      <w:r>
        <w:t>次元</w:t>
      </w:r>
      <w:r w:rsidRPr="001C2D17">
        <w:t>モデル</w:t>
      </w:r>
      <w:r w:rsidRPr="001C2D17">
        <w:rPr>
          <w:rFonts w:hint="eastAsia"/>
        </w:rPr>
        <w:t>を</w:t>
      </w:r>
      <w:r w:rsidRPr="001C2D17">
        <w:t>配置</w:t>
      </w:r>
      <w:r w:rsidRPr="001C2D17">
        <w:rPr>
          <w:rFonts w:hint="eastAsia"/>
        </w:rPr>
        <w:t>した。</w:t>
      </w:r>
      <w:r w:rsidRPr="001C2D17">
        <w:rPr>
          <w:rFonts w:hint="eastAsia"/>
        </w:rPr>
        <w:t>AR</w:t>
      </w:r>
      <w:r w:rsidRPr="001C2D17">
        <w:rPr>
          <w:rFonts w:hint="eastAsia"/>
        </w:rPr>
        <w:t>を活用</w:t>
      </w:r>
      <w:r w:rsidRPr="001C2D17">
        <w:t>し、</w:t>
      </w:r>
    </w:p>
    <w:p w14:paraId="3EB2C6B2" w14:textId="77777777" w:rsidR="009F6748" w:rsidRPr="001C2D17" w:rsidRDefault="009F6748" w:rsidP="009F6748">
      <w:pPr>
        <w:pStyle w:val="22"/>
        <w:ind w:leftChars="380" w:left="2058" w:hangingChars="600" w:hanging="1260"/>
      </w:pPr>
      <w:r w:rsidRPr="001C2D17">
        <w:rPr>
          <w:rFonts w:hint="eastAsia"/>
        </w:rPr>
        <w:t>作成した</w:t>
      </w:r>
      <w:r>
        <w:t>3</w:t>
      </w:r>
      <w:r>
        <w:t>次元</w:t>
      </w:r>
      <w:r w:rsidRPr="001C2D17">
        <w:t>モデルを現場で</w:t>
      </w:r>
      <w:r w:rsidRPr="001C2D17">
        <w:rPr>
          <w:rFonts w:hint="eastAsia"/>
        </w:rPr>
        <w:t>確認</w:t>
      </w:r>
      <w:r w:rsidRPr="001C2D17">
        <w:t>することで、</w:t>
      </w:r>
      <w:r w:rsidRPr="001C2D17">
        <w:rPr>
          <w:rFonts w:hint="eastAsia"/>
        </w:rPr>
        <w:t>安全状況の確認を作業関係者と行った。</w:t>
      </w:r>
    </w:p>
    <w:p w14:paraId="6B7D7EC4"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487518D1" w14:textId="77777777" w:rsidR="009F6748" w:rsidRPr="001C2D17" w:rsidRDefault="009F6748" w:rsidP="009F6748">
      <w:pPr>
        <w:pStyle w:val="22"/>
        <w:ind w:leftChars="380" w:left="3108" w:hangingChars="1100" w:hanging="2310"/>
      </w:pPr>
      <w:r w:rsidRPr="001C2D17">
        <w:rPr>
          <w:rFonts w:hint="eastAsia"/>
        </w:rPr>
        <w:t>（定性的評価）</w:t>
      </w:r>
    </w:p>
    <w:p w14:paraId="4F45EE41" w14:textId="77777777" w:rsidR="009F6748" w:rsidRPr="001C2D17" w:rsidRDefault="009F6748" w:rsidP="009F6748">
      <w:pPr>
        <w:pStyle w:val="22"/>
        <w:ind w:leftChars="380" w:left="3108" w:hangingChars="1100" w:hanging="2310"/>
      </w:pPr>
      <w:r w:rsidRPr="001C2D17">
        <w:rPr>
          <w:rFonts w:hint="eastAsia"/>
        </w:rPr>
        <w:t>AR</w:t>
      </w:r>
      <w:r w:rsidRPr="001C2D17">
        <w:rPr>
          <w:rFonts w:hint="eastAsia"/>
        </w:rPr>
        <w:t>を活用することで、実際の現場での作業関係者とのイメージ共有が容易にでき、無事故での</w:t>
      </w:r>
    </w:p>
    <w:p w14:paraId="48D215C5" w14:textId="77777777" w:rsidR="009F6748" w:rsidRPr="001C2D17" w:rsidRDefault="009F6748" w:rsidP="009F6748">
      <w:pPr>
        <w:pStyle w:val="22"/>
        <w:ind w:leftChars="380" w:left="3108" w:hangingChars="1100" w:hanging="2310"/>
      </w:pPr>
      <w:r w:rsidRPr="001C2D17">
        <w:rPr>
          <w:rFonts w:hint="eastAsia"/>
        </w:rPr>
        <w:t>施工ができた。</w:t>
      </w:r>
    </w:p>
    <w:p w14:paraId="3E99FE75" w14:textId="77777777" w:rsidR="009F6748" w:rsidRPr="00D1677F" w:rsidRDefault="009F6748" w:rsidP="009F6748">
      <w:pPr>
        <w:pStyle w:val="22"/>
        <w:ind w:leftChars="1180" w:left="2478"/>
        <w:rPr>
          <w:color w:val="FF0000"/>
        </w:rPr>
      </w:pPr>
    </w:p>
    <w:p w14:paraId="34C3AAD1" w14:textId="743E576C" w:rsidR="009F6748" w:rsidRDefault="008F16AC" w:rsidP="009F6748">
      <w:pPr>
        <w:pStyle w:val="22"/>
        <w:ind w:leftChars="47" w:left="99"/>
        <w:rPr>
          <w:noProof/>
        </w:rPr>
      </w:pPr>
      <w:r>
        <w:rPr>
          <w:noProof/>
          <w:color w:val="FF0000"/>
        </w:rPr>
        <mc:AlternateContent>
          <mc:Choice Requires="wps">
            <w:drawing>
              <wp:anchor distT="0" distB="0" distL="114300" distR="114300" simplePos="0" relativeHeight="251658247" behindDoc="0" locked="0" layoutInCell="1" allowOverlap="1" wp14:anchorId="091CA182" wp14:editId="25742864">
                <wp:simplePos x="0" y="0"/>
                <wp:positionH relativeFrom="column">
                  <wp:posOffset>861060</wp:posOffset>
                </wp:positionH>
                <wp:positionV relativeFrom="paragraph">
                  <wp:posOffset>53340</wp:posOffset>
                </wp:positionV>
                <wp:extent cx="4594860" cy="1760220"/>
                <wp:effectExtent l="13335" t="5715" r="11430" b="5715"/>
                <wp:wrapNone/>
                <wp:docPr id="130670705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A182" id="Rectangle 174" o:spid="_x0000_s1034" style="position:absolute;left:0;text-align:left;margin-left:67.8pt;margin-top:4.2pt;width:361.8pt;height:138.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">
                <v:textbox inset="5.85pt,.7pt,5.85pt,.7pt">
                  <w:txbxContent>
                    <w:p w14:paraId="668CE0A3" w14:textId="77777777" w:rsidR="009F6748" w:rsidRPr="0050123C" w:rsidRDefault="009F6748" w:rsidP="009F6748">
                      <w:pPr>
                        <w:jc w:val="center"/>
                        <w:rPr>
                          <w:i/>
                          <w:color w:val="00B0F0"/>
                        </w:rPr>
                      </w:pPr>
                    </w:p>
                    <w:p w14:paraId="4592B0F2" w14:textId="77777777" w:rsidR="009F6748" w:rsidRPr="0050123C" w:rsidRDefault="009F6748" w:rsidP="009F6748">
                      <w:pPr>
                        <w:jc w:val="center"/>
                        <w:rPr>
                          <w:i/>
                          <w:color w:val="00B0F0"/>
                        </w:rPr>
                      </w:pPr>
                    </w:p>
                    <w:p w14:paraId="279B04B0"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010FA670" w14:textId="77777777" w:rsidR="009F6748" w:rsidRPr="0050123C" w:rsidRDefault="009F6748" w:rsidP="009F6748">
                      <w:pPr>
                        <w:jc w:val="center"/>
                        <w:rPr>
                          <w:i/>
                          <w:color w:val="00B0F0"/>
                        </w:rPr>
                      </w:pPr>
                      <w:r w:rsidRPr="0050123C">
                        <w:rPr>
                          <w:rFonts w:hint="eastAsia"/>
                          <w:i/>
                          <w:color w:val="00B0F0"/>
                        </w:rPr>
                        <w:t>図・写真等</w:t>
                      </w:r>
                    </w:p>
                    <w:p w14:paraId="5070C9A3" w14:textId="77777777" w:rsidR="009F6748" w:rsidRPr="0050123C" w:rsidRDefault="009F6748" w:rsidP="009F6748">
                      <w:pPr>
                        <w:rPr>
                          <w:i/>
                          <w:color w:val="00B0F0"/>
                        </w:rPr>
                      </w:pPr>
                    </w:p>
                    <w:p w14:paraId="11F45FD7" w14:textId="77777777" w:rsidR="009F6748" w:rsidRPr="0050123C" w:rsidRDefault="009F6748" w:rsidP="009F6748">
                      <w:pPr>
                        <w:jc w:val="center"/>
                        <w:rPr>
                          <w:i/>
                          <w:color w:val="00B0F0"/>
                        </w:rPr>
                      </w:pPr>
                    </w:p>
                  </w:txbxContent>
                </v:textbox>
              </v:rect>
            </w:pict>
          </mc:Fallback>
        </mc:AlternateContent>
      </w:r>
    </w:p>
    <w:p w14:paraId="517CE55F" w14:textId="77777777" w:rsidR="009F6748" w:rsidRDefault="009F6748" w:rsidP="009F6748">
      <w:pPr>
        <w:pStyle w:val="22"/>
        <w:ind w:leftChars="47" w:left="99"/>
        <w:rPr>
          <w:noProof/>
        </w:rPr>
      </w:pPr>
    </w:p>
    <w:p w14:paraId="3F78585C" w14:textId="77777777" w:rsidR="009F6748" w:rsidRDefault="009F6748" w:rsidP="009F6748">
      <w:pPr>
        <w:pStyle w:val="22"/>
        <w:ind w:leftChars="47" w:left="99"/>
        <w:rPr>
          <w:noProof/>
        </w:rPr>
      </w:pPr>
    </w:p>
    <w:p w14:paraId="06E29C04" w14:textId="77777777" w:rsidR="009F6748" w:rsidRDefault="009F6748" w:rsidP="009F6748">
      <w:pPr>
        <w:pStyle w:val="22"/>
        <w:ind w:leftChars="47" w:left="99"/>
        <w:rPr>
          <w:noProof/>
        </w:rPr>
      </w:pPr>
    </w:p>
    <w:p w14:paraId="3E87E9B8" w14:textId="77777777" w:rsidR="009F6748" w:rsidRDefault="009F6748" w:rsidP="009F6748">
      <w:pPr>
        <w:pStyle w:val="22"/>
        <w:ind w:leftChars="47" w:left="99"/>
        <w:rPr>
          <w:noProof/>
        </w:rPr>
      </w:pPr>
    </w:p>
    <w:p w14:paraId="7F1E0E62" w14:textId="77777777" w:rsidR="009F6748" w:rsidRDefault="009F6748" w:rsidP="009F6748">
      <w:pPr>
        <w:pStyle w:val="22"/>
        <w:ind w:leftChars="47" w:left="99"/>
        <w:rPr>
          <w:noProof/>
        </w:rPr>
      </w:pPr>
    </w:p>
    <w:p w14:paraId="3F1ABDF0" w14:textId="77777777" w:rsidR="009F6748" w:rsidRDefault="009F6748" w:rsidP="009F6748">
      <w:pPr>
        <w:pStyle w:val="22"/>
        <w:ind w:leftChars="47" w:left="99"/>
        <w:rPr>
          <w:noProof/>
        </w:rPr>
      </w:pPr>
    </w:p>
    <w:p w14:paraId="7FF56F3C" w14:textId="77777777" w:rsidR="009F6748" w:rsidRDefault="009F6748" w:rsidP="009F6748">
      <w:pPr>
        <w:pStyle w:val="22"/>
        <w:ind w:leftChars="47" w:left="99"/>
        <w:rPr>
          <w:noProof/>
        </w:rPr>
      </w:pPr>
    </w:p>
    <w:p w14:paraId="05B942D7" w14:textId="77777777" w:rsidR="009F6748" w:rsidRPr="001C2D17" w:rsidRDefault="009F6748" w:rsidP="009F6748">
      <w:pPr>
        <w:pStyle w:val="22"/>
        <w:ind w:left="210" w:firstLineChars="100" w:firstLine="210"/>
        <w:jc w:val="center"/>
      </w:pPr>
      <w:r>
        <w:rPr>
          <w:rFonts w:hint="eastAsia"/>
        </w:rPr>
        <w:t>図</w:t>
      </w:r>
      <w:r>
        <w:rPr>
          <w:rFonts w:hint="eastAsia"/>
        </w:rPr>
        <w:t>-10</w:t>
      </w:r>
      <w:r>
        <w:rPr>
          <w:rFonts w:hint="eastAsia"/>
        </w:rPr>
        <w:t xml:space="preserve">　</w:t>
      </w:r>
      <w:r w:rsidRPr="001C2D17">
        <w:rPr>
          <w:rFonts w:hint="eastAsia"/>
        </w:rPr>
        <w:t>AR</w:t>
      </w:r>
      <w:r w:rsidRPr="001C2D17">
        <w:rPr>
          <w:rFonts w:hint="eastAsia"/>
        </w:rPr>
        <w:t>活用の結果</w:t>
      </w:r>
    </w:p>
    <w:p w14:paraId="2F45F744" w14:textId="77777777" w:rsidR="009F6748" w:rsidRPr="00D231C0" w:rsidRDefault="009F6748" w:rsidP="009F6748">
      <w:pPr>
        <w:pStyle w:val="22"/>
        <w:ind w:leftChars="47" w:left="99"/>
        <w:rPr>
          <w:color w:val="FF0000"/>
        </w:rPr>
      </w:pPr>
    </w:p>
    <w:p w14:paraId="2A2BB848" w14:textId="77777777" w:rsidR="009F6748" w:rsidRPr="001B334E" w:rsidRDefault="009F6748" w:rsidP="009F6748">
      <w:pPr>
        <w:pStyle w:val="22"/>
        <w:ind w:leftChars="15" w:left="31"/>
        <w:rPr>
          <w:color w:val="FF0000"/>
        </w:rPr>
      </w:pPr>
    </w:p>
    <w:p w14:paraId="6A496E0E" w14:textId="77777777" w:rsidR="009F6748" w:rsidRDefault="009F6748" w:rsidP="009F6748">
      <w:pPr>
        <w:pStyle w:val="22"/>
        <w:ind w:leftChars="1180" w:left="2478"/>
        <w:rPr>
          <w:color w:val="FF0000"/>
        </w:rPr>
      </w:pPr>
      <w:r>
        <w:rPr>
          <w:color w:val="FF0000"/>
        </w:rPr>
        <w:br w:type="page"/>
      </w:r>
    </w:p>
    <w:p w14:paraId="1E100F5E" w14:textId="77777777" w:rsidR="009F6748" w:rsidRPr="001C2D17" w:rsidRDefault="009F6748" w:rsidP="009F6748">
      <w:pPr>
        <w:pStyle w:val="22"/>
        <w:ind w:left="210" w:firstLineChars="200" w:firstLine="420"/>
      </w:pPr>
      <w:r w:rsidRPr="001C2D17">
        <w:rPr>
          <w:rFonts w:hint="eastAsia"/>
        </w:rPr>
        <w:lastRenderedPageBreak/>
        <w:t>f</w:t>
      </w:r>
      <w:r w:rsidRPr="001C2D17">
        <w:t>)</w:t>
      </w:r>
      <w:r w:rsidRPr="001C2D17">
        <w:rPr>
          <w:rFonts w:hint="eastAsia"/>
        </w:rPr>
        <w:t>不可視部の</w:t>
      </w:r>
      <w:r>
        <w:rPr>
          <w:rFonts w:hint="eastAsia"/>
        </w:rPr>
        <w:t>3</w:t>
      </w:r>
      <w:r>
        <w:rPr>
          <w:rFonts w:hint="eastAsia"/>
        </w:rPr>
        <w:t>次元</w:t>
      </w:r>
      <w:r w:rsidRPr="001C2D17">
        <w:rPr>
          <w:rFonts w:hint="eastAsia"/>
        </w:rPr>
        <w:t>モデル化</w:t>
      </w:r>
    </w:p>
    <w:p w14:paraId="692A3B6C"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1</w:t>
      </w:r>
      <w:r w:rsidRPr="001C2D17">
        <w:rPr>
          <w:rFonts w:ascii="ＭＳ 明朝" w:hAnsi="ＭＳ 明朝"/>
        </w:rPr>
        <w:t>)</w:t>
      </w:r>
      <w:r w:rsidRPr="001C2D17">
        <w:rPr>
          <w:rFonts w:ascii="ＭＳ 明朝" w:hAnsi="ＭＳ 明朝" w:hint="eastAsia"/>
        </w:rPr>
        <w:t>現地の特徴</w:t>
      </w:r>
    </w:p>
    <w:p w14:paraId="143699DE"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堤防整備範囲の基礎地盤は、N値4未満の比較的軟弱な粘性土層が厚く存在しており、既設堤防</w:t>
      </w:r>
    </w:p>
    <w:p w14:paraId="0DB9A840" w14:textId="77777777" w:rsidR="009F6748" w:rsidRPr="001C2D17" w:rsidRDefault="009F6748" w:rsidP="009F6748">
      <w:pPr>
        <w:pStyle w:val="22"/>
        <w:ind w:leftChars="400" w:left="2310" w:hangingChars="700" w:hanging="1470"/>
        <w:rPr>
          <w:rFonts w:ascii="ＭＳ 明朝" w:hAnsi="ＭＳ 明朝"/>
        </w:rPr>
      </w:pPr>
      <w:r w:rsidRPr="001C2D17">
        <w:rPr>
          <w:rFonts w:ascii="ＭＳ 明朝" w:hAnsi="ＭＳ 明朝" w:hint="eastAsia"/>
        </w:rPr>
        <w:t xml:space="preserve">が存在する区間では、被災履歴から漏水被害、不同沈下が発生していた。 </w:t>
      </w:r>
    </w:p>
    <w:p w14:paraId="2678677C" w14:textId="77777777" w:rsidR="009F6748" w:rsidRPr="001C2D17" w:rsidRDefault="009F6748" w:rsidP="009F6748">
      <w:pPr>
        <w:pStyle w:val="22"/>
        <w:ind w:left="210" w:firstLineChars="300" w:firstLine="630"/>
      </w:pPr>
      <w:r w:rsidRPr="001C2D17">
        <w:rPr>
          <w:rFonts w:hint="eastAsia"/>
        </w:rPr>
        <w:t>2</w:t>
      </w:r>
      <w:r w:rsidRPr="001C2D17">
        <w:t>)</w:t>
      </w:r>
      <w:r w:rsidRPr="001C2D17">
        <w:rPr>
          <w:rFonts w:hint="eastAsia"/>
        </w:rPr>
        <w:t>実施内容</w:t>
      </w:r>
    </w:p>
    <w:p w14:paraId="7426B76B" w14:textId="77777777" w:rsidR="009F6748" w:rsidRPr="001C2D17" w:rsidRDefault="009F6748" w:rsidP="009F6748">
      <w:pPr>
        <w:pStyle w:val="22"/>
        <w:ind w:left="210" w:firstLineChars="300" w:firstLine="630"/>
      </w:pPr>
      <w:r w:rsidRPr="001C2D17">
        <w:rPr>
          <w:rFonts w:hint="eastAsia"/>
        </w:rPr>
        <w:t>基礎地盤を対象に準</w:t>
      </w:r>
      <w:r>
        <w:rPr>
          <w:rFonts w:hint="eastAsia"/>
        </w:rPr>
        <w:t>3</w:t>
      </w:r>
      <w:r>
        <w:rPr>
          <w:rFonts w:hint="eastAsia"/>
        </w:rPr>
        <w:t>次元</w:t>
      </w:r>
      <w:r w:rsidRPr="001C2D17">
        <w:rPr>
          <w:rFonts w:hint="eastAsia"/>
        </w:rPr>
        <w:t>地質断面図を作成し、過去被災が発生していた箇所には、点検結果</w:t>
      </w:r>
    </w:p>
    <w:p w14:paraId="0C5766A1" w14:textId="77777777" w:rsidR="009F6748" w:rsidRPr="001C2D17" w:rsidRDefault="009F6748" w:rsidP="009F6748">
      <w:pPr>
        <w:pStyle w:val="22"/>
        <w:ind w:left="210" w:firstLineChars="300" w:firstLine="630"/>
      </w:pPr>
      <w:r w:rsidRPr="001C2D17">
        <w:rPr>
          <w:rFonts w:hint="eastAsia"/>
        </w:rPr>
        <w:t>を属性情報として付与した、堤防の統合モデルを作成する。維持管理時に利用可能な基礎デー</w:t>
      </w:r>
    </w:p>
    <w:p w14:paraId="1008F18D" w14:textId="77777777" w:rsidR="009F6748" w:rsidRPr="001C2D17" w:rsidRDefault="009F6748" w:rsidP="009F6748">
      <w:pPr>
        <w:pStyle w:val="22"/>
        <w:ind w:left="210" w:firstLineChars="300" w:firstLine="630"/>
      </w:pPr>
      <w:r w:rsidRPr="001C2D17">
        <w:rPr>
          <w:rFonts w:hint="eastAsia"/>
        </w:rPr>
        <w:t>タを作成した。</w:t>
      </w:r>
    </w:p>
    <w:p w14:paraId="42277781" w14:textId="77777777" w:rsidR="009F6748" w:rsidRPr="001C2D17" w:rsidRDefault="009F6748" w:rsidP="009F6748">
      <w:pPr>
        <w:pStyle w:val="22"/>
        <w:ind w:leftChars="380" w:left="3108" w:hangingChars="1100" w:hanging="2310"/>
      </w:pPr>
      <w:r w:rsidRPr="001C2D17">
        <w:rPr>
          <w:rFonts w:hint="eastAsia"/>
        </w:rPr>
        <w:t>3</w:t>
      </w:r>
      <w:r w:rsidRPr="001C2D17">
        <w:t>)</w:t>
      </w:r>
      <w:r w:rsidRPr="001C2D17">
        <w:rPr>
          <w:rFonts w:hint="eastAsia"/>
        </w:rPr>
        <w:t>活用効果と課題</w:t>
      </w:r>
    </w:p>
    <w:p w14:paraId="7F205C10" w14:textId="77777777" w:rsidR="009F6748" w:rsidRPr="001C2D17" w:rsidRDefault="009F6748" w:rsidP="009F6748">
      <w:pPr>
        <w:pStyle w:val="22"/>
        <w:ind w:leftChars="380" w:left="3108" w:hangingChars="1100" w:hanging="2310"/>
      </w:pPr>
      <w:r w:rsidRPr="001C2D17">
        <w:rPr>
          <w:rFonts w:hint="eastAsia"/>
        </w:rPr>
        <w:t>（定性的評価）</w:t>
      </w:r>
    </w:p>
    <w:p w14:paraId="1778C79A" w14:textId="77777777" w:rsidR="009F6748" w:rsidRPr="001C2D17" w:rsidRDefault="009F6748" w:rsidP="009F6748">
      <w:pPr>
        <w:pStyle w:val="22"/>
        <w:ind w:leftChars="380" w:left="3108" w:hangingChars="1100" w:hanging="2310"/>
      </w:pPr>
      <w:r>
        <w:rPr>
          <w:rFonts w:hint="eastAsia"/>
        </w:rPr>
        <w:t>3</w:t>
      </w:r>
      <w:r>
        <w:rPr>
          <w:rFonts w:hint="eastAsia"/>
        </w:rPr>
        <w:t>次元</w:t>
      </w:r>
      <w:r w:rsidRPr="001C2D17">
        <w:rPr>
          <w:rFonts w:hint="eastAsia"/>
        </w:rPr>
        <w:t>データで可視化することで、維持管理時の資料確認の効率化を図った。作成したデータを</w:t>
      </w:r>
    </w:p>
    <w:p w14:paraId="0F8E271B" w14:textId="77777777" w:rsidR="009F6748" w:rsidRPr="001C2D17" w:rsidRDefault="009F6748" w:rsidP="009F6748">
      <w:pPr>
        <w:pStyle w:val="22"/>
        <w:ind w:leftChars="380" w:left="3108" w:hangingChars="1100" w:hanging="2310"/>
      </w:pPr>
      <w:r w:rsidRPr="001C2D17">
        <w:rPr>
          <w:rFonts w:hint="eastAsia"/>
        </w:rPr>
        <w:t>基に今後モデルを追加することで、データの集約化が可能である。</w:t>
      </w:r>
    </w:p>
    <w:p w14:paraId="5B7EE736" w14:textId="5FF5AE84" w:rsidR="009F6748" w:rsidRDefault="008F16AC" w:rsidP="009F6748">
      <w:pPr>
        <w:pStyle w:val="22"/>
        <w:ind w:leftChars="0" w:left="630"/>
        <w:rPr>
          <w:noProof/>
        </w:rPr>
      </w:pPr>
      <w:r>
        <w:rPr>
          <w:noProof/>
        </w:rPr>
        <mc:AlternateContent>
          <mc:Choice Requires="wps">
            <w:drawing>
              <wp:anchor distT="0" distB="0" distL="114300" distR="114300" simplePos="0" relativeHeight="251658248" behindDoc="0" locked="0" layoutInCell="1" allowOverlap="1" wp14:anchorId="2A6CBF7C" wp14:editId="2A5A2978">
                <wp:simplePos x="0" y="0"/>
                <wp:positionH relativeFrom="column">
                  <wp:posOffset>1013460</wp:posOffset>
                </wp:positionH>
                <wp:positionV relativeFrom="paragraph">
                  <wp:posOffset>121920</wp:posOffset>
                </wp:positionV>
                <wp:extent cx="4594860" cy="1760220"/>
                <wp:effectExtent l="13335" t="7620" r="11430" b="13335"/>
                <wp:wrapNone/>
                <wp:docPr id="19467673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860" cy="1760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BF7C" id="Rectangle 175" o:spid="_x0000_s1035" style="position:absolute;left:0;text-align:left;margin-left:79.8pt;margin-top:9.6pt;width:361.8pt;height:13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">
                <v:textbox inset="5.85pt,.7pt,5.85pt,.7pt">
                  <w:txbxContent>
                    <w:p w14:paraId="09919938" w14:textId="77777777" w:rsidR="009F6748" w:rsidRPr="0050123C" w:rsidRDefault="009F6748" w:rsidP="009F6748">
                      <w:pPr>
                        <w:jc w:val="center"/>
                        <w:rPr>
                          <w:i/>
                          <w:color w:val="00B0F0"/>
                        </w:rPr>
                      </w:pPr>
                    </w:p>
                    <w:p w14:paraId="31AFA6AD" w14:textId="77777777" w:rsidR="009F6748" w:rsidRPr="0050123C" w:rsidRDefault="009F6748" w:rsidP="009F6748">
                      <w:pPr>
                        <w:jc w:val="center"/>
                        <w:rPr>
                          <w:i/>
                          <w:color w:val="00B0F0"/>
                        </w:rPr>
                      </w:pPr>
                    </w:p>
                    <w:p w14:paraId="3A9A1091" w14:textId="77777777" w:rsidR="009F6748" w:rsidRPr="0050123C" w:rsidRDefault="009F6748" w:rsidP="009F6748">
                      <w:pPr>
                        <w:jc w:val="center"/>
                        <w:rPr>
                          <w:i/>
                          <w:color w:val="00B0F0"/>
                        </w:rPr>
                      </w:pPr>
                      <w:r>
                        <w:rPr>
                          <w:rFonts w:hint="eastAsia"/>
                          <w:i/>
                          <w:color w:val="00B0F0"/>
                        </w:rPr>
                        <w:t>3</w:t>
                      </w:r>
                      <w:r>
                        <w:rPr>
                          <w:rFonts w:hint="eastAsia"/>
                          <w:i/>
                          <w:color w:val="00B0F0"/>
                        </w:rPr>
                        <w:t>次元</w:t>
                      </w:r>
                      <w:r w:rsidRPr="0050123C">
                        <w:rPr>
                          <w:rFonts w:hint="eastAsia"/>
                          <w:i/>
                          <w:color w:val="00B0F0"/>
                        </w:rPr>
                        <w:t>モデルの活用結果</w:t>
                      </w:r>
                    </w:p>
                    <w:p w14:paraId="437A5CB9" w14:textId="77777777" w:rsidR="009F6748" w:rsidRPr="0050123C" w:rsidRDefault="009F6748" w:rsidP="009F6748">
                      <w:pPr>
                        <w:jc w:val="center"/>
                        <w:rPr>
                          <w:i/>
                          <w:color w:val="00B0F0"/>
                        </w:rPr>
                      </w:pPr>
                      <w:r w:rsidRPr="0050123C">
                        <w:rPr>
                          <w:rFonts w:hint="eastAsia"/>
                          <w:i/>
                          <w:color w:val="00B0F0"/>
                        </w:rPr>
                        <w:t>図・写真等</w:t>
                      </w:r>
                    </w:p>
                    <w:p w14:paraId="4843FB13" w14:textId="77777777" w:rsidR="009F6748" w:rsidRPr="0050123C" w:rsidRDefault="009F6748" w:rsidP="009F6748">
                      <w:pPr>
                        <w:rPr>
                          <w:i/>
                          <w:color w:val="00B0F0"/>
                        </w:rPr>
                      </w:pPr>
                    </w:p>
                    <w:p w14:paraId="7303E7E2" w14:textId="77777777" w:rsidR="009F6748" w:rsidRPr="0050123C" w:rsidRDefault="009F6748" w:rsidP="009F6748">
                      <w:pPr>
                        <w:jc w:val="center"/>
                        <w:rPr>
                          <w:i/>
                          <w:color w:val="00B0F0"/>
                        </w:rPr>
                      </w:pPr>
                    </w:p>
                  </w:txbxContent>
                </v:textbox>
              </v:rect>
            </w:pict>
          </mc:Fallback>
        </mc:AlternateContent>
      </w:r>
    </w:p>
    <w:p w14:paraId="2E78E97F" w14:textId="77777777" w:rsidR="009F6748" w:rsidRDefault="009F6748" w:rsidP="009F6748">
      <w:pPr>
        <w:pStyle w:val="22"/>
        <w:ind w:left="210" w:firstLineChars="200" w:firstLine="420"/>
        <w:jc w:val="center"/>
        <w:rPr>
          <w:noProof/>
        </w:rPr>
      </w:pPr>
    </w:p>
    <w:p w14:paraId="6FA26FAC" w14:textId="77777777" w:rsidR="009F6748" w:rsidRDefault="009F6748" w:rsidP="009F6748">
      <w:pPr>
        <w:pStyle w:val="22"/>
        <w:ind w:left="210" w:firstLineChars="200" w:firstLine="420"/>
        <w:jc w:val="center"/>
        <w:rPr>
          <w:noProof/>
        </w:rPr>
      </w:pPr>
    </w:p>
    <w:p w14:paraId="45A2FEB6" w14:textId="77777777" w:rsidR="009F6748" w:rsidRDefault="009F6748" w:rsidP="009F6748">
      <w:pPr>
        <w:pStyle w:val="22"/>
        <w:ind w:left="210" w:firstLineChars="200" w:firstLine="420"/>
        <w:jc w:val="center"/>
        <w:rPr>
          <w:noProof/>
        </w:rPr>
      </w:pPr>
    </w:p>
    <w:p w14:paraId="1912753F" w14:textId="77777777" w:rsidR="009F6748" w:rsidRDefault="009F6748" w:rsidP="009F6748">
      <w:pPr>
        <w:pStyle w:val="22"/>
        <w:ind w:left="210" w:firstLineChars="200" w:firstLine="420"/>
        <w:jc w:val="center"/>
        <w:rPr>
          <w:noProof/>
        </w:rPr>
      </w:pPr>
    </w:p>
    <w:p w14:paraId="74289F4A" w14:textId="77777777" w:rsidR="009F6748" w:rsidRDefault="009F6748" w:rsidP="009F6748">
      <w:pPr>
        <w:pStyle w:val="22"/>
        <w:ind w:left="210" w:firstLineChars="200" w:firstLine="420"/>
        <w:jc w:val="center"/>
        <w:rPr>
          <w:noProof/>
        </w:rPr>
      </w:pPr>
    </w:p>
    <w:p w14:paraId="5573DCEE" w14:textId="77777777" w:rsidR="009F6748" w:rsidRDefault="009F6748" w:rsidP="009F6748">
      <w:pPr>
        <w:pStyle w:val="22"/>
        <w:ind w:left="210" w:firstLineChars="200" w:firstLine="420"/>
        <w:jc w:val="center"/>
        <w:rPr>
          <w:noProof/>
        </w:rPr>
      </w:pPr>
    </w:p>
    <w:p w14:paraId="58EF8AD3" w14:textId="77777777" w:rsidR="009F6748" w:rsidRDefault="009F6748" w:rsidP="009F6748">
      <w:pPr>
        <w:pStyle w:val="22"/>
        <w:ind w:left="210" w:firstLineChars="200" w:firstLine="420"/>
        <w:jc w:val="center"/>
        <w:rPr>
          <w:noProof/>
        </w:rPr>
      </w:pPr>
    </w:p>
    <w:p w14:paraId="78AD9DDC" w14:textId="77777777" w:rsidR="009F6748" w:rsidRDefault="009F6748" w:rsidP="009F6748">
      <w:pPr>
        <w:pStyle w:val="22"/>
        <w:ind w:left="210" w:firstLineChars="200" w:firstLine="420"/>
        <w:jc w:val="center"/>
        <w:rPr>
          <w:noProof/>
        </w:rPr>
      </w:pPr>
    </w:p>
    <w:p w14:paraId="378DFFA0" w14:textId="77777777" w:rsidR="009F6748" w:rsidRDefault="009F6748" w:rsidP="009B081D">
      <w:pPr>
        <w:jc w:val="center"/>
      </w:pPr>
      <w:r>
        <w:rPr>
          <w:rFonts w:hint="eastAsia"/>
        </w:rPr>
        <w:t>図</w:t>
      </w:r>
      <w:r>
        <w:rPr>
          <w:rFonts w:hint="eastAsia"/>
        </w:rPr>
        <w:t>-11</w:t>
      </w:r>
      <w:r>
        <w:rPr>
          <w:rFonts w:hint="eastAsia"/>
        </w:rPr>
        <w:t xml:space="preserve">　</w:t>
      </w:r>
      <w:r w:rsidRPr="001C2D17">
        <w:rPr>
          <w:rFonts w:hint="eastAsia"/>
        </w:rPr>
        <w:t>不可視部の確認結果</w:t>
      </w:r>
    </w:p>
    <w:p w14:paraId="5D947CF5" w14:textId="55E6AEFF" w:rsidR="00F53D91" w:rsidRDefault="00F53D91">
      <w:pPr>
        <w:widowControl/>
        <w:jc w:val="left"/>
      </w:pPr>
      <w:r>
        <w:br w:type="page"/>
      </w:r>
    </w:p>
    <w:p w14:paraId="0DD44B33" w14:textId="7AF7853E" w:rsidR="009F6748" w:rsidRPr="00F53D91" w:rsidRDefault="00F53D91" w:rsidP="001967AB">
      <w:pPr>
        <w:pStyle w:val="1"/>
      </w:pPr>
      <w:r>
        <w:rPr>
          <w:rFonts w:hint="eastAsia"/>
        </w:rPr>
        <w:lastRenderedPageBreak/>
        <w:t>B</w:t>
      </w:r>
      <w:r w:rsidRPr="00F53D91">
        <w:rPr>
          <w:rFonts w:hint="eastAsia"/>
        </w:rPr>
        <w:t>IM/CIM</w:t>
      </w:r>
      <w:r w:rsidRPr="00F53D91">
        <w:rPr>
          <w:rFonts w:hint="eastAsia"/>
        </w:rPr>
        <w:t>実施報告書の概要</w:t>
      </w:r>
    </w:p>
    <w:p w14:paraId="2E8F191C" w14:textId="77777777" w:rsidR="00F53D91" w:rsidRPr="004A7510" w:rsidRDefault="00F53D91" w:rsidP="00F53D91">
      <w:pPr>
        <w:pStyle w:val="22"/>
        <w:ind w:left="210" w:firstLineChars="100" w:firstLine="210"/>
        <w:rPr>
          <w:i/>
          <w:color w:val="00B0F0"/>
        </w:rPr>
      </w:pPr>
      <w:r w:rsidRPr="004A7510">
        <w:rPr>
          <w:rFonts w:hint="eastAsia"/>
          <w:i/>
          <w:color w:val="00B0F0"/>
        </w:rPr>
        <w:t>「事例集様式」（別紙－１）に、</w:t>
      </w:r>
      <w:r w:rsidRPr="004A7510">
        <w:rPr>
          <w:rFonts w:hint="eastAsia"/>
          <w:i/>
          <w:color w:val="00B0F0"/>
        </w:rPr>
        <w:t>BIM/CIM</w:t>
      </w:r>
      <w:r w:rsidRPr="004A7510">
        <w:rPr>
          <w:rFonts w:hint="eastAsia"/>
          <w:i/>
          <w:color w:val="00B0F0"/>
        </w:rPr>
        <w:t>実施報告書の概要について</w:t>
      </w:r>
      <w:r w:rsidRPr="004A7510">
        <w:rPr>
          <w:rFonts w:hint="eastAsia"/>
          <w:i/>
          <w:color w:val="00B0F0"/>
        </w:rPr>
        <w:t>1</w:t>
      </w:r>
      <w:r w:rsidRPr="004A7510">
        <w:rPr>
          <w:rFonts w:hint="eastAsia"/>
          <w:i/>
          <w:color w:val="00B0F0"/>
        </w:rPr>
        <w:t>ページにまとめて記載し、</w:t>
      </w:r>
      <w:r w:rsidRPr="004A7510">
        <w:rPr>
          <w:rFonts w:hint="eastAsia"/>
          <w:i/>
          <w:color w:val="00B0F0"/>
        </w:rPr>
        <w:t>BIM/CIM</w:t>
      </w:r>
      <w:r w:rsidRPr="004A7510">
        <w:rPr>
          <w:rFonts w:hint="eastAsia"/>
          <w:i/>
          <w:color w:val="00B0F0"/>
        </w:rPr>
        <w:t>実施報告の最後に添付し提出する。</w:t>
      </w:r>
    </w:p>
    <w:p w14:paraId="42C31745" w14:textId="77777777" w:rsidR="00F53D91" w:rsidRPr="004A7510" w:rsidRDefault="00F53D91" w:rsidP="00F53D91">
      <w:pPr>
        <w:pStyle w:val="22"/>
        <w:ind w:left="210" w:firstLineChars="100" w:firstLine="210"/>
        <w:rPr>
          <w:i/>
          <w:color w:val="00B0F0"/>
        </w:rPr>
      </w:pPr>
      <w:r w:rsidRPr="004A7510">
        <w:rPr>
          <w:rFonts w:hint="eastAsia"/>
          <w:i/>
          <w:color w:val="00B0F0"/>
        </w:rPr>
        <w:t>BIM/CIM</w:t>
      </w:r>
      <w:r w:rsidRPr="004A7510">
        <w:rPr>
          <w:rFonts w:hint="eastAsia"/>
          <w:i/>
          <w:color w:val="00B0F0"/>
        </w:rPr>
        <w:t>活用業務、</w:t>
      </w:r>
      <w:r w:rsidRPr="004A7510">
        <w:rPr>
          <w:rFonts w:hint="eastAsia"/>
          <w:i/>
          <w:color w:val="00B0F0"/>
        </w:rPr>
        <w:t>BIM/CIM</w:t>
      </w:r>
      <w:r w:rsidRPr="004A7510">
        <w:rPr>
          <w:rFonts w:hint="eastAsia"/>
          <w:i/>
          <w:color w:val="00B0F0"/>
        </w:rPr>
        <w:t>活用工事の事例は、「</w:t>
      </w:r>
      <w:r w:rsidRPr="004A7510">
        <w:rPr>
          <w:rFonts w:hint="eastAsia"/>
          <w:i/>
          <w:color w:val="00B0F0"/>
        </w:rPr>
        <w:t>BIM/CIM</w:t>
      </w:r>
      <w:r w:rsidRPr="004A7510">
        <w:rPr>
          <w:rFonts w:hint="eastAsia"/>
          <w:i/>
          <w:color w:val="00B0F0"/>
        </w:rPr>
        <w:t>事例集</w:t>
      </w:r>
      <w:r w:rsidRPr="004A7510">
        <w:rPr>
          <w:rFonts w:hint="eastAsia"/>
          <w:i/>
          <w:color w:val="00B0F0"/>
        </w:rPr>
        <w:t xml:space="preserve"> </w:t>
      </w:r>
      <w:r w:rsidRPr="004A7510">
        <w:rPr>
          <w:rFonts w:hint="eastAsia"/>
          <w:i/>
          <w:color w:val="00B0F0"/>
        </w:rPr>
        <w:t>港湾編」として公開している。提出された「事例集様式」から選定し、次年度以降に事例集として公開する。</w:t>
      </w:r>
    </w:p>
    <w:p w14:paraId="51609293" w14:textId="77777777" w:rsidR="00F53D91" w:rsidRDefault="00F53D91" w:rsidP="00F53D91">
      <w:pPr>
        <w:pStyle w:val="22"/>
        <w:ind w:left="210" w:firstLineChars="100" w:firstLine="210"/>
      </w:pPr>
    </w:p>
    <w:p w14:paraId="00E3E972" w14:textId="77777777" w:rsidR="00F53D91" w:rsidRDefault="00F53D91" w:rsidP="00F53D91">
      <w:pPr>
        <w:pStyle w:val="22"/>
        <w:ind w:left="210" w:firstLineChars="100" w:firstLine="211"/>
      </w:pPr>
      <w:r w:rsidRPr="004A7510">
        <w:rPr>
          <w:rFonts w:hint="eastAsia"/>
          <w:b/>
        </w:rPr>
        <w:t>【「別紙－１」に具体的な内容を記載】</w:t>
      </w:r>
      <w:r w:rsidRPr="004A7510">
        <w:rPr>
          <w:rFonts w:hint="eastAsia"/>
        </w:rPr>
        <w:t xml:space="preserve">　「別紙－２」記入例を参照</w:t>
      </w:r>
    </w:p>
    <w:p w14:paraId="07825D89" w14:textId="2F4AFA48" w:rsidR="00F53D91" w:rsidRDefault="00F53D91">
      <w:pPr>
        <w:widowControl/>
        <w:jc w:val="left"/>
        <w:rPr>
          <w:b/>
        </w:rPr>
      </w:pPr>
      <w:r>
        <w:rPr>
          <w:b/>
        </w:rPr>
        <w:br w:type="page"/>
      </w:r>
    </w:p>
    <w:p w14:paraId="479FE1F0" w14:textId="77777777" w:rsidR="00F53D91" w:rsidRDefault="00F53D91" w:rsidP="00F53D91">
      <w:pPr>
        <w:pStyle w:val="22"/>
        <w:ind w:leftChars="0" w:left="0"/>
        <w:rPr>
          <w:rFonts w:ascii="ＭＳ ゴシック" w:eastAsia="ＭＳ ゴシック" w:hAnsi="ＭＳ ゴシック"/>
        </w:rPr>
      </w:pPr>
      <w:r w:rsidRPr="00077164">
        <w:rPr>
          <w:rFonts w:ascii="ＭＳ ゴシック" w:eastAsia="ＭＳ ゴシック" w:hAnsi="ＭＳ ゴシック" w:hint="eastAsia"/>
        </w:rPr>
        <w:lastRenderedPageBreak/>
        <w:t>（別紙－１）事例集様式</w:t>
      </w:r>
    </w:p>
    <w:p w14:paraId="5BAB9B70" w14:textId="04E8124A" w:rsidR="00F53D91" w:rsidRPr="00F53D91" w:rsidRDefault="00F53D91" w:rsidP="00F53D91">
      <w:pPr>
        <w:pStyle w:val="22"/>
        <w:ind w:leftChars="0" w:left="0"/>
        <w:rPr>
          <w:rFonts w:ascii="ＭＳ ゴシック" w:eastAsia="ＭＳ ゴシック" w:hAnsi="ＭＳ ゴシック"/>
        </w:rPr>
      </w:pPr>
      <w:r w:rsidRPr="00F2569B">
        <w:rPr>
          <w:noProof/>
        </w:rPr>
        <w:drawing>
          <wp:inline distT="0" distB="0" distL="0" distR="0" wp14:anchorId="1E05D5A9" wp14:editId="6FA42BE0">
            <wp:extent cx="5770010" cy="8492794"/>
            <wp:effectExtent l="0" t="0" r="254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0918" cy="8508849"/>
                    </a:xfrm>
                    <a:prstGeom prst="rect">
                      <a:avLst/>
                    </a:prstGeom>
                  </pic:spPr>
                </pic:pic>
              </a:graphicData>
            </a:graphic>
          </wp:inline>
        </w:drawing>
      </w:r>
    </w:p>
    <w:p w14:paraId="6176FD10" w14:textId="77777777" w:rsidR="00F53D91" w:rsidRPr="00077164" w:rsidRDefault="00F53D91" w:rsidP="00F53D91">
      <w:pPr>
        <w:pStyle w:val="22"/>
        <w:ind w:leftChars="0" w:left="0"/>
        <w:rPr>
          <w:rFonts w:ascii="ＭＳ ゴシック" w:eastAsia="ＭＳ ゴシック" w:hAnsi="ＭＳ ゴシック"/>
        </w:rPr>
      </w:pPr>
      <w:r w:rsidRPr="00077164">
        <w:rPr>
          <w:rFonts w:ascii="ＭＳ ゴシック" w:eastAsia="ＭＳ ゴシック" w:hAnsi="ＭＳ ゴシック" w:hint="eastAsia"/>
        </w:rPr>
        <w:lastRenderedPageBreak/>
        <w:t>（</w:t>
      </w:r>
      <w:r>
        <w:rPr>
          <w:rFonts w:ascii="ＭＳ ゴシック" w:eastAsia="ＭＳ ゴシック" w:hAnsi="ＭＳ ゴシック" w:hint="eastAsia"/>
        </w:rPr>
        <w:t>別紙－２</w:t>
      </w:r>
      <w:r w:rsidRPr="00077164">
        <w:rPr>
          <w:rFonts w:ascii="ＭＳ ゴシック" w:eastAsia="ＭＳ ゴシック" w:hAnsi="ＭＳ ゴシック" w:hint="eastAsia"/>
        </w:rPr>
        <w:t>）事例集様式</w:t>
      </w:r>
      <w:r>
        <w:rPr>
          <w:rFonts w:ascii="ＭＳ ゴシック" w:eastAsia="ＭＳ ゴシック" w:hAnsi="ＭＳ ゴシック" w:hint="eastAsia"/>
        </w:rPr>
        <w:t xml:space="preserve"> 記入例</w:t>
      </w:r>
    </w:p>
    <w:p w14:paraId="70D1EE8B" w14:textId="0EAF5800" w:rsidR="00F53D91" w:rsidRPr="00F53D91" w:rsidRDefault="00F53D91" w:rsidP="001967AB">
      <w:r w:rsidRPr="00B768EE">
        <w:rPr>
          <w:noProof/>
        </w:rPr>
        <w:drawing>
          <wp:inline distT="0" distB="0" distL="0" distR="0" wp14:anchorId="77CFBD9B" wp14:editId="77A9E532">
            <wp:extent cx="5986145" cy="8229600"/>
            <wp:effectExtent l="19050" t="19050" r="14605" b="190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55" r="-2090" b="-2539"/>
                    <a:stretch/>
                  </pic:blipFill>
                  <pic:spPr bwMode="auto">
                    <a:xfrm>
                      <a:off x="0" y="0"/>
                      <a:ext cx="6002043" cy="825145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F53D91" w:rsidRPr="00F53D91"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DEB5" w14:textId="77777777" w:rsidR="00BC4E26" w:rsidRDefault="00BC4E26">
      <w:r>
        <w:separator/>
      </w:r>
    </w:p>
  </w:endnote>
  <w:endnote w:type="continuationSeparator" w:id="0">
    <w:p w14:paraId="7F400901" w14:textId="77777777" w:rsidR="00BC4E26" w:rsidRDefault="00B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F2F3"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1C4E11F2"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D760" w14:textId="77777777" w:rsidR="00BC4E26" w:rsidRDefault="00BC4E26">
      <w:r>
        <w:separator/>
      </w:r>
    </w:p>
  </w:footnote>
  <w:footnote w:type="continuationSeparator" w:id="0">
    <w:p w14:paraId="462B5DB2" w14:textId="77777777" w:rsidR="00BC4E26" w:rsidRDefault="00BC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24042839">
    <w:abstractNumId w:val="0"/>
  </w:num>
  <w:num w:numId="2" w16cid:durableId="1953631947">
    <w:abstractNumId w:val="1"/>
  </w:num>
  <w:num w:numId="3" w16cid:durableId="851450779">
    <w:abstractNumId w:val="2"/>
  </w:num>
  <w:num w:numId="4" w16cid:durableId="779302190">
    <w:abstractNumId w:val="3"/>
  </w:num>
  <w:num w:numId="5" w16cid:durableId="1602226405">
    <w:abstractNumId w:val="4"/>
  </w:num>
  <w:num w:numId="6" w16cid:durableId="2083093635">
    <w:abstractNumId w:val="5"/>
  </w:num>
  <w:num w:numId="7" w16cid:durableId="2011253179">
    <w:abstractNumId w:val="6"/>
  </w:num>
  <w:num w:numId="8" w16cid:durableId="1251744214">
    <w:abstractNumId w:val="7"/>
  </w:num>
  <w:num w:numId="9" w16cid:durableId="1410233477">
    <w:abstractNumId w:val="0"/>
  </w:num>
  <w:num w:numId="10" w16cid:durableId="1480611167">
    <w:abstractNumId w:val="14"/>
  </w:num>
  <w:num w:numId="11" w16cid:durableId="1398627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268575">
    <w:abstractNumId w:val="13"/>
  </w:num>
  <w:num w:numId="13" w16cid:durableId="1852521733">
    <w:abstractNumId w:val="15"/>
  </w:num>
  <w:num w:numId="14" w16cid:durableId="532502694">
    <w:abstractNumId w:val="10"/>
  </w:num>
  <w:num w:numId="15" w16cid:durableId="488911028">
    <w:abstractNumId w:val="8"/>
  </w:num>
  <w:num w:numId="16" w16cid:durableId="628243481">
    <w:abstractNumId w:val="11"/>
  </w:num>
  <w:num w:numId="17" w16cid:durableId="1431389937">
    <w:abstractNumId w:val="12"/>
  </w:num>
  <w:num w:numId="18" w16cid:durableId="1316762781">
    <w:abstractNumId w:val="9"/>
  </w:num>
  <w:num w:numId="19" w16cid:durableId="97591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11FB3"/>
    <w:rsid w:val="000159DF"/>
    <w:rsid w:val="00035524"/>
    <w:rsid w:val="000376D8"/>
    <w:rsid w:val="0004626F"/>
    <w:rsid w:val="000616C5"/>
    <w:rsid w:val="0006243A"/>
    <w:rsid w:val="0006549B"/>
    <w:rsid w:val="00081266"/>
    <w:rsid w:val="000834A6"/>
    <w:rsid w:val="000858C0"/>
    <w:rsid w:val="00090DBE"/>
    <w:rsid w:val="000B0723"/>
    <w:rsid w:val="000C09F3"/>
    <w:rsid w:val="000C17AC"/>
    <w:rsid w:val="000C35D4"/>
    <w:rsid w:val="000C3782"/>
    <w:rsid w:val="000C4402"/>
    <w:rsid w:val="000D734F"/>
    <w:rsid w:val="000F1DDD"/>
    <w:rsid w:val="000F4E86"/>
    <w:rsid w:val="00104401"/>
    <w:rsid w:val="00114665"/>
    <w:rsid w:val="00121597"/>
    <w:rsid w:val="001323EB"/>
    <w:rsid w:val="001362D3"/>
    <w:rsid w:val="00145730"/>
    <w:rsid w:val="00146CA9"/>
    <w:rsid w:val="00155DF3"/>
    <w:rsid w:val="001747D0"/>
    <w:rsid w:val="001816FD"/>
    <w:rsid w:val="001866B1"/>
    <w:rsid w:val="001953C7"/>
    <w:rsid w:val="001967AB"/>
    <w:rsid w:val="0019795C"/>
    <w:rsid w:val="001B334E"/>
    <w:rsid w:val="001B5495"/>
    <w:rsid w:val="001C2D17"/>
    <w:rsid w:val="001C7DE9"/>
    <w:rsid w:val="001D2A39"/>
    <w:rsid w:val="001F4B37"/>
    <w:rsid w:val="001F5869"/>
    <w:rsid w:val="001F7A41"/>
    <w:rsid w:val="00200016"/>
    <w:rsid w:val="00200C1A"/>
    <w:rsid w:val="0020490B"/>
    <w:rsid w:val="002116E5"/>
    <w:rsid w:val="002201AB"/>
    <w:rsid w:val="00224E75"/>
    <w:rsid w:val="002265DF"/>
    <w:rsid w:val="00227BE0"/>
    <w:rsid w:val="00227BFD"/>
    <w:rsid w:val="00234827"/>
    <w:rsid w:val="00252FF1"/>
    <w:rsid w:val="00256014"/>
    <w:rsid w:val="00260241"/>
    <w:rsid w:val="00265E67"/>
    <w:rsid w:val="002715F9"/>
    <w:rsid w:val="00274186"/>
    <w:rsid w:val="00275E00"/>
    <w:rsid w:val="002927C5"/>
    <w:rsid w:val="002939AC"/>
    <w:rsid w:val="002946B9"/>
    <w:rsid w:val="002A1C80"/>
    <w:rsid w:val="002A371C"/>
    <w:rsid w:val="002A3CFA"/>
    <w:rsid w:val="002A57D2"/>
    <w:rsid w:val="002B5F55"/>
    <w:rsid w:val="002B5F64"/>
    <w:rsid w:val="002C32CF"/>
    <w:rsid w:val="002C6D2E"/>
    <w:rsid w:val="002C711A"/>
    <w:rsid w:val="002D19D2"/>
    <w:rsid w:val="002E0309"/>
    <w:rsid w:val="002E1F09"/>
    <w:rsid w:val="002F42E0"/>
    <w:rsid w:val="003026B7"/>
    <w:rsid w:val="003148A3"/>
    <w:rsid w:val="00315780"/>
    <w:rsid w:val="003174A7"/>
    <w:rsid w:val="003261B2"/>
    <w:rsid w:val="00330472"/>
    <w:rsid w:val="00332A94"/>
    <w:rsid w:val="00333834"/>
    <w:rsid w:val="00347608"/>
    <w:rsid w:val="0035331E"/>
    <w:rsid w:val="003571D8"/>
    <w:rsid w:val="0035738F"/>
    <w:rsid w:val="00362125"/>
    <w:rsid w:val="0037244E"/>
    <w:rsid w:val="00374617"/>
    <w:rsid w:val="00382745"/>
    <w:rsid w:val="00385C43"/>
    <w:rsid w:val="00391018"/>
    <w:rsid w:val="00391E0E"/>
    <w:rsid w:val="003A37DE"/>
    <w:rsid w:val="003B0D4B"/>
    <w:rsid w:val="003B25DE"/>
    <w:rsid w:val="003C0CAC"/>
    <w:rsid w:val="003C15E7"/>
    <w:rsid w:val="003C19FB"/>
    <w:rsid w:val="003D0350"/>
    <w:rsid w:val="003D30DE"/>
    <w:rsid w:val="003D58F0"/>
    <w:rsid w:val="003E4CF6"/>
    <w:rsid w:val="003F3ABE"/>
    <w:rsid w:val="003F4BFA"/>
    <w:rsid w:val="003F4EE2"/>
    <w:rsid w:val="00400176"/>
    <w:rsid w:val="00400638"/>
    <w:rsid w:val="00417E13"/>
    <w:rsid w:val="00420652"/>
    <w:rsid w:val="004376EC"/>
    <w:rsid w:val="00437F97"/>
    <w:rsid w:val="004706AB"/>
    <w:rsid w:val="004757D1"/>
    <w:rsid w:val="00481DE7"/>
    <w:rsid w:val="00483563"/>
    <w:rsid w:val="0049522D"/>
    <w:rsid w:val="00497DBC"/>
    <w:rsid w:val="004A0BEC"/>
    <w:rsid w:val="004A21A5"/>
    <w:rsid w:val="004A3273"/>
    <w:rsid w:val="004A3395"/>
    <w:rsid w:val="004A55BF"/>
    <w:rsid w:val="004A7FC5"/>
    <w:rsid w:val="004B592F"/>
    <w:rsid w:val="004C0C89"/>
    <w:rsid w:val="004C2137"/>
    <w:rsid w:val="004C2246"/>
    <w:rsid w:val="004C5FBF"/>
    <w:rsid w:val="004C7A5E"/>
    <w:rsid w:val="004D1A33"/>
    <w:rsid w:val="004D20A8"/>
    <w:rsid w:val="004F3558"/>
    <w:rsid w:val="004F69C6"/>
    <w:rsid w:val="005010B6"/>
    <w:rsid w:val="0050123C"/>
    <w:rsid w:val="00506FD8"/>
    <w:rsid w:val="00515287"/>
    <w:rsid w:val="00515681"/>
    <w:rsid w:val="00517803"/>
    <w:rsid w:val="00517DE2"/>
    <w:rsid w:val="005203AF"/>
    <w:rsid w:val="00521E51"/>
    <w:rsid w:val="00535F34"/>
    <w:rsid w:val="00540CE3"/>
    <w:rsid w:val="00564F22"/>
    <w:rsid w:val="00570512"/>
    <w:rsid w:val="00572FEE"/>
    <w:rsid w:val="005766F7"/>
    <w:rsid w:val="00585F16"/>
    <w:rsid w:val="00590D82"/>
    <w:rsid w:val="005A0C1F"/>
    <w:rsid w:val="005B1765"/>
    <w:rsid w:val="005B23C5"/>
    <w:rsid w:val="005C271D"/>
    <w:rsid w:val="005C736E"/>
    <w:rsid w:val="005D3446"/>
    <w:rsid w:val="005D548D"/>
    <w:rsid w:val="005E2E88"/>
    <w:rsid w:val="005E78F2"/>
    <w:rsid w:val="005F669A"/>
    <w:rsid w:val="00601AAD"/>
    <w:rsid w:val="006026B8"/>
    <w:rsid w:val="00610B11"/>
    <w:rsid w:val="0062281D"/>
    <w:rsid w:val="00623CAD"/>
    <w:rsid w:val="00624265"/>
    <w:rsid w:val="006272F9"/>
    <w:rsid w:val="006319A9"/>
    <w:rsid w:val="00636F16"/>
    <w:rsid w:val="0064390C"/>
    <w:rsid w:val="00652C68"/>
    <w:rsid w:val="00672519"/>
    <w:rsid w:val="006907A2"/>
    <w:rsid w:val="00692254"/>
    <w:rsid w:val="006926AB"/>
    <w:rsid w:val="006A358D"/>
    <w:rsid w:val="006B0BFB"/>
    <w:rsid w:val="006B7ADF"/>
    <w:rsid w:val="006C0914"/>
    <w:rsid w:val="006C560E"/>
    <w:rsid w:val="006D46F4"/>
    <w:rsid w:val="006E0A2B"/>
    <w:rsid w:val="006E2C03"/>
    <w:rsid w:val="006F6DA2"/>
    <w:rsid w:val="00703E4E"/>
    <w:rsid w:val="00704D19"/>
    <w:rsid w:val="00716A4F"/>
    <w:rsid w:val="0071765A"/>
    <w:rsid w:val="00730087"/>
    <w:rsid w:val="0073651A"/>
    <w:rsid w:val="007371F7"/>
    <w:rsid w:val="00743E90"/>
    <w:rsid w:val="007575E7"/>
    <w:rsid w:val="00760A6F"/>
    <w:rsid w:val="007615B4"/>
    <w:rsid w:val="007719EA"/>
    <w:rsid w:val="00774E32"/>
    <w:rsid w:val="00775ED4"/>
    <w:rsid w:val="00784CAC"/>
    <w:rsid w:val="0079787F"/>
    <w:rsid w:val="007979A0"/>
    <w:rsid w:val="007C382A"/>
    <w:rsid w:val="007C62ED"/>
    <w:rsid w:val="007D6139"/>
    <w:rsid w:val="007F7814"/>
    <w:rsid w:val="007F7D72"/>
    <w:rsid w:val="0080155A"/>
    <w:rsid w:val="0080554C"/>
    <w:rsid w:val="008061FC"/>
    <w:rsid w:val="008133A8"/>
    <w:rsid w:val="00817440"/>
    <w:rsid w:val="00823643"/>
    <w:rsid w:val="00831207"/>
    <w:rsid w:val="00835FC1"/>
    <w:rsid w:val="00841980"/>
    <w:rsid w:val="008475BC"/>
    <w:rsid w:val="00863250"/>
    <w:rsid w:val="00863E57"/>
    <w:rsid w:val="008678D5"/>
    <w:rsid w:val="00871D6A"/>
    <w:rsid w:val="00874B8C"/>
    <w:rsid w:val="00880802"/>
    <w:rsid w:val="00890B1A"/>
    <w:rsid w:val="00896B97"/>
    <w:rsid w:val="00897635"/>
    <w:rsid w:val="008979DC"/>
    <w:rsid w:val="008A0C71"/>
    <w:rsid w:val="008A262A"/>
    <w:rsid w:val="008A3141"/>
    <w:rsid w:val="008A38AD"/>
    <w:rsid w:val="008A493A"/>
    <w:rsid w:val="008A69F5"/>
    <w:rsid w:val="008B4619"/>
    <w:rsid w:val="008C2D9F"/>
    <w:rsid w:val="008C584C"/>
    <w:rsid w:val="008D4BCA"/>
    <w:rsid w:val="008E7FA9"/>
    <w:rsid w:val="008F16AC"/>
    <w:rsid w:val="008F1A39"/>
    <w:rsid w:val="008F202A"/>
    <w:rsid w:val="008F38BE"/>
    <w:rsid w:val="009078E9"/>
    <w:rsid w:val="00916955"/>
    <w:rsid w:val="009231F5"/>
    <w:rsid w:val="009264E9"/>
    <w:rsid w:val="009324D7"/>
    <w:rsid w:val="00933804"/>
    <w:rsid w:val="00934718"/>
    <w:rsid w:val="0093648C"/>
    <w:rsid w:val="00936B58"/>
    <w:rsid w:val="00936F50"/>
    <w:rsid w:val="009404CC"/>
    <w:rsid w:val="009405E8"/>
    <w:rsid w:val="00943479"/>
    <w:rsid w:val="0094705F"/>
    <w:rsid w:val="00947EFC"/>
    <w:rsid w:val="009521CE"/>
    <w:rsid w:val="0095244C"/>
    <w:rsid w:val="00957F82"/>
    <w:rsid w:val="009600DE"/>
    <w:rsid w:val="00963AE2"/>
    <w:rsid w:val="00967D93"/>
    <w:rsid w:val="009745F6"/>
    <w:rsid w:val="00975208"/>
    <w:rsid w:val="009817B1"/>
    <w:rsid w:val="009838C8"/>
    <w:rsid w:val="00986721"/>
    <w:rsid w:val="009B081D"/>
    <w:rsid w:val="009B143E"/>
    <w:rsid w:val="009B35D9"/>
    <w:rsid w:val="009B4906"/>
    <w:rsid w:val="009B7140"/>
    <w:rsid w:val="009B7158"/>
    <w:rsid w:val="009B7F1C"/>
    <w:rsid w:val="009C6D1D"/>
    <w:rsid w:val="009D731A"/>
    <w:rsid w:val="009D774F"/>
    <w:rsid w:val="009E7E16"/>
    <w:rsid w:val="009F3DBE"/>
    <w:rsid w:val="009F6748"/>
    <w:rsid w:val="009F6F05"/>
    <w:rsid w:val="00A2367E"/>
    <w:rsid w:val="00A26732"/>
    <w:rsid w:val="00A275CD"/>
    <w:rsid w:val="00A31399"/>
    <w:rsid w:val="00A40986"/>
    <w:rsid w:val="00A411BC"/>
    <w:rsid w:val="00A51BF6"/>
    <w:rsid w:val="00A56C03"/>
    <w:rsid w:val="00A6224A"/>
    <w:rsid w:val="00A66609"/>
    <w:rsid w:val="00A72F8B"/>
    <w:rsid w:val="00A771B3"/>
    <w:rsid w:val="00A85016"/>
    <w:rsid w:val="00A91A67"/>
    <w:rsid w:val="00A97352"/>
    <w:rsid w:val="00AB06CB"/>
    <w:rsid w:val="00AB11EC"/>
    <w:rsid w:val="00AB38EA"/>
    <w:rsid w:val="00AC491C"/>
    <w:rsid w:val="00AD4E83"/>
    <w:rsid w:val="00AE02CF"/>
    <w:rsid w:val="00AE2833"/>
    <w:rsid w:val="00AE565E"/>
    <w:rsid w:val="00AF105D"/>
    <w:rsid w:val="00B077B4"/>
    <w:rsid w:val="00B1064B"/>
    <w:rsid w:val="00B11A64"/>
    <w:rsid w:val="00B12103"/>
    <w:rsid w:val="00B16326"/>
    <w:rsid w:val="00B27B6C"/>
    <w:rsid w:val="00B33546"/>
    <w:rsid w:val="00B40734"/>
    <w:rsid w:val="00B47923"/>
    <w:rsid w:val="00B512D7"/>
    <w:rsid w:val="00B514AE"/>
    <w:rsid w:val="00B515AE"/>
    <w:rsid w:val="00B57DCE"/>
    <w:rsid w:val="00B644BC"/>
    <w:rsid w:val="00B701A4"/>
    <w:rsid w:val="00B75F6D"/>
    <w:rsid w:val="00B805EE"/>
    <w:rsid w:val="00B806B5"/>
    <w:rsid w:val="00B860C7"/>
    <w:rsid w:val="00B974B6"/>
    <w:rsid w:val="00B9774E"/>
    <w:rsid w:val="00BA353B"/>
    <w:rsid w:val="00BB6F32"/>
    <w:rsid w:val="00BC3200"/>
    <w:rsid w:val="00BC32D2"/>
    <w:rsid w:val="00BC34D2"/>
    <w:rsid w:val="00BC4E26"/>
    <w:rsid w:val="00BD1219"/>
    <w:rsid w:val="00BD66B5"/>
    <w:rsid w:val="00BE0847"/>
    <w:rsid w:val="00BE7E2F"/>
    <w:rsid w:val="00BF64BF"/>
    <w:rsid w:val="00C05685"/>
    <w:rsid w:val="00C14BC3"/>
    <w:rsid w:val="00C163E0"/>
    <w:rsid w:val="00C1704F"/>
    <w:rsid w:val="00C216B6"/>
    <w:rsid w:val="00C22ADF"/>
    <w:rsid w:val="00C44D1C"/>
    <w:rsid w:val="00C560FD"/>
    <w:rsid w:val="00C5611B"/>
    <w:rsid w:val="00C66D21"/>
    <w:rsid w:val="00C764FA"/>
    <w:rsid w:val="00C81941"/>
    <w:rsid w:val="00C921BD"/>
    <w:rsid w:val="00C94196"/>
    <w:rsid w:val="00CA2EF1"/>
    <w:rsid w:val="00CB68B3"/>
    <w:rsid w:val="00CC1F62"/>
    <w:rsid w:val="00CD3DE3"/>
    <w:rsid w:val="00CD4BED"/>
    <w:rsid w:val="00CE1AE5"/>
    <w:rsid w:val="00CE5175"/>
    <w:rsid w:val="00CE714A"/>
    <w:rsid w:val="00CF161E"/>
    <w:rsid w:val="00D028A0"/>
    <w:rsid w:val="00D058DE"/>
    <w:rsid w:val="00D05FBC"/>
    <w:rsid w:val="00D111F7"/>
    <w:rsid w:val="00D11D42"/>
    <w:rsid w:val="00D13C56"/>
    <w:rsid w:val="00D150A2"/>
    <w:rsid w:val="00D1677F"/>
    <w:rsid w:val="00D17736"/>
    <w:rsid w:val="00D227D9"/>
    <w:rsid w:val="00D231C0"/>
    <w:rsid w:val="00D2766A"/>
    <w:rsid w:val="00D27B64"/>
    <w:rsid w:val="00D31799"/>
    <w:rsid w:val="00D32698"/>
    <w:rsid w:val="00D32D9A"/>
    <w:rsid w:val="00D35727"/>
    <w:rsid w:val="00D47FA7"/>
    <w:rsid w:val="00D56793"/>
    <w:rsid w:val="00D5722B"/>
    <w:rsid w:val="00D6610F"/>
    <w:rsid w:val="00D66763"/>
    <w:rsid w:val="00D670C5"/>
    <w:rsid w:val="00D711EF"/>
    <w:rsid w:val="00D735D0"/>
    <w:rsid w:val="00D82AE7"/>
    <w:rsid w:val="00D84958"/>
    <w:rsid w:val="00D877FE"/>
    <w:rsid w:val="00D90307"/>
    <w:rsid w:val="00DA61EE"/>
    <w:rsid w:val="00DA735B"/>
    <w:rsid w:val="00DD2CE6"/>
    <w:rsid w:val="00DD6459"/>
    <w:rsid w:val="00E10F06"/>
    <w:rsid w:val="00E16CC6"/>
    <w:rsid w:val="00E25350"/>
    <w:rsid w:val="00E262F1"/>
    <w:rsid w:val="00E271B8"/>
    <w:rsid w:val="00E33236"/>
    <w:rsid w:val="00E33A3A"/>
    <w:rsid w:val="00E33DB5"/>
    <w:rsid w:val="00E422D8"/>
    <w:rsid w:val="00E44427"/>
    <w:rsid w:val="00E50EAC"/>
    <w:rsid w:val="00E60239"/>
    <w:rsid w:val="00E610F9"/>
    <w:rsid w:val="00E6144D"/>
    <w:rsid w:val="00E63D31"/>
    <w:rsid w:val="00E6672F"/>
    <w:rsid w:val="00E80D3E"/>
    <w:rsid w:val="00E965AD"/>
    <w:rsid w:val="00E97148"/>
    <w:rsid w:val="00EA6C41"/>
    <w:rsid w:val="00EA7BC9"/>
    <w:rsid w:val="00EB5521"/>
    <w:rsid w:val="00EB7620"/>
    <w:rsid w:val="00EC06CC"/>
    <w:rsid w:val="00EC5161"/>
    <w:rsid w:val="00EC63E2"/>
    <w:rsid w:val="00ED55BB"/>
    <w:rsid w:val="00EE0FA5"/>
    <w:rsid w:val="00EF249C"/>
    <w:rsid w:val="00F00C6C"/>
    <w:rsid w:val="00F0247B"/>
    <w:rsid w:val="00F04242"/>
    <w:rsid w:val="00F049D3"/>
    <w:rsid w:val="00F05F92"/>
    <w:rsid w:val="00F06D10"/>
    <w:rsid w:val="00F10BEE"/>
    <w:rsid w:val="00F22167"/>
    <w:rsid w:val="00F32AE4"/>
    <w:rsid w:val="00F4196C"/>
    <w:rsid w:val="00F421AD"/>
    <w:rsid w:val="00F445CF"/>
    <w:rsid w:val="00F46F3C"/>
    <w:rsid w:val="00F53D91"/>
    <w:rsid w:val="00F56414"/>
    <w:rsid w:val="00F579F0"/>
    <w:rsid w:val="00F6066F"/>
    <w:rsid w:val="00F60BB9"/>
    <w:rsid w:val="00F71548"/>
    <w:rsid w:val="00F757D8"/>
    <w:rsid w:val="00F77077"/>
    <w:rsid w:val="00F911F7"/>
    <w:rsid w:val="00F92F5C"/>
    <w:rsid w:val="00F96A8F"/>
    <w:rsid w:val="00FA19F7"/>
    <w:rsid w:val="00FA5C29"/>
    <w:rsid w:val="00FB33C3"/>
    <w:rsid w:val="00FB6449"/>
    <w:rsid w:val="00FB7A4F"/>
    <w:rsid w:val="00FB7C2C"/>
    <w:rsid w:val="00FD087F"/>
    <w:rsid w:val="00FD11D2"/>
    <w:rsid w:val="00FD2035"/>
    <w:rsid w:val="00FE473F"/>
    <w:rsid w:val="00FF5FDC"/>
    <w:rsid w:val="00FF6746"/>
    <w:rsid w:val="00FF71A8"/>
    <w:rsid w:val="3AF9D2A2"/>
    <w:rsid w:val="3D4AA7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34970E08"/>
  <w15:chartTrackingRefBased/>
  <w15:docId w15:val="{5EC61085-74EE-4D06-A16C-56E31204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 w:type="character" w:styleId="aff9">
    <w:name w:val="annotation reference"/>
    <w:basedOn w:val="a2"/>
    <w:uiPriority w:val="99"/>
    <w:semiHidden/>
    <w:unhideWhenUsed/>
    <w:rsid w:val="005156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10580</Words>
  <Characters>1824</Characters>
  <DocSecurity>0</DocSecurity>
  <Lines>15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12380</CharactersWithSpaces>
  <SharedDoc>false</SharedDoc>
  <HLinks>
    <vt:vector size="54" baseType="variant">
      <vt:variant>
        <vt:i4>2031671</vt:i4>
      </vt:variant>
      <vt:variant>
        <vt:i4>50</vt:i4>
      </vt:variant>
      <vt:variant>
        <vt:i4>0</vt:i4>
      </vt:variant>
      <vt:variant>
        <vt:i4>5</vt:i4>
      </vt:variant>
      <vt:variant>
        <vt:lpwstr/>
      </vt:variant>
      <vt:variant>
        <vt:lpwstr>_Toc192000410</vt:lpwstr>
      </vt:variant>
      <vt:variant>
        <vt:i4>1966135</vt:i4>
      </vt:variant>
      <vt:variant>
        <vt:i4>44</vt:i4>
      </vt:variant>
      <vt:variant>
        <vt:i4>0</vt:i4>
      </vt:variant>
      <vt:variant>
        <vt:i4>5</vt:i4>
      </vt:variant>
      <vt:variant>
        <vt:lpwstr/>
      </vt:variant>
      <vt:variant>
        <vt:lpwstr>_Toc192000409</vt:lpwstr>
      </vt:variant>
      <vt:variant>
        <vt:i4>1966135</vt:i4>
      </vt:variant>
      <vt:variant>
        <vt:i4>38</vt:i4>
      </vt:variant>
      <vt:variant>
        <vt:i4>0</vt:i4>
      </vt:variant>
      <vt:variant>
        <vt:i4>5</vt:i4>
      </vt:variant>
      <vt:variant>
        <vt:lpwstr/>
      </vt:variant>
      <vt:variant>
        <vt:lpwstr>_Toc192000408</vt:lpwstr>
      </vt:variant>
      <vt:variant>
        <vt:i4>1966135</vt:i4>
      </vt:variant>
      <vt:variant>
        <vt:i4>32</vt:i4>
      </vt:variant>
      <vt:variant>
        <vt:i4>0</vt:i4>
      </vt:variant>
      <vt:variant>
        <vt:i4>5</vt:i4>
      </vt:variant>
      <vt:variant>
        <vt:lpwstr/>
      </vt:variant>
      <vt:variant>
        <vt:lpwstr>_Toc192000407</vt:lpwstr>
      </vt:variant>
      <vt:variant>
        <vt:i4>1966135</vt:i4>
      </vt:variant>
      <vt:variant>
        <vt:i4>26</vt:i4>
      </vt:variant>
      <vt:variant>
        <vt:i4>0</vt:i4>
      </vt:variant>
      <vt:variant>
        <vt:i4>5</vt:i4>
      </vt:variant>
      <vt:variant>
        <vt:lpwstr/>
      </vt:variant>
      <vt:variant>
        <vt:lpwstr>_Toc192000406</vt:lpwstr>
      </vt:variant>
      <vt:variant>
        <vt:i4>1966135</vt:i4>
      </vt:variant>
      <vt:variant>
        <vt:i4>20</vt:i4>
      </vt:variant>
      <vt:variant>
        <vt:i4>0</vt:i4>
      </vt:variant>
      <vt:variant>
        <vt:i4>5</vt:i4>
      </vt:variant>
      <vt:variant>
        <vt:lpwstr/>
      </vt:variant>
      <vt:variant>
        <vt:lpwstr>_Toc192000405</vt:lpwstr>
      </vt:variant>
      <vt:variant>
        <vt:i4>1966135</vt:i4>
      </vt:variant>
      <vt:variant>
        <vt:i4>14</vt:i4>
      </vt:variant>
      <vt:variant>
        <vt:i4>0</vt:i4>
      </vt:variant>
      <vt:variant>
        <vt:i4>5</vt:i4>
      </vt:variant>
      <vt:variant>
        <vt:lpwstr/>
      </vt:variant>
      <vt:variant>
        <vt:lpwstr>_Toc192000404</vt:lpwstr>
      </vt:variant>
      <vt:variant>
        <vt:i4>1966135</vt:i4>
      </vt:variant>
      <vt:variant>
        <vt:i4>8</vt:i4>
      </vt:variant>
      <vt:variant>
        <vt:i4>0</vt:i4>
      </vt:variant>
      <vt:variant>
        <vt:i4>5</vt:i4>
      </vt:variant>
      <vt:variant>
        <vt:lpwstr/>
      </vt:variant>
      <vt:variant>
        <vt:lpwstr>_Toc192000403</vt:lpwstr>
      </vt:variant>
      <vt:variant>
        <vt:i4>1966135</vt:i4>
      </vt:variant>
      <vt:variant>
        <vt:i4>2</vt:i4>
      </vt:variant>
      <vt:variant>
        <vt:i4>0</vt:i4>
      </vt:variant>
      <vt:variant>
        <vt:i4>5</vt:i4>
      </vt:variant>
      <vt:variant>
        <vt:lpwstr/>
      </vt:variant>
      <vt:variant>
        <vt:lpwstr>_Toc192000402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