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国土交通大臣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</w:t>
      </w:r>
      <w:bookmarkStart w:id="0" w:name="_GoBack"/>
      <w:bookmarkEnd w:id="0"/>
      <w:r>
        <w:rPr>
          <w:rFonts w:hint="eastAsia"/>
        </w:rPr>
        <w:t>）の事業について、下記のとおり</w:t>
      </w:r>
      <w:r>
        <w:rPr>
          <w:rFonts w:hint="default"/>
        </w:rPr>
        <w:t>申請</w:t>
      </w:r>
      <w:r>
        <w:rPr>
          <w:rFonts w:hint="eastAsia"/>
        </w:rPr>
        <w:t>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6" w:type="first"/>
      <w:pgSz w:w="11906" w:h="16838"/>
      <w:pgMar w:top="1985" w:right="1701" w:bottom="1134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  <w:sz w:val="24"/>
        <w:bdr w:val="single" w:color="auto" w:sz="4" w:space="0"/>
      </w:rPr>
    </w:pPr>
    <w:r>
      <w:rPr>
        <w:rFonts w:hint="eastAsia"/>
        <w:sz w:val="24"/>
        <w:bdr w:val="single" w:color="auto" w:sz="4" w:space="0"/>
      </w:rPr>
      <w:t>別添２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1477</TotalTime>
  <Pages>1</Pages>
  <Words>34</Words>
  <Characters>194</Characters>
  <Application>JUST Note</Application>
  <Lines>1</Lines>
  <Paragraphs>1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邊見 充</cp:lastModifiedBy>
  <cp:lastPrinted>2020-03-24T05:48:00Z</cp:lastPrinted>
  <dcterms:created xsi:type="dcterms:W3CDTF">2017-02-24T10:18:00Z</dcterms:created>
  <dcterms:modified xsi:type="dcterms:W3CDTF">2021-01-07T14:35:06Z</dcterms:modified>
  <cp:revision>66</cp:revision>
</cp:coreProperties>
</file>