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33955" w14:textId="77777777" w:rsidR="003C4616" w:rsidRDefault="003C4616" w:rsidP="00667A45">
      <w:pPr>
        <w:jc w:val="right"/>
      </w:pPr>
    </w:p>
    <w:p w14:paraId="0B426762" w14:textId="06AEBECE" w:rsidR="00667A45" w:rsidRPr="00667A45" w:rsidRDefault="00332DE1" w:rsidP="00667A45">
      <w:pPr>
        <w:jc w:val="right"/>
      </w:pPr>
      <w:r>
        <w:rPr>
          <w:rFonts w:hint="eastAsia"/>
        </w:rPr>
        <w:t>2</w:t>
      </w:r>
      <w:r>
        <w:t>02</w:t>
      </w:r>
      <w:r>
        <w:rPr>
          <w:rFonts w:hint="eastAsia"/>
        </w:rPr>
        <w:t>4</w:t>
      </w:r>
      <w:r w:rsidR="00667A45" w:rsidRPr="00667A45">
        <w:rPr>
          <w:rFonts w:hint="eastAsia"/>
        </w:rPr>
        <w:t xml:space="preserve">年　　</w:t>
      </w:r>
      <w:r w:rsidR="00667A45" w:rsidRPr="00667A45">
        <w:t>月</w:t>
      </w:r>
      <w:r w:rsidR="00667A45" w:rsidRPr="00667A45">
        <w:rPr>
          <w:rFonts w:hint="eastAsia"/>
        </w:rPr>
        <w:t xml:space="preserve">　　日</w:t>
      </w:r>
    </w:p>
    <w:p w14:paraId="0D84E2B0" w14:textId="77777777" w:rsidR="00667A45" w:rsidRPr="00667A45" w:rsidRDefault="00667A45" w:rsidP="00667A45">
      <w:pPr>
        <w:jc w:val="left"/>
      </w:pPr>
    </w:p>
    <w:p w14:paraId="3DF92EE0" w14:textId="608DAA3A" w:rsidR="00667A45" w:rsidRPr="00667A45" w:rsidRDefault="00667A45" w:rsidP="00667A45">
      <w:pPr>
        <w:jc w:val="left"/>
      </w:pPr>
      <w:r w:rsidRPr="00667A45">
        <w:rPr>
          <w:rFonts w:hint="eastAsia"/>
        </w:rPr>
        <w:t>国土交通省</w:t>
      </w:r>
      <w:r w:rsidRPr="00667A45">
        <w:t>港湾局</w:t>
      </w:r>
      <w:r w:rsidRPr="00667A45">
        <w:rPr>
          <w:rFonts w:hint="eastAsia"/>
        </w:rPr>
        <w:t>長</w:t>
      </w:r>
      <w:r w:rsidR="00162FFA">
        <w:rPr>
          <w:rFonts w:hint="eastAsia"/>
        </w:rPr>
        <w:t xml:space="preserve"> </w:t>
      </w:r>
      <w:r w:rsidR="00162FFA">
        <w:rPr>
          <w:rFonts w:hint="eastAsia"/>
        </w:rPr>
        <w:t>殿</w:t>
      </w:r>
    </w:p>
    <w:p w14:paraId="4F7387EE" w14:textId="77777777" w:rsidR="00667A45" w:rsidRPr="00667A45" w:rsidRDefault="00667A45" w:rsidP="00667A45">
      <w:pPr>
        <w:jc w:val="left"/>
      </w:pPr>
    </w:p>
    <w:p w14:paraId="1E329AB1" w14:textId="359F6A44" w:rsidR="00667A45" w:rsidRPr="00667A45" w:rsidRDefault="003C4616" w:rsidP="00667A45">
      <w:pPr>
        <w:wordWrap w:val="0"/>
        <w:jc w:val="right"/>
      </w:pPr>
      <w:r>
        <w:rPr>
          <w:rFonts w:hint="eastAsia"/>
        </w:rPr>
        <w:t>申請者</w:t>
      </w:r>
      <w:r w:rsidR="00BD4FB5">
        <w:rPr>
          <w:rFonts w:hint="eastAsia"/>
        </w:rPr>
        <w:t xml:space="preserve">名　</w:t>
      </w:r>
      <w:r w:rsidR="00BD4FB5">
        <w:t xml:space="preserve">　</w:t>
      </w:r>
      <w:r w:rsidR="00BD4FB5">
        <w:rPr>
          <w:rFonts w:hint="eastAsia"/>
        </w:rPr>
        <w:t xml:space="preserve">　</w:t>
      </w:r>
      <w:r w:rsidR="00BD4FB5">
        <w:rPr>
          <w:rFonts w:hint="eastAsia"/>
        </w:rPr>
        <w:t xml:space="preserve"> </w:t>
      </w:r>
      <w:r w:rsidR="00BD4FB5">
        <w:rPr>
          <w:rFonts w:hint="eastAsia"/>
        </w:rPr>
        <w:t xml:space="preserve">　　　　</w:t>
      </w:r>
      <w:r w:rsidR="00BD4FB5">
        <w:t xml:space="preserve">　</w:t>
      </w:r>
      <w:r w:rsidR="00BD4FB5">
        <w:rPr>
          <w:rFonts w:hint="eastAsia"/>
        </w:rPr>
        <w:t xml:space="preserve">　</w:t>
      </w:r>
    </w:p>
    <w:p w14:paraId="16653AFD" w14:textId="77777777" w:rsidR="00667A45" w:rsidRPr="003C4616" w:rsidRDefault="00667A45" w:rsidP="00667A45">
      <w:pPr>
        <w:jc w:val="left"/>
      </w:pPr>
    </w:p>
    <w:p w14:paraId="4494C8B6" w14:textId="0AB549C3" w:rsidR="00667A45" w:rsidRDefault="00667A45" w:rsidP="00667A45">
      <w:pPr>
        <w:jc w:val="left"/>
      </w:pPr>
    </w:p>
    <w:p w14:paraId="67DB6C71" w14:textId="61262B6F" w:rsidR="007B5980" w:rsidRDefault="007B5980" w:rsidP="00667A45">
      <w:pPr>
        <w:jc w:val="left"/>
      </w:pPr>
    </w:p>
    <w:p w14:paraId="105D2D39" w14:textId="2B9BC629" w:rsidR="007B5980" w:rsidRDefault="007B5980" w:rsidP="00667A45">
      <w:pPr>
        <w:jc w:val="left"/>
      </w:pPr>
    </w:p>
    <w:p w14:paraId="120DCC25" w14:textId="77777777" w:rsidR="007B5980" w:rsidRPr="00667A45" w:rsidRDefault="007B5980" w:rsidP="00667A45">
      <w:pPr>
        <w:jc w:val="left"/>
      </w:pPr>
    </w:p>
    <w:p w14:paraId="2D2AEDC1" w14:textId="27568503" w:rsidR="006D509C" w:rsidRDefault="006D509C" w:rsidP="00667A45">
      <w:pPr>
        <w:jc w:val="center"/>
        <w:rPr>
          <w:rFonts w:asciiTheme="majorEastAsia" w:eastAsiaTheme="majorEastAsia" w:hAnsiTheme="majorEastAsia"/>
        </w:rPr>
      </w:pPr>
      <w:r>
        <w:rPr>
          <w:rFonts w:asciiTheme="majorEastAsia" w:eastAsiaTheme="majorEastAsia" w:hAnsiTheme="majorEastAsia" w:hint="eastAsia"/>
        </w:rPr>
        <w:t>港湾機能高度化施設整備事業（コンテナ荷役システム高度化支援施設）</w:t>
      </w:r>
    </w:p>
    <w:p w14:paraId="1AE4CEED" w14:textId="3D399251" w:rsidR="00667A45" w:rsidRPr="00667A45" w:rsidRDefault="004737BF" w:rsidP="00667A45">
      <w:pPr>
        <w:jc w:val="center"/>
        <w:rPr>
          <w:rFonts w:asciiTheme="majorEastAsia" w:eastAsiaTheme="majorEastAsia" w:hAnsiTheme="majorEastAsia"/>
        </w:rPr>
      </w:pPr>
      <w:r>
        <w:rPr>
          <w:rFonts w:asciiTheme="majorEastAsia" w:eastAsiaTheme="majorEastAsia" w:hAnsiTheme="majorEastAsia" w:hint="eastAsia"/>
        </w:rPr>
        <w:t>コンテナターミナルゲート高度化</w:t>
      </w:r>
      <w:r w:rsidR="006D509C">
        <w:rPr>
          <w:rFonts w:asciiTheme="majorEastAsia" w:eastAsiaTheme="majorEastAsia" w:hAnsiTheme="majorEastAsia" w:hint="eastAsia"/>
        </w:rPr>
        <w:t xml:space="preserve">　</w:t>
      </w:r>
      <w:r w:rsidR="0000583A">
        <w:rPr>
          <w:rFonts w:asciiTheme="majorEastAsia" w:eastAsiaTheme="majorEastAsia" w:hAnsiTheme="majorEastAsia" w:hint="eastAsia"/>
        </w:rPr>
        <w:t>採択</w:t>
      </w:r>
      <w:r w:rsidR="00667A45" w:rsidRPr="00667A45">
        <w:rPr>
          <w:rFonts w:asciiTheme="majorEastAsia" w:eastAsiaTheme="majorEastAsia" w:hAnsiTheme="majorEastAsia"/>
        </w:rPr>
        <w:t>申請書</w:t>
      </w:r>
    </w:p>
    <w:p w14:paraId="56E327A6" w14:textId="77777777" w:rsidR="00667A45" w:rsidRPr="00667A45" w:rsidRDefault="00667A45" w:rsidP="00667A45"/>
    <w:p w14:paraId="6374E511" w14:textId="33D3A5E0" w:rsidR="00667A45" w:rsidRDefault="00667A45" w:rsidP="00667A45"/>
    <w:p w14:paraId="598F492E" w14:textId="06AFA3D9" w:rsidR="007B5980" w:rsidRDefault="007B5980" w:rsidP="00667A45"/>
    <w:p w14:paraId="1B2D7621" w14:textId="77777777" w:rsidR="007B5980" w:rsidRPr="00667A45" w:rsidRDefault="007B5980" w:rsidP="00667A45"/>
    <w:p w14:paraId="1684AE3F" w14:textId="4CAAF433" w:rsidR="00667A45" w:rsidRPr="00667A45" w:rsidRDefault="00667A45" w:rsidP="00667A45">
      <w:r w:rsidRPr="00667A45">
        <w:rPr>
          <w:rFonts w:hint="eastAsia"/>
        </w:rPr>
        <w:t xml:space="preserve">　</w:t>
      </w:r>
      <w:r w:rsidR="006D509C">
        <w:rPr>
          <w:rFonts w:hint="eastAsia"/>
        </w:rPr>
        <w:t>港湾機能高度化施設整備事業（コンテナ荷役システム高度化支援施設）</w:t>
      </w:r>
      <w:r w:rsidR="004737BF">
        <w:rPr>
          <w:rFonts w:hint="eastAsia"/>
        </w:rPr>
        <w:t>コンテナターミナルゲート高度化</w:t>
      </w:r>
      <w:r w:rsidR="0000583A" w:rsidRPr="0000583A">
        <w:rPr>
          <w:rFonts w:hint="eastAsia"/>
        </w:rPr>
        <w:t>の採択を受けたいので、下記のとおり関係図書を添えて応募いたします。</w:t>
      </w:r>
    </w:p>
    <w:p w14:paraId="7B1D5E08" w14:textId="77777777" w:rsidR="00667A45" w:rsidRPr="00667A45" w:rsidRDefault="00667A45" w:rsidP="00667A45"/>
    <w:p w14:paraId="58274D79" w14:textId="77777777" w:rsidR="00667A45" w:rsidRPr="00667A45" w:rsidRDefault="00667A45" w:rsidP="00667A45">
      <w:pPr>
        <w:ind w:left="420"/>
      </w:pPr>
    </w:p>
    <w:p w14:paraId="76D3F6D1" w14:textId="77777777" w:rsidR="009C65C3" w:rsidRDefault="00084308" w:rsidP="00084308">
      <w:pPr>
        <w:widowControl/>
        <w:jc w:val="left"/>
      </w:pPr>
      <w:r>
        <w:br w:type="page"/>
      </w:r>
    </w:p>
    <w:p w14:paraId="10A4D0D3" w14:textId="77777777" w:rsidR="00162FFA" w:rsidRDefault="00162FFA"/>
    <w:p w14:paraId="1CDC3B7D" w14:textId="131D4C4E" w:rsidR="006D509C" w:rsidRDefault="006D509C">
      <w:pPr>
        <w:jc w:val="center"/>
        <w:rPr>
          <w:sz w:val="22"/>
          <w:szCs w:val="21"/>
        </w:rPr>
      </w:pPr>
      <w:r>
        <w:rPr>
          <w:rFonts w:hint="eastAsia"/>
          <w:sz w:val="22"/>
          <w:szCs w:val="21"/>
        </w:rPr>
        <w:t>港湾機能高度化施設整備事業（コンテナ荷役システム高度化支援施設）</w:t>
      </w:r>
    </w:p>
    <w:p w14:paraId="5F9B882B" w14:textId="46E3E825" w:rsidR="009C65C3" w:rsidRPr="00EA18AB" w:rsidRDefault="004737BF" w:rsidP="00EA18AB">
      <w:pPr>
        <w:jc w:val="center"/>
        <w:rPr>
          <w:sz w:val="22"/>
          <w:szCs w:val="21"/>
        </w:rPr>
      </w:pPr>
      <w:r>
        <w:rPr>
          <w:rFonts w:hint="eastAsia"/>
          <w:sz w:val="22"/>
          <w:szCs w:val="21"/>
        </w:rPr>
        <w:t>コンテナターミナルゲート高度化</w:t>
      </w:r>
      <w:r w:rsidR="00162FFA" w:rsidRPr="00EA18AB">
        <w:rPr>
          <w:rFonts w:hint="eastAsia"/>
          <w:sz w:val="22"/>
          <w:szCs w:val="21"/>
        </w:rPr>
        <w:t xml:space="preserve">　事業計画</w:t>
      </w:r>
    </w:p>
    <w:p w14:paraId="2428B9CC" w14:textId="3AF51FDF" w:rsidR="00162FFA" w:rsidRDefault="00162FFA"/>
    <w:p w14:paraId="5A5A8F3C" w14:textId="23309AAD" w:rsidR="00162FFA" w:rsidRPr="00667A45" w:rsidRDefault="00162FFA" w:rsidP="00EA18AB">
      <w:r>
        <w:rPr>
          <w:rFonts w:hint="eastAsia"/>
        </w:rPr>
        <w:t>１．</w:t>
      </w:r>
      <w:r w:rsidRPr="00667A45">
        <w:rPr>
          <w:rFonts w:hint="eastAsia"/>
        </w:rPr>
        <w:t>事業名</w:t>
      </w:r>
    </w:p>
    <w:p w14:paraId="5F35D221" w14:textId="77777777" w:rsidR="00162FFA" w:rsidRPr="00667A45" w:rsidRDefault="00162FFA" w:rsidP="00162FFA">
      <w:pPr>
        <w:ind w:left="420"/>
      </w:pPr>
      <w:r w:rsidRPr="00667A45">
        <w:rPr>
          <w:rFonts w:hint="eastAsia"/>
        </w:rPr>
        <w:t>○○○○事業</w:t>
      </w:r>
    </w:p>
    <w:p w14:paraId="0861B569" w14:textId="77777777" w:rsidR="00162FFA" w:rsidRDefault="00162FFA"/>
    <w:p w14:paraId="6CC3B8ED" w14:textId="1F5546CE" w:rsidR="009C65C3" w:rsidRDefault="00162FFA" w:rsidP="00EA18AB">
      <w:r>
        <w:rPr>
          <w:rFonts w:hint="eastAsia"/>
        </w:rPr>
        <w:t>２．</w:t>
      </w:r>
      <w:r w:rsidR="00266C0C">
        <w:rPr>
          <w:rFonts w:hint="eastAsia"/>
        </w:rPr>
        <w:t>事業主体</w:t>
      </w:r>
    </w:p>
    <w:p w14:paraId="2B9A5E1A" w14:textId="77777777" w:rsidR="009C65C3" w:rsidRDefault="00266C0C">
      <w:pPr>
        <w:pStyle w:val="a7"/>
        <w:ind w:leftChars="0" w:left="420"/>
      </w:pPr>
      <w:r>
        <w:rPr>
          <w:rFonts w:hint="eastAsia"/>
        </w:rPr>
        <w:t>○代表事業者</w:t>
      </w:r>
    </w:p>
    <w:tbl>
      <w:tblPr>
        <w:tblStyle w:val="af8"/>
        <w:tblW w:w="8683" w:type="dxa"/>
        <w:tblInd w:w="420" w:type="dxa"/>
        <w:tblLayout w:type="fixed"/>
        <w:tblLook w:val="04A0" w:firstRow="1" w:lastRow="0" w:firstColumn="1" w:lastColumn="0" w:noHBand="0" w:noVBand="1"/>
      </w:tblPr>
      <w:tblGrid>
        <w:gridCol w:w="996"/>
        <w:gridCol w:w="1698"/>
        <w:gridCol w:w="5989"/>
      </w:tblGrid>
      <w:tr w:rsidR="009C65C3" w14:paraId="35321FDD" w14:textId="77777777">
        <w:trPr>
          <w:trHeight w:val="424"/>
        </w:trPr>
        <w:tc>
          <w:tcPr>
            <w:tcW w:w="2694" w:type="dxa"/>
            <w:gridSpan w:val="2"/>
            <w:vAlign w:val="center"/>
          </w:tcPr>
          <w:p w14:paraId="5C18C49D" w14:textId="77777777" w:rsidR="009C65C3" w:rsidRDefault="00266C0C">
            <w:pPr>
              <w:pStyle w:val="a7"/>
              <w:ind w:leftChars="0" w:left="0"/>
            </w:pPr>
            <w:r>
              <w:rPr>
                <w:rFonts w:hint="eastAsia"/>
              </w:rPr>
              <w:t>事業者名</w:t>
            </w:r>
          </w:p>
        </w:tc>
        <w:tc>
          <w:tcPr>
            <w:tcW w:w="5989" w:type="dxa"/>
            <w:vAlign w:val="center"/>
          </w:tcPr>
          <w:p w14:paraId="3D3BAB94" w14:textId="77777777" w:rsidR="009C65C3" w:rsidRDefault="009C65C3">
            <w:pPr>
              <w:pStyle w:val="a7"/>
              <w:ind w:leftChars="0" w:left="0"/>
            </w:pPr>
          </w:p>
        </w:tc>
      </w:tr>
      <w:tr w:rsidR="009C65C3" w14:paraId="158A0100" w14:textId="77777777">
        <w:trPr>
          <w:trHeight w:val="424"/>
        </w:trPr>
        <w:tc>
          <w:tcPr>
            <w:tcW w:w="996" w:type="dxa"/>
            <w:vMerge w:val="restart"/>
          </w:tcPr>
          <w:p w14:paraId="5EFD259E" w14:textId="77777777" w:rsidR="009C65C3" w:rsidRDefault="00266C0C">
            <w:pPr>
              <w:pStyle w:val="a7"/>
              <w:ind w:leftChars="0" w:left="0"/>
            </w:pPr>
            <w:r>
              <w:rPr>
                <w:rFonts w:hint="eastAsia"/>
                <w:spacing w:val="105"/>
                <w:kern w:val="0"/>
                <w:fitText w:val="630" w:id="1"/>
              </w:rPr>
              <w:t>事</w:t>
            </w:r>
            <w:r>
              <w:rPr>
                <w:rFonts w:hint="eastAsia"/>
                <w:kern w:val="0"/>
                <w:fitText w:val="630" w:id="1"/>
              </w:rPr>
              <w:t>務</w:t>
            </w:r>
          </w:p>
          <w:p w14:paraId="3099116A" w14:textId="77777777" w:rsidR="009C65C3" w:rsidRDefault="00266C0C">
            <w:pPr>
              <w:pStyle w:val="a7"/>
              <w:ind w:leftChars="0" w:left="0"/>
            </w:pPr>
            <w:r>
              <w:rPr>
                <w:rFonts w:hint="eastAsia"/>
              </w:rPr>
              <w:t>連絡先</w:t>
            </w:r>
          </w:p>
        </w:tc>
        <w:tc>
          <w:tcPr>
            <w:tcW w:w="1698" w:type="dxa"/>
            <w:vAlign w:val="center"/>
          </w:tcPr>
          <w:p w14:paraId="7B3DE260" w14:textId="77777777" w:rsidR="009C65C3" w:rsidRDefault="00266C0C">
            <w:pPr>
              <w:pStyle w:val="a7"/>
              <w:ind w:leftChars="0" w:left="0"/>
            </w:pPr>
            <w:r>
              <w:rPr>
                <w:rFonts w:hint="eastAsia"/>
              </w:rPr>
              <w:t>所属・役職名</w:t>
            </w:r>
          </w:p>
        </w:tc>
        <w:tc>
          <w:tcPr>
            <w:tcW w:w="5989" w:type="dxa"/>
            <w:vAlign w:val="center"/>
          </w:tcPr>
          <w:p w14:paraId="10227909" w14:textId="77777777" w:rsidR="009C65C3" w:rsidRDefault="009C65C3">
            <w:pPr>
              <w:pStyle w:val="a7"/>
              <w:ind w:leftChars="0" w:left="0"/>
            </w:pPr>
          </w:p>
        </w:tc>
      </w:tr>
      <w:tr w:rsidR="009C65C3" w14:paraId="79CB2AF0" w14:textId="77777777">
        <w:trPr>
          <w:trHeight w:val="424"/>
        </w:trPr>
        <w:tc>
          <w:tcPr>
            <w:tcW w:w="996" w:type="dxa"/>
            <w:vMerge/>
          </w:tcPr>
          <w:p w14:paraId="6A550F59" w14:textId="77777777" w:rsidR="009C65C3" w:rsidRDefault="009C65C3">
            <w:pPr>
              <w:pStyle w:val="a7"/>
              <w:ind w:leftChars="0" w:left="0"/>
            </w:pPr>
          </w:p>
        </w:tc>
        <w:tc>
          <w:tcPr>
            <w:tcW w:w="1698" w:type="dxa"/>
            <w:vAlign w:val="center"/>
          </w:tcPr>
          <w:p w14:paraId="5C3ACBEE" w14:textId="77777777" w:rsidR="009C65C3" w:rsidRDefault="00266C0C">
            <w:pPr>
              <w:pStyle w:val="a7"/>
              <w:ind w:leftChars="0" w:left="0"/>
            </w:pPr>
            <w:r>
              <w:rPr>
                <w:rFonts w:hint="eastAsia"/>
              </w:rPr>
              <w:t>担当者名</w:t>
            </w:r>
          </w:p>
        </w:tc>
        <w:tc>
          <w:tcPr>
            <w:tcW w:w="5989" w:type="dxa"/>
            <w:vAlign w:val="center"/>
          </w:tcPr>
          <w:p w14:paraId="56AE5A4D" w14:textId="77777777" w:rsidR="009C65C3" w:rsidRDefault="009C65C3">
            <w:pPr>
              <w:pStyle w:val="a7"/>
              <w:ind w:leftChars="0" w:left="0"/>
            </w:pPr>
          </w:p>
        </w:tc>
      </w:tr>
      <w:tr w:rsidR="009C65C3" w14:paraId="29DC127B" w14:textId="77777777">
        <w:trPr>
          <w:trHeight w:val="424"/>
        </w:trPr>
        <w:tc>
          <w:tcPr>
            <w:tcW w:w="996" w:type="dxa"/>
            <w:vMerge/>
          </w:tcPr>
          <w:p w14:paraId="023B39C5" w14:textId="77777777" w:rsidR="009C65C3" w:rsidRDefault="009C65C3">
            <w:pPr>
              <w:pStyle w:val="a7"/>
              <w:ind w:leftChars="0" w:left="0"/>
            </w:pPr>
          </w:p>
        </w:tc>
        <w:tc>
          <w:tcPr>
            <w:tcW w:w="1698" w:type="dxa"/>
            <w:vAlign w:val="center"/>
          </w:tcPr>
          <w:p w14:paraId="3523E25B" w14:textId="77777777" w:rsidR="009C65C3" w:rsidRDefault="00266C0C">
            <w:pPr>
              <w:pStyle w:val="a7"/>
              <w:ind w:leftChars="0" w:left="0"/>
            </w:pPr>
            <w:r>
              <w:rPr>
                <w:rFonts w:hint="eastAsia"/>
              </w:rPr>
              <w:t>住所</w:t>
            </w:r>
          </w:p>
        </w:tc>
        <w:tc>
          <w:tcPr>
            <w:tcW w:w="5989" w:type="dxa"/>
            <w:vAlign w:val="center"/>
          </w:tcPr>
          <w:p w14:paraId="3CAF81D8" w14:textId="77777777" w:rsidR="009C65C3" w:rsidRDefault="00266C0C">
            <w:pPr>
              <w:pStyle w:val="a7"/>
              <w:ind w:leftChars="0" w:left="0"/>
            </w:pPr>
            <w:r>
              <w:rPr>
                <w:rFonts w:hint="eastAsia"/>
              </w:rPr>
              <w:t xml:space="preserve">〒　　</w:t>
            </w:r>
            <w:r>
              <w:t xml:space="preserve">　</w:t>
            </w:r>
            <w:r>
              <w:rPr>
                <w:rFonts w:hint="eastAsia"/>
              </w:rPr>
              <w:t>－</w:t>
            </w:r>
          </w:p>
          <w:p w14:paraId="34152292" w14:textId="77777777" w:rsidR="009C65C3" w:rsidRDefault="009C65C3">
            <w:pPr>
              <w:pStyle w:val="a7"/>
              <w:ind w:leftChars="0" w:left="0"/>
            </w:pPr>
          </w:p>
        </w:tc>
      </w:tr>
      <w:tr w:rsidR="009C65C3" w14:paraId="29EFD574" w14:textId="77777777">
        <w:trPr>
          <w:trHeight w:val="424"/>
        </w:trPr>
        <w:tc>
          <w:tcPr>
            <w:tcW w:w="996" w:type="dxa"/>
            <w:vMerge/>
          </w:tcPr>
          <w:p w14:paraId="7ABDD18C" w14:textId="77777777" w:rsidR="009C65C3" w:rsidRDefault="009C65C3">
            <w:pPr>
              <w:pStyle w:val="a7"/>
              <w:ind w:leftChars="0" w:left="0"/>
            </w:pPr>
          </w:p>
        </w:tc>
        <w:tc>
          <w:tcPr>
            <w:tcW w:w="1698" w:type="dxa"/>
            <w:vAlign w:val="center"/>
          </w:tcPr>
          <w:p w14:paraId="5F1CD208" w14:textId="68ED9F33" w:rsidR="009C65C3" w:rsidRDefault="00266C0C">
            <w:pPr>
              <w:pStyle w:val="a7"/>
              <w:ind w:leftChars="0" w:left="0"/>
            </w:pPr>
            <w:r>
              <w:rPr>
                <w:rFonts w:hint="eastAsia"/>
              </w:rPr>
              <w:t>電話</w:t>
            </w:r>
          </w:p>
        </w:tc>
        <w:tc>
          <w:tcPr>
            <w:tcW w:w="5989" w:type="dxa"/>
            <w:vAlign w:val="center"/>
          </w:tcPr>
          <w:p w14:paraId="6FB26594" w14:textId="77777777" w:rsidR="009C65C3" w:rsidRDefault="009C65C3">
            <w:pPr>
              <w:pStyle w:val="a7"/>
              <w:ind w:leftChars="0" w:left="0"/>
            </w:pPr>
          </w:p>
        </w:tc>
      </w:tr>
      <w:tr w:rsidR="009C65C3" w14:paraId="311A070C" w14:textId="77777777">
        <w:trPr>
          <w:trHeight w:val="424"/>
        </w:trPr>
        <w:tc>
          <w:tcPr>
            <w:tcW w:w="996" w:type="dxa"/>
            <w:vMerge/>
          </w:tcPr>
          <w:p w14:paraId="70DC9230" w14:textId="77777777" w:rsidR="009C65C3" w:rsidRDefault="009C65C3">
            <w:pPr>
              <w:pStyle w:val="a7"/>
              <w:ind w:leftChars="0" w:left="0"/>
            </w:pPr>
          </w:p>
        </w:tc>
        <w:tc>
          <w:tcPr>
            <w:tcW w:w="1698" w:type="dxa"/>
            <w:vAlign w:val="center"/>
          </w:tcPr>
          <w:p w14:paraId="58E12D7A" w14:textId="77777777" w:rsidR="009C65C3" w:rsidRDefault="00266C0C">
            <w:pPr>
              <w:pStyle w:val="a7"/>
              <w:ind w:leftChars="0" w:left="0"/>
            </w:pPr>
            <w:r>
              <w:rPr>
                <w:rFonts w:hint="eastAsia"/>
              </w:rPr>
              <w:t>E-mail</w:t>
            </w:r>
          </w:p>
        </w:tc>
        <w:tc>
          <w:tcPr>
            <w:tcW w:w="5989" w:type="dxa"/>
            <w:vAlign w:val="center"/>
          </w:tcPr>
          <w:p w14:paraId="519A8CD7" w14:textId="77777777" w:rsidR="009C65C3" w:rsidRDefault="009C65C3">
            <w:pPr>
              <w:pStyle w:val="a7"/>
              <w:ind w:leftChars="0" w:left="0"/>
            </w:pPr>
          </w:p>
        </w:tc>
      </w:tr>
    </w:tbl>
    <w:p w14:paraId="4E8D2343" w14:textId="77777777" w:rsidR="009C65C3" w:rsidRDefault="009C65C3">
      <w:pPr>
        <w:pStyle w:val="a7"/>
        <w:ind w:leftChars="0" w:left="1500"/>
      </w:pPr>
    </w:p>
    <w:p w14:paraId="178E9B42" w14:textId="77777777" w:rsidR="009C65C3" w:rsidRDefault="00266C0C">
      <w:pPr>
        <w:pStyle w:val="a7"/>
        <w:ind w:leftChars="0" w:left="420"/>
      </w:pPr>
      <w:r>
        <w:rPr>
          <w:rFonts w:hint="eastAsia"/>
        </w:rPr>
        <w:t>○共同事業者</w:t>
      </w:r>
    </w:p>
    <w:tbl>
      <w:tblPr>
        <w:tblStyle w:val="af8"/>
        <w:tblW w:w="8683" w:type="dxa"/>
        <w:tblInd w:w="420" w:type="dxa"/>
        <w:tblLayout w:type="fixed"/>
        <w:tblLook w:val="04A0" w:firstRow="1" w:lastRow="0" w:firstColumn="1" w:lastColumn="0" w:noHBand="0" w:noVBand="1"/>
      </w:tblPr>
      <w:tblGrid>
        <w:gridCol w:w="996"/>
        <w:gridCol w:w="1698"/>
        <w:gridCol w:w="5989"/>
      </w:tblGrid>
      <w:tr w:rsidR="009C65C3" w14:paraId="476883B4" w14:textId="77777777">
        <w:trPr>
          <w:trHeight w:val="424"/>
        </w:trPr>
        <w:tc>
          <w:tcPr>
            <w:tcW w:w="2694" w:type="dxa"/>
            <w:gridSpan w:val="2"/>
            <w:vAlign w:val="center"/>
          </w:tcPr>
          <w:p w14:paraId="54E6E541" w14:textId="77777777" w:rsidR="009C65C3" w:rsidRDefault="00266C0C">
            <w:pPr>
              <w:pStyle w:val="a7"/>
              <w:ind w:leftChars="0" w:left="0"/>
            </w:pPr>
            <w:r>
              <w:rPr>
                <w:rFonts w:hint="eastAsia"/>
              </w:rPr>
              <w:t>共同</w:t>
            </w:r>
            <w:r>
              <w:t>事業者名（</w:t>
            </w:r>
            <w:r>
              <w:rPr>
                <w:rFonts w:hint="eastAsia"/>
              </w:rPr>
              <w:t>１</w:t>
            </w:r>
            <w:r>
              <w:t>）</w:t>
            </w:r>
          </w:p>
        </w:tc>
        <w:tc>
          <w:tcPr>
            <w:tcW w:w="5989" w:type="dxa"/>
            <w:vAlign w:val="center"/>
          </w:tcPr>
          <w:p w14:paraId="38F5C3E2" w14:textId="77777777" w:rsidR="009C65C3" w:rsidRDefault="009C65C3">
            <w:pPr>
              <w:pStyle w:val="a7"/>
              <w:ind w:leftChars="0" w:left="0"/>
            </w:pPr>
          </w:p>
        </w:tc>
      </w:tr>
      <w:tr w:rsidR="009C65C3" w14:paraId="2F041227" w14:textId="77777777">
        <w:trPr>
          <w:trHeight w:val="424"/>
        </w:trPr>
        <w:tc>
          <w:tcPr>
            <w:tcW w:w="996" w:type="dxa"/>
            <w:vMerge w:val="restart"/>
          </w:tcPr>
          <w:p w14:paraId="0F9158A0" w14:textId="77777777" w:rsidR="009C65C3" w:rsidRDefault="00266C0C">
            <w:pPr>
              <w:pStyle w:val="a7"/>
              <w:ind w:leftChars="0" w:left="0"/>
            </w:pPr>
            <w:r>
              <w:rPr>
                <w:rFonts w:hint="eastAsia"/>
                <w:spacing w:val="105"/>
                <w:kern w:val="0"/>
                <w:fitText w:val="630" w:id="2"/>
              </w:rPr>
              <w:t>事</w:t>
            </w:r>
            <w:r>
              <w:rPr>
                <w:rFonts w:hint="eastAsia"/>
                <w:kern w:val="0"/>
                <w:fitText w:val="630" w:id="2"/>
              </w:rPr>
              <w:t>務</w:t>
            </w:r>
          </w:p>
          <w:p w14:paraId="5601A97F" w14:textId="77777777" w:rsidR="009C65C3" w:rsidRDefault="00266C0C">
            <w:pPr>
              <w:pStyle w:val="a7"/>
              <w:ind w:leftChars="0" w:left="0"/>
            </w:pPr>
            <w:r>
              <w:rPr>
                <w:rFonts w:hint="eastAsia"/>
              </w:rPr>
              <w:t>連絡先</w:t>
            </w:r>
          </w:p>
        </w:tc>
        <w:tc>
          <w:tcPr>
            <w:tcW w:w="1698" w:type="dxa"/>
            <w:vAlign w:val="center"/>
          </w:tcPr>
          <w:p w14:paraId="18D04FE5" w14:textId="77777777" w:rsidR="009C65C3" w:rsidRDefault="00266C0C">
            <w:pPr>
              <w:pStyle w:val="a7"/>
              <w:ind w:leftChars="0" w:left="0"/>
            </w:pPr>
            <w:r>
              <w:rPr>
                <w:rFonts w:hint="eastAsia"/>
              </w:rPr>
              <w:t>所属・役職名</w:t>
            </w:r>
          </w:p>
        </w:tc>
        <w:tc>
          <w:tcPr>
            <w:tcW w:w="5989" w:type="dxa"/>
            <w:vAlign w:val="center"/>
          </w:tcPr>
          <w:p w14:paraId="0A95C71B" w14:textId="77777777" w:rsidR="009C65C3" w:rsidRDefault="009C65C3">
            <w:pPr>
              <w:pStyle w:val="a7"/>
              <w:ind w:leftChars="0" w:left="0"/>
            </w:pPr>
          </w:p>
        </w:tc>
      </w:tr>
      <w:tr w:rsidR="009C65C3" w14:paraId="205C690B" w14:textId="77777777">
        <w:trPr>
          <w:trHeight w:val="424"/>
        </w:trPr>
        <w:tc>
          <w:tcPr>
            <w:tcW w:w="996" w:type="dxa"/>
            <w:vMerge/>
          </w:tcPr>
          <w:p w14:paraId="4A39369D" w14:textId="77777777" w:rsidR="009C65C3" w:rsidRDefault="009C65C3">
            <w:pPr>
              <w:pStyle w:val="a7"/>
              <w:ind w:leftChars="0" w:left="0"/>
            </w:pPr>
          </w:p>
        </w:tc>
        <w:tc>
          <w:tcPr>
            <w:tcW w:w="1698" w:type="dxa"/>
            <w:vAlign w:val="center"/>
          </w:tcPr>
          <w:p w14:paraId="0FF0F3B7" w14:textId="77777777" w:rsidR="009C65C3" w:rsidRDefault="00266C0C">
            <w:pPr>
              <w:pStyle w:val="a7"/>
              <w:ind w:leftChars="0" w:left="0"/>
            </w:pPr>
            <w:r>
              <w:rPr>
                <w:rFonts w:hint="eastAsia"/>
              </w:rPr>
              <w:t>担当者名</w:t>
            </w:r>
          </w:p>
        </w:tc>
        <w:tc>
          <w:tcPr>
            <w:tcW w:w="5989" w:type="dxa"/>
            <w:vAlign w:val="center"/>
          </w:tcPr>
          <w:p w14:paraId="29C25C51" w14:textId="77777777" w:rsidR="009C65C3" w:rsidRDefault="009C65C3">
            <w:pPr>
              <w:pStyle w:val="a7"/>
              <w:ind w:leftChars="0" w:left="0"/>
            </w:pPr>
          </w:p>
        </w:tc>
      </w:tr>
      <w:tr w:rsidR="009C65C3" w14:paraId="273C903E" w14:textId="77777777">
        <w:trPr>
          <w:trHeight w:val="424"/>
        </w:trPr>
        <w:tc>
          <w:tcPr>
            <w:tcW w:w="996" w:type="dxa"/>
            <w:vMerge/>
          </w:tcPr>
          <w:p w14:paraId="143687C4" w14:textId="77777777" w:rsidR="009C65C3" w:rsidRDefault="009C65C3">
            <w:pPr>
              <w:pStyle w:val="a7"/>
              <w:ind w:leftChars="0" w:left="0"/>
            </w:pPr>
          </w:p>
        </w:tc>
        <w:tc>
          <w:tcPr>
            <w:tcW w:w="1698" w:type="dxa"/>
            <w:vAlign w:val="center"/>
          </w:tcPr>
          <w:p w14:paraId="0B032999" w14:textId="77777777" w:rsidR="009C65C3" w:rsidRDefault="00266C0C">
            <w:pPr>
              <w:pStyle w:val="a7"/>
              <w:ind w:leftChars="0" w:left="0"/>
            </w:pPr>
            <w:r>
              <w:rPr>
                <w:rFonts w:hint="eastAsia"/>
              </w:rPr>
              <w:t>住所</w:t>
            </w:r>
          </w:p>
        </w:tc>
        <w:tc>
          <w:tcPr>
            <w:tcW w:w="5989" w:type="dxa"/>
            <w:vAlign w:val="center"/>
          </w:tcPr>
          <w:p w14:paraId="135F7953" w14:textId="77777777" w:rsidR="009C65C3" w:rsidRDefault="00266C0C">
            <w:pPr>
              <w:pStyle w:val="a7"/>
              <w:ind w:leftChars="0" w:left="0"/>
            </w:pPr>
            <w:r>
              <w:rPr>
                <w:rFonts w:hint="eastAsia"/>
              </w:rPr>
              <w:t xml:space="preserve">〒　　</w:t>
            </w:r>
            <w:r>
              <w:t xml:space="preserve">　</w:t>
            </w:r>
            <w:r>
              <w:rPr>
                <w:rFonts w:hint="eastAsia"/>
              </w:rPr>
              <w:t>－</w:t>
            </w:r>
          </w:p>
          <w:p w14:paraId="50BE151B" w14:textId="77777777" w:rsidR="009C65C3" w:rsidRDefault="009C65C3">
            <w:pPr>
              <w:pStyle w:val="a7"/>
              <w:ind w:leftChars="0" w:left="0"/>
            </w:pPr>
          </w:p>
        </w:tc>
      </w:tr>
      <w:tr w:rsidR="009C65C3" w14:paraId="0B16B575" w14:textId="77777777">
        <w:trPr>
          <w:trHeight w:val="424"/>
        </w:trPr>
        <w:tc>
          <w:tcPr>
            <w:tcW w:w="996" w:type="dxa"/>
            <w:vMerge/>
          </w:tcPr>
          <w:p w14:paraId="59764F6C" w14:textId="77777777" w:rsidR="009C65C3" w:rsidRDefault="009C65C3">
            <w:pPr>
              <w:pStyle w:val="a7"/>
              <w:ind w:leftChars="0" w:left="0"/>
            </w:pPr>
          </w:p>
        </w:tc>
        <w:tc>
          <w:tcPr>
            <w:tcW w:w="1698" w:type="dxa"/>
            <w:vAlign w:val="center"/>
          </w:tcPr>
          <w:p w14:paraId="2AD1C537" w14:textId="6EF33C48" w:rsidR="009C65C3" w:rsidRDefault="00266C0C">
            <w:pPr>
              <w:pStyle w:val="a7"/>
              <w:ind w:leftChars="0" w:left="0"/>
            </w:pPr>
            <w:r>
              <w:rPr>
                <w:rFonts w:hint="eastAsia"/>
              </w:rPr>
              <w:t>電話</w:t>
            </w:r>
          </w:p>
        </w:tc>
        <w:tc>
          <w:tcPr>
            <w:tcW w:w="5989" w:type="dxa"/>
            <w:vAlign w:val="center"/>
          </w:tcPr>
          <w:p w14:paraId="4C87A6CC" w14:textId="77777777" w:rsidR="009C65C3" w:rsidRDefault="009C65C3">
            <w:pPr>
              <w:pStyle w:val="a7"/>
              <w:ind w:leftChars="0" w:left="0"/>
            </w:pPr>
          </w:p>
        </w:tc>
      </w:tr>
      <w:tr w:rsidR="009C65C3" w14:paraId="44E0747C" w14:textId="77777777">
        <w:trPr>
          <w:trHeight w:val="424"/>
        </w:trPr>
        <w:tc>
          <w:tcPr>
            <w:tcW w:w="996" w:type="dxa"/>
            <w:vMerge/>
          </w:tcPr>
          <w:p w14:paraId="013BF8B7" w14:textId="77777777" w:rsidR="009C65C3" w:rsidRDefault="009C65C3">
            <w:pPr>
              <w:pStyle w:val="a7"/>
              <w:ind w:leftChars="0" w:left="0"/>
            </w:pPr>
          </w:p>
        </w:tc>
        <w:tc>
          <w:tcPr>
            <w:tcW w:w="1698" w:type="dxa"/>
            <w:vAlign w:val="center"/>
          </w:tcPr>
          <w:p w14:paraId="74C12239" w14:textId="77777777" w:rsidR="009C65C3" w:rsidRDefault="00266C0C">
            <w:pPr>
              <w:pStyle w:val="a7"/>
              <w:ind w:leftChars="0" w:left="0"/>
            </w:pPr>
            <w:r>
              <w:rPr>
                <w:rFonts w:hint="eastAsia"/>
              </w:rPr>
              <w:t>E-mail</w:t>
            </w:r>
          </w:p>
        </w:tc>
        <w:tc>
          <w:tcPr>
            <w:tcW w:w="5989" w:type="dxa"/>
            <w:vAlign w:val="center"/>
          </w:tcPr>
          <w:p w14:paraId="304AE92F" w14:textId="77777777" w:rsidR="009C65C3" w:rsidRDefault="009C65C3">
            <w:pPr>
              <w:pStyle w:val="a7"/>
              <w:ind w:leftChars="0" w:left="0"/>
            </w:pPr>
          </w:p>
        </w:tc>
      </w:tr>
      <w:tr w:rsidR="009C65C3" w14:paraId="0EEB2342" w14:textId="77777777">
        <w:trPr>
          <w:trHeight w:val="424"/>
        </w:trPr>
        <w:tc>
          <w:tcPr>
            <w:tcW w:w="2694" w:type="dxa"/>
            <w:gridSpan w:val="2"/>
            <w:vAlign w:val="center"/>
          </w:tcPr>
          <w:p w14:paraId="71E18CAA" w14:textId="77777777" w:rsidR="009C65C3" w:rsidRDefault="00266C0C">
            <w:pPr>
              <w:pStyle w:val="a7"/>
              <w:ind w:leftChars="0" w:left="0"/>
            </w:pPr>
            <w:r>
              <w:rPr>
                <w:rFonts w:hint="eastAsia"/>
              </w:rPr>
              <w:t>共同</w:t>
            </w:r>
            <w:r>
              <w:t>事業者名（</w:t>
            </w:r>
            <w:r>
              <w:rPr>
                <w:rFonts w:hint="eastAsia"/>
              </w:rPr>
              <w:t>２</w:t>
            </w:r>
            <w:r>
              <w:t>）</w:t>
            </w:r>
          </w:p>
        </w:tc>
        <w:tc>
          <w:tcPr>
            <w:tcW w:w="5989" w:type="dxa"/>
            <w:vAlign w:val="center"/>
          </w:tcPr>
          <w:p w14:paraId="74DE4ADE" w14:textId="77777777" w:rsidR="009C65C3" w:rsidRDefault="009C65C3">
            <w:pPr>
              <w:pStyle w:val="a7"/>
              <w:ind w:leftChars="0" w:left="0"/>
            </w:pPr>
          </w:p>
        </w:tc>
      </w:tr>
      <w:tr w:rsidR="009C65C3" w14:paraId="6FC42477" w14:textId="77777777">
        <w:trPr>
          <w:trHeight w:val="424"/>
        </w:trPr>
        <w:tc>
          <w:tcPr>
            <w:tcW w:w="996" w:type="dxa"/>
            <w:vMerge w:val="restart"/>
          </w:tcPr>
          <w:p w14:paraId="6DB45126" w14:textId="77777777" w:rsidR="009C65C3" w:rsidRDefault="00266C0C">
            <w:pPr>
              <w:pStyle w:val="a7"/>
              <w:ind w:leftChars="0" w:left="0"/>
            </w:pPr>
            <w:r>
              <w:rPr>
                <w:rFonts w:hint="eastAsia"/>
                <w:spacing w:val="105"/>
                <w:kern w:val="0"/>
                <w:fitText w:val="630" w:id="3"/>
              </w:rPr>
              <w:t>事</w:t>
            </w:r>
            <w:r>
              <w:rPr>
                <w:rFonts w:hint="eastAsia"/>
                <w:kern w:val="0"/>
                <w:fitText w:val="630" w:id="3"/>
              </w:rPr>
              <w:t>務</w:t>
            </w:r>
          </w:p>
          <w:p w14:paraId="399A0528" w14:textId="77777777" w:rsidR="009C65C3" w:rsidRDefault="00266C0C">
            <w:pPr>
              <w:pStyle w:val="a7"/>
              <w:ind w:leftChars="0" w:left="0"/>
            </w:pPr>
            <w:r>
              <w:rPr>
                <w:rFonts w:hint="eastAsia"/>
              </w:rPr>
              <w:t>連絡先</w:t>
            </w:r>
          </w:p>
        </w:tc>
        <w:tc>
          <w:tcPr>
            <w:tcW w:w="1698" w:type="dxa"/>
            <w:vAlign w:val="center"/>
          </w:tcPr>
          <w:p w14:paraId="64C4AE2A" w14:textId="77777777" w:rsidR="009C65C3" w:rsidRDefault="00266C0C">
            <w:pPr>
              <w:pStyle w:val="a7"/>
              <w:ind w:leftChars="0" w:left="0"/>
            </w:pPr>
            <w:r>
              <w:rPr>
                <w:rFonts w:hint="eastAsia"/>
              </w:rPr>
              <w:t>所属・役職名</w:t>
            </w:r>
          </w:p>
        </w:tc>
        <w:tc>
          <w:tcPr>
            <w:tcW w:w="5989" w:type="dxa"/>
            <w:vAlign w:val="center"/>
          </w:tcPr>
          <w:p w14:paraId="685A6AE8" w14:textId="77777777" w:rsidR="009C65C3" w:rsidRDefault="009C65C3">
            <w:pPr>
              <w:pStyle w:val="a7"/>
              <w:ind w:leftChars="0" w:left="0"/>
            </w:pPr>
          </w:p>
        </w:tc>
      </w:tr>
      <w:tr w:rsidR="009C65C3" w14:paraId="442FCC8F" w14:textId="77777777">
        <w:trPr>
          <w:trHeight w:val="424"/>
        </w:trPr>
        <w:tc>
          <w:tcPr>
            <w:tcW w:w="996" w:type="dxa"/>
            <w:vMerge/>
          </w:tcPr>
          <w:p w14:paraId="52B7CF6F" w14:textId="77777777" w:rsidR="009C65C3" w:rsidRDefault="009C65C3">
            <w:pPr>
              <w:pStyle w:val="a7"/>
              <w:ind w:leftChars="0" w:left="0"/>
            </w:pPr>
          </w:p>
        </w:tc>
        <w:tc>
          <w:tcPr>
            <w:tcW w:w="1698" w:type="dxa"/>
            <w:vAlign w:val="center"/>
          </w:tcPr>
          <w:p w14:paraId="709DA5DF" w14:textId="77777777" w:rsidR="009C65C3" w:rsidRDefault="00266C0C">
            <w:pPr>
              <w:pStyle w:val="a7"/>
              <w:ind w:leftChars="0" w:left="0"/>
            </w:pPr>
            <w:r>
              <w:rPr>
                <w:rFonts w:hint="eastAsia"/>
              </w:rPr>
              <w:t>担当者名</w:t>
            </w:r>
          </w:p>
        </w:tc>
        <w:tc>
          <w:tcPr>
            <w:tcW w:w="5989" w:type="dxa"/>
            <w:vAlign w:val="center"/>
          </w:tcPr>
          <w:p w14:paraId="6AF13FF7" w14:textId="77777777" w:rsidR="009C65C3" w:rsidRDefault="009C65C3">
            <w:pPr>
              <w:pStyle w:val="a7"/>
              <w:ind w:leftChars="0" w:left="0"/>
            </w:pPr>
          </w:p>
        </w:tc>
      </w:tr>
      <w:tr w:rsidR="009C65C3" w14:paraId="274FF05A" w14:textId="77777777">
        <w:trPr>
          <w:trHeight w:val="424"/>
        </w:trPr>
        <w:tc>
          <w:tcPr>
            <w:tcW w:w="996" w:type="dxa"/>
            <w:vMerge/>
          </w:tcPr>
          <w:p w14:paraId="78C75E17" w14:textId="77777777" w:rsidR="009C65C3" w:rsidRDefault="009C65C3">
            <w:pPr>
              <w:pStyle w:val="a7"/>
              <w:ind w:leftChars="0" w:left="0"/>
            </w:pPr>
          </w:p>
        </w:tc>
        <w:tc>
          <w:tcPr>
            <w:tcW w:w="1698" w:type="dxa"/>
            <w:vAlign w:val="center"/>
          </w:tcPr>
          <w:p w14:paraId="137197E3" w14:textId="77777777" w:rsidR="009C65C3" w:rsidRDefault="00266C0C">
            <w:pPr>
              <w:pStyle w:val="a7"/>
              <w:ind w:leftChars="0" w:left="0"/>
            </w:pPr>
            <w:r>
              <w:rPr>
                <w:rFonts w:hint="eastAsia"/>
              </w:rPr>
              <w:t>住所</w:t>
            </w:r>
          </w:p>
        </w:tc>
        <w:tc>
          <w:tcPr>
            <w:tcW w:w="5989" w:type="dxa"/>
            <w:vAlign w:val="center"/>
          </w:tcPr>
          <w:p w14:paraId="07DC98F0" w14:textId="77777777" w:rsidR="009C65C3" w:rsidRDefault="00266C0C">
            <w:pPr>
              <w:pStyle w:val="a7"/>
              <w:ind w:leftChars="0" w:left="0"/>
            </w:pPr>
            <w:r>
              <w:rPr>
                <w:rFonts w:hint="eastAsia"/>
              </w:rPr>
              <w:t xml:space="preserve">〒　　</w:t>
            </w:r>
            <w:r>
              <w:t xml:space="preserve">　</w:t>
            </w:r>
            <w:r>
              <w:rPr>
                <w:rFonts w:hint="eastAsia"/>
              </w:rPr>
              <w:t>－</w:t>
            </w:r>
          </w:p>
          <w:p w14:paraId="34E3EEE1" w14:textId="77777777" w:rsidR="009C65C3" w:rsidRDefault="009C65C3">
            <w:pPr>
              <w:pStyle w:val="a7"/>
              <w:ind w:leftChars="0" w:left="0"/>
            </w:pPr>
          </w:p>
        </w:tc>
      </w:tr>
      <w:tr w:rsidR="009C65C3" w14:paraId="01723E24" w14:textId="77777777">
        <w:trPr>
          <w:trHeight w:val="424"/>
        </w:trPr>
        <w:tc>
          <w:tcPr>
            <w:tcW w:w="996" w:type="dxa"/>
            <w:vMerge/>
          </w:tcPr>
          <w:p w14:paraId="40C47287" w14:textId="77777777" w:rsidR="009C65C3" w:rsidRDefault="009C65C3">
            <w:pPr>
              <w:pStyle w:val="a7"/>
              <w:ind w:leftChars="0" w:left="0"/>
            </w:pPr>
          </w:p>
        </w:tc>
        <w:tc>
          <w:tcPr>
            <w:tcW w:w="1698" w:type="dxa"/>
            <w:vAlign w:val="center"/>
          </w:tcPr>
          <w:p w14:paraId="4B6A89F9" w14:textId="6E6B9FE4" w:rsidR="009C65C3" w:rsidRDefault="00266C0C">
            <w:pPr>
              <w:pStyle w:val="a7"/>
              <w:ind w:leftChars="0" w:left="0"/>
            </w:pPr>
            <w:r>
              <w:rPr>
                <w:rFonts w:hint="eastAsia"/>
              </w:rPr>
              <w:t>電話</w:t>
            </w:r>
          </w:p>
        </w:tc>
        <w:tc>
          <w:tcPr>
            <w:tcW w:w="5989" w:type="dxa"/>
            <w:vAlign w:val="center"/>
          </w:tcPr>
          <w:p w14:paraId="513BE2A2" w14:textId="77777777" w:rsidR="009C65C3" w:rsidRDefault="009C65C3">
            <w:pPr>
              <w:pStyle w:val="a7"/>
              <w:ind w:leftChars="0" w:left="0"/>
            </w:pPr>
          </w:p>
        </w:tc>
      </w:tr>
      <w:tr w:rsidR="009C65C3" w14:paraId="3D735F49" w14:textId="77777777">
        <w:trPr>
          <w:trHeight w:val="424"/>
        </w:trPr>
        <w:tc>
          <w:tcPr>
            <w:tcW w:w="996" w:type="dxa"/>
            <w:vMerge/>
          </w:tcPr>
          <w:p w14:paraId="16C6A407" w14:textId="77777777" w:rsidR="009C65C3" w:rsidRDefault="009C65C3">
            <w:pPr>
              <w:pStyle w:val="a7"/>
              <w:ind w:leftChars="0" w:left="0"/>
            </w:pPr>
          </w:p>
        </w:tc>
        <w:tc>
          <w:tcPr>
            <w:tcW w:w="1698" w:type="dxa"/>
            <w:vAlign w:val="center"/>
          </w:tcPr>
          <w:p w14:paraId="5D8F55D1" w14:textId="77777777" w:rsidR="009C65C3" w:rsidRDefault="00266C0C">
            <w:pPr>
              <w:pStyle w:val="a7"/>
              <w:ind w:leftChars="0" w:left="0"/>
            </w:pPr>
            <w:r>
              <w:rPr>
                <w:rFonts w:hint="eastAsia"/>
              </w:rPr>
              <w:t>E-mail</w:t>
            </w:r>
          </w:p>
        </w:tc>
        <w:tc>
          <w:tcPr>
            <w:tcW w:w="5989" w:type="dxa"/>
            <w:vAlign w:val="center"/>
          </w:tcPr>
          <w:p w14:paraId="5EDC1DE2" w14:textId="77777777" w:rsidR="009C65C3" w:rsidRDefault="009C65C3">
            <w:pPr>
              <w:pStyle w:val="a7"/>
              <w:ind w:leftChars="0" w:left="0"/>
            </w:pPr>
          </w:p>
        </w:tc>
      </w:tr>
    </w:tbl>
    <w:p w14:paraId="0E1B5AD9" w14:textId="77777777" w:rsidR="009C65C3" w:rsidRDefault="00266C0C">
      <w:pPr>
        <w:pStyle w:val="a7"/>
        <w:numPr>
          <w:ilvl w:val="0"/>
          <w:numId w:val="3"/>
        </w:numPr>
        <w:ind w:leftChars="0"/>
        <w:rPr>
          <w:sz w:val="18"/>
        </w:rPr>
      </w:pPr>
      <w:r>
        <w:rPr>
          <w:sz w:val="18"/>
        </w:rPr>
        <w:t>共同</w:t>
      </w:r>
      <w:r>
        <w:rPr>
          <w:rFonts w:hint="eastAsia"/>
          <w:sz w:val="18"/>
        </w:rPr>
        <w:t>事業者</w:t>
      </w:r>
      <w:r>
        <w:rPr>
          <w:sz w:val="18"/>
        </w:rPr>
        <w:t>欄は適宜欄を追加して下さい。</w:t>
      </w:r>
    </w:p>
    <w:p w14:paraId="1E87AA6E" w14:textId="31E1E4AA" w:rsidR="009C65C3" w:rsidRDefault="00266C0C" w:rsidP="00EA18AB">
      <w:pPr>
        <w:pStyle w:val="a7"/>
        <w:widowControl/>
        <w:numPr>
          <w:ilvl w:val="0"/>
          <w:numId w:val="3"/>
        </w:numPr>
        <w:ind w:leftChars="0"/>
        <w:jc w:val="left"/>
      </w:pPr>
      <w:r w:rsidRPr="006D509C">
        <w:rPr>
          <w:rFonts w:hint="eastAsia"/>
          <w:sz w:val="18"/>
        </w:rPr>
        <w:t>登記事項証明書、定款並びに直近三年分の各会計年度の貸借対照表及び損益計算書を添付して下さい。</w:t>
      </w:r>
      <w:r>
        <w:br w:type="page"/>
      </w:r>
    </w:p>
    <w:p w14:paraId="55A202E5" w14:textId="0312A10B" w:rsidR="009C65C3" w:rsidRDefault="00162FFA" w:rsidP="00EA18AB">
      <w:r>
        <w:rPr>
          <w:rFonts w:hint="eastAsia"/>
        </w:rPr>
        <w:lastRenderedPageBreak/>
        <w:t>３．</w:t>
      </w:r>
      <w:r w:rsidR="00266C0C">
        <w:rPr>
          <w:rFonts w:hint="eastAsia"/>
        </w:rPr>
        <w:t>事業対象港湾</w:t>
      </w:r>
      <w:r w:rsidR="00266C0C">
        <w:t>・地区</w:t>
      </w:r>
      <w:r w:rsidR="00266C0C">
        <w:rPr>
          <w:rFonts w:hint="eastAsia"/>
        </w:rPr>
        <w:t>・</w:t>
      </w:r>
      <w:r w:rsidR="00266C0C">
        <w:t>ターミナル</w:t>
      </w:r>
    </w:p>
    <w:tbl>
      <w:tblPr>
        <w:tblStyle w:val="af8"/>
        <w:tblW w:w="8489" w:type="dxa"/>
        <w:tblInd w:w="-15" w:type="dxa"/>
        <w:tblLayout w:type="fixed"/>
        <w:tblLook w:val="04A0" w:firstRow="1" w:lastRow="0" w:firstColumn="1" w:lastColumn="0" w:noHBand="0" w:noVBand="1"/>
      </w:tblPr>
      <w:tblGrid>
        <w:gridCol w:w="3129"/>
        <w:gridCol w:w="5360"/>
      </w:tblGrid>
      <w:tr w:rsidR="009C65C3" w14:paraId="46BB7208" w14:textId="77777777">
        <w:trPr>
          <w:trHeight w:val="494"/>
        </w:trPr>
        <w:tc>
          <w:tcPr>
            <w:tcW w:w="3129" w:type="dxa"/>
            <w:vAlign w:val="center"/>
          </w:tcPr>
          <w:p w14:paraId="4355E93A" w14:textId="77777777" w:rsidR="009C65C3" w:rsidRDefault="00266C0C">
            <w:pPr>
              <w:pStyle w:val="a7"/>
              <w:ind w:leftChars="0" w:left="0"/>
            </w:pPr>
            <w:r>
              <w:rPr>
                <w:rFonts w:hint="eastAsia"/>
              </w:rPr>
              <w:t>港湾</w:t>
            </w:r>
            <w:r>
              <w:t>名・地区名</w:t>
            </w:r>
            <w:r>
              <w:rPr>
                <w:rFonts w:hint="eastAsia"/>
              </w:rPr>
              <w:t>・</w:t>
            </w:r>
            <w:r>
              <w:t>ターミナル名</w:t>
            </w:r>
          </w:p>
        </w:tc>
        <w:tc>
          <w:tcPr>
            <w:tcW w:w="5360" w:type="dxa"/>
            <w:vAlign w:val="center"/>
          </w:tcPr>
          <w:p w14:paraId="51E12E56" w14:textId="77777777" w:rsidR="009C65C3" w:rsidRDefault="00266C0C">
            <w:pPr>
              <w:pStyle w:val="a7"/>
              <w:ind w:leftChars="0" w:left="0"/>
            </w:pPr>
            <w:r>
              <w:rPr>
                <w:rFonts w:hint="eastAsia"/>
              </w:rPr>
              <w:t>○○港○○地区○○</w:t>
            </w:r>
            <w:r>
              <w:t>ターミナル</w:t>
            </w:r>
          </w:p>
        </w:tc>
      </w:tr>
    </w:tbl>
    <w:p w14:paraId="2012801D" w14:textId="77777777" w:rsidR="009C65C3" w:rsidRDefault="009C65C3">
      <w:pPr>
        <w:pStyle w:val="a7"/>
        <w:ind w:leftChars="0" w:left="420"/>
      </w:pPr>
    </w:p>
    <w:p w14:paraId="00C99EE6" w14:textId="77777777" w:rsidR="009C65C3" w:rsidRDefault="00266C0C">
      <w:r>
        <w:rPr>
          <w:rFonts w:hint="eastAsia"/>
        </w:rPr>
        <w:t>○事業対象ターミナル図</w:t>
      </w:r>
    </w:p>
    <w:p w14:paraId="51E1802C" w14:textId="77777777" w:rsidR="009C65C3" w:rsidRDefault="00266C0C">
      <w:r>
        <w:rPr>
          <w:rFonts w:hint="eastAsia"/>
          <w:noProof/>
          <w:color w:val="000000" w:themeColor="text1"/>
        </w:rPr>
        <mc:AlternateContent>
          <mc:Choice Requires="wps">
            <w:drawing>
              <wp:anchor distT="0" distB="0" distL="114300" distR="114300" simplePos="0" relativeHeight="4" behindDoc="0" locked="0" layoutInCell="1" hidden="0" allowOverlap="1" wp14:anchorId="2930B5F1" wp14:editId="4CC09699">
                <wp:simplePos x="0" y="0"/>
                <wp:positionH relativeFrom="margin">
                  <wp:align>center</wp:align>
                </wp:positionH>
                <wp:positionV relativeFrom="paragraph">
                  <wp:posOffset>1447165</wp:posOffset>
                </wp:positionV>
                <wp:extent cx="914400" cy="283210"/>
                <wp:effectExtent l="0" t="0" r="635" b="635"/>
                <wp:wrapNone/>
                <wp:docPr id="1026" name="テキスト ボックス 9"/>
                <wp:cNvGraphicFramePr/>
                <a:graphic xmlns:a="http://schemas.openxmlformats.org/drawingml/2006/main">
                  <a:graphicData uri="http://schemas.microsoft.com/office/word/2010/wordprocessingShape">
                    <wps:wsp>
                      <wps:cNvSpPr txBox="1"/>
                      <wps:spPr>
                        <a:xfrm>
                          <a:off x="0" y="0"/>
                          <a:ext cx="914400" cy="283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3FD46" w14:textId="77777777" w:rsidR="00B8447B" w:rsidRDefault="00B8447B">
                            <w:r>
                              <w:rPr>
                                <w:rFonts w:hint="eastAsia"/>
                              </w:rPr>
                              <w:t>（図示）</w:t>
                            </w:r>
                          </w:p>
                        </w:txbxContent>
                      </wps:txbx>
                      <wps:bodyPr rot="0" vertOverflow="overflow" horzOverflow="overflow" wrap="none" numCol="1" spcCol="0" rtlCol="0" fromWordArt="0" anchor="t" anchorCtr="0" forceAA="0" compatLnSpc="1"/>
                    </wps:wsp>
                  </a:graphicData>
                </a:graphic>
              </wp:anchor>
            </w:drawing>
          </mc:Choice>
          <mc:Fallback>
            <w:pict>
              <v:shapetype w14:anchorId="2930B5F1" id="_x0000_t202" coordsize="21600,21600" o:spt="202" path="m,l,21600r21600,l21600,xe">
                <v:stroke joinstyle="miter"/>
                <v:path gradientshapeok="t" o:connecttype="rect"/>
              </v:shapetype>
              <v:shape id="テキスト ボックス 9" o:spid="_x0000_s1026" type="#_x0000_t202" style="position:absolute;left:0;text-align:left;margin-left:0;margin-top:113.95pt;width:1in;height:22.3pt;z-index: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" filled="f" stroked="f" strokeweight=".5pt">
                <v:textbox>
                  <w:txbxContent>
                    <w:p w14:paraId="3D63FD46" w14:textId="77777777" w:rsidR="00B8447B" w:rsidRDefault="00B8447B">
                      <w:r>
                        <w:rPr>
                          <w:rFonts w:hint="eastAsia"/>
                        </w:rPr>
                        <w:t>（図示）</w:t>
                      </w:r>
                    </w:p>
                  </w:txbxContent>
                </v:textbox>
                <w10:wrap anchorx="margin"/>
              </v:shape>
            </w:pict>
          </mc:Fallback>
        </mc:AlternateContent>
      </w:r>
      <w:r>
        <w:rPr>
          <w:rFonts w:hint="eastAsia"/>
          <w:noProof/>
          <w:color w:val="000000" w:themeColor="text1"/>
        </w:rPr>
        <mc:AlternateContent>
          <mc:Choice Requires="wps">
            <w:drawing>
              <wp:anchor distT="0" distB="0" distL="114300" distR="114300" simplePos="0" relativeHeight="3" behindDoc="0" locked="0" layoutInCell="1" hidden="0" allowOverlap="1" wp14:anchorId="135E4054" wp14:editId="21D69AB4">
                <wp:simplePos x="0" y="0"/>
                <wp:positionH relativeFrom="margin">
                  <wp:posOffset>-8890</wp:posOffset>
                </wp:positionH>
                <wp:positionV relativeFrom="paragraph">
                  <wp:posOffset>88265</wp:posOffset>
                </wp:positionV>
                <wp:extent cx="5409565" cy="3686175"/>
                <wp:effectExtent l="635" t="635" r="29845" b="10795"/>
                <wp:wrapNone/>
                <wp:docPr id="1027" name="直線コネクタ 4"/>
                <wp:cNvGraphicFramePr/>
                <a:graphic xmlns:a="http://schemas.openxmlformats.org/drawingml/2006/main">
                  <a:graphicData uri="http://schemas.microsoft.com/office/word/2010/wordprocessingShape">
                    <wps:wsp>
                      <wps:cNvCnPr/>
                      <wps:spPr>
                        <a:xfrm flipV="1">
                          <a:off x="0" y="0"/>
                          <a:ext cx="5409565" cy="3686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 style="mso-wrap-distance-top:0pt;flip:y;mso-wrap-distance-right:9pt;mso-wrap-distance-bottom:0pt;mso-position-vertical-relative:text;mso-position-horizontal-relative:margin;position:absolute;mso-wrap-distance-left:9pt;z-index:3;" o:spid="_x0000_s1027" o:allowincell="t" o:allowoverlap="t" filled="f" stroked="t" strokecolor="#000000 [3213]" strokeweight="0.5pt" o:spt="20" from="-0.7pt,6.95pt" to="425.25pt,297.2pt">
                <v:fill/>
                <v:stroke linestyle="single" miterlimit="8" endcap="flat" dashstyle="solid" filltype="solid"/>
                <v:textbox style="layout-flow:horizontal;"/>
                <v:imagedata o:title=""/>
                <w10:wrap type="none" anchorx="margin" anchory="text"/>
              </v:line>
            </w:pict>
          </mc:Fallback>
        </mc:AlternateContent>
      </w:r>
      <w:r>
        <w:rPr>
          <w:rFonts w:hint="eastAsia"/>
          <w:noProof/>
          <w:color w:val="000000" w:themeColor="text1"/>
        </w:rPr>
        <mc:AlternateContent>
          <mc:Choice Requires="wps">
            <w:drawing>
              <wp:anchor distT="0" distB="0" distL="114300" distR="114300" simplePos="0" relativeHeight="2" behindDoc="0" locked="0" layoutInCell="1" hidden="0" allowOverlap="1" wp14:anchorId="40F9AA1B" wp14:editId="44FFA8EC">
                <wp:simplePos x="0" y="0"/>
                <wp:positionH relativeFrom="column">
                  <wp:posOffset>5715</wp:posOffset>
                </wp:positionH>
                <wp:positionV relativeFrom="paragraph">
                  <wp:posOffset>89535</wp:posOffset>
                </wp:positionV>
                <wp:extent cx="5410200" cy="3695700"/>
                <wp:effectExtent l="635" t="635" r="29845" b="10795"/>
                <wp:wrapNone/>
                <wp:docPr id="1028" name="直線コネクタ 3"/>
                <wp:cNvGraphicFramePr/>
                <a:graphic xmlns:a="http://schemas.openxmlformats.org/drawingml/2006/main">
                  <a:graphicData uri="http://schemas.microsoft.com/office/word/2010/wordprocessingShape">
                    <wps:wsp>
                      <wps:cNvCnPr/>
                      <wps:spPr>
                        <a:xfrm>
                          <a:off x="0" y="0"/>
                          <a:ext cx="5410200" cy="3695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 style="mso-wrap-distance-top:0pt;mso-wrap-distance-right:9pt;mso-wrap-distance-bottom:0pt;mso-position-vertical-relative:text;mso-position-horizontal-relative:text;position:absolute;mso-wrap-distance-left:9pt;z-index:2;" o:spid="_x0000_s1028" o:allowincell="t" o:allowoverlap="t" filled="f" stroked="t" strokecolor="#000000 [3213]" strokeweight="0.5pt" o:spt="20" from="0.45pt,7.0500000000000007pt" to="426.45000000000005pt,298.05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inline distT="0" distB="0" distL="0" distR="0" wp14:anchorId="1F003AC8" wp14:editId="66DBC459">
                <wp:extent cx="5400040" cy="3695700"/>
                <wp:effectExtent l="635" t="635" r="29845" b="10795"/>
                <wp:docPr id="1029" name="正方形/長方形 2"/>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31C388DE" w14:textId="77777777" w:rsidR="00B8447B" w:rsidRDefault="00B8447B">
                            <w:pPr>
                              <w:jc w:val="left"/>
                            </w:pPr>
                          </w:p>
                        </w:txbxContent>
                      </wps:txbx>
                      <wps:bodyPr rot="0" vertOverflow="overflow" horzOverflow="overflow" wrap="square" numCol="1" spcCol="0" rtlCol="0" fromWordArt="0" anchor="t" anchorCtr="0" forceAA="0" compatLnSpc="1"/>
                    </wps:wsp>
                  </a:graphicData>
                </a:graphic>
              </wp:inline>
            </w:drawing>
          </mc:Choice>
          <mc:Fallback>
            <w:pict>
              <v:rect w14:anchorId="1F003AC8" id="正方形/長方形 2"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" fillcolor="white [3201]" strokecolor="black [3200]" strokeweight="1pt">
                <v:textbox>
                  <w:txbxContent>
                    <w:p w14:paraId="31C388DE" w14:textId="77777777" w:rsidR="00B8447B" w:rsidRDefault="00B8447B">
                      <w:pPr>
                        <w:jc w:val="left"/>
                      </w:pPr>
                    </w:p>
                  </w:txbxContent>
                </v:textbox>
                <w10:anchorlock/>
              </v:rect>
            </w:pict>
          </mc:Fallback>
        </mc:AlternateContent>
      </w:r>
    </w:p>
    <w:p w14:paraId="52FEEEAD" w14:textId="62489DF7" w:rsidR="009C65C3" w:rsidRDefault="00266C0C">
      <w:pPr>
        <w:pStyle w:val="a7"/>
        <w:numPr>
          <w:ilvl w:val="0"/>
          <w:numId w:val="4"/>
        </w:numPr>
        <w:ind w:leftChars="0"/>
        <w:rPr>
          <w:sz w:val="18"/>
        </w:rPr>
      </w:pPr>
      <w:r>
        <w:rPr>
          <w:rFonts w:hint="eastAsia"/>
          <w:sz w:val="18"/>
        </w:rPr>
        <w:t>事業対象ターミナル図の縮尺は自由</w:t>
      </w:r>
      <w:r w:rsidR="00F24591">
        <w:rPr>
          <w:rFonts w:hint="eastAsia"/>
          <w:sz w:val="18"/>
        </w:rPr>
        <w:t>です</w:t>
      </w:r>
      <w:r>
        <w:rPr>
          <w:rFonts w:hint="eastAsia"/>
          <w:sz w:val="18"/>
        </w:rPr>
        <w:t>。</w:t>
      </w:r>
    </w:p>
    <w:p w14:paraId="31D776A8" w14:textId="4DC22278" w:rsidR="00F24591" w:rsidRDefault="00F24591">
      <w:pPr>
        <w:pStyle w:val="a7"/>
        <w:numPr>
          <w:ilvl w:val="0"/>
          <w:numId w:val="4"/>
        </w:numPr>
        <w:ind w:leftChars="0"/>
        <w:rPr>
          <w:sz w:val="18"/>
        </w:rPr>
      </w:pPr>
      <w:r>
        <w:rPr>
          <w:rFonts w:hint="eastAsia"/>
          <w:sz w:val="18"/>
        </w:rPr>
        <w:t>ターミナルゲート前後のコンテナの導線がわかるように、ターミナルゲートの場所・レーン数・レーンの運用方法、ゲート前道路および待機場、ターミナル内でのトレーラーの導線を記入してください。</w:t>
      </w:r>
    </w:p>
    <w:p w14:paraId="38CE2C51" w14:textId="2B94016B" w:rsidR="00F24591" w:rsidRDefault="00F24591" w:rsidP="00F24591">
      <w:pPr>
        <w:pStyle w:val="a7"/>
        <w:numPr>
          <w:ilvl w:val="0"/>
          <w:numId w:val="4"/>
        </w:numPr>
        <w:ind w:leftChars="0"/>
        <w:rPr>
          <w:sz w:val="18"/>
        </w:rPr>
      </w:pPr>
      <w:r>
        <w:rPr>
          <w:rFonts w:hint="eastAsia"/>
          <w:sz w:val="18"/>
        </w:rPr>
        <w:t>本</w:t>
      </w:r>
      <w:r w:rsidRPr="00F24591">
        <w:rPr>
          <w:rFonts w:hint="eastAsia"/>
          <w:sz w:val="18"/>
        </w:rPr>
        <w:t>事業に際して、ターミナルゲートの運用が変更される場合は、現状と将来の両方を記載の上、変更内容の概要を示してください。</w:t>
      </w:r>
    </w:p>
    <w:p w14:paraId="6807215D" w14:textId="4925B67B" w:rsidR="0041690B" w:rsidRDefault="0041690B" w:rsidP="00F24591">
      <w:pPr>
        <w:pStyle w:val="a7"/>
        <w:numPr>
          <w:ilvl w:val="0"/>
          <w:numId w:val="4"/>
        </w:numPr>
        <w:ind w:leftChars="0"/>
        <w:rPr>
          <w:sz w:val="18"/>
        </w:rPr>
      </w:pPr>
      <w:r>
        <w:rPr>
          <w:rFonts w:hint="eastAsia"/>
          <w:sz w:val="18"/>
        </w:rPr>
        <w:t>現状、渋滞が発生している場合は、渋滞</w:t>
      </w:r>
      <w:r w:rsidR="002E6D49">
        <w:rPr>
          <w:rFonts w:hint="eastAsia"/>
          <w:sz w:val="18"/>
        </w:rPr>
        <w:t>の範囲・渋滞の様子を示した写真を</w:t>
      </w:r>
      <w:r w:rsidR="00B07E11">
        <w:rPr>
          <w:rFonts w:hint="eastAsia"/>
          <w:sz w:val="18"/>
        </w:rPr>
        <w:t>図上に添付</w:t>
      </w:r>
      <w:r w:rsidR="002E6D49">
        <w:rPr>
          <w:rFonts w:hint="eastAsia"/>
          <w:sz w:val="18"/>
        </w:rPr>
        <w:t>してください。</w:t>
      </w:r>
    </w:p>
    <w:p w14:paraId="39AB1A73" w14:textId="39360DE4" w:rsidR="002E6D49" w:rsidRPr="00EA18AB" w:rsidRDefault="002E6D49" w:rsidP="00EA18AB">
      <w:pPr>
        <w:pStyle w:val="a7"/>
        <w:ind w:leftChars="0" w:left="1080"/>
        <w:rPr>
          <w:sz w:val="18"/>
        </w:rPr>
      </w:pPr>
    </w:p>
    <w:p w14:paraId="348DED7A" w14:textId="77777777" w:rsidR="009C65C3" w:rsidRDefault="009C65C3"/>
    <w:p w14:paraId="48CE9993" w14:textId="2B834460" w:rsidR="009C65C3" w:rsidRDefault="00162FFA" w:rsidP="00EA18AB">
      <w:r>
        <w:rPr>
          <w:rFonts w:hint="eastAsia"/>
        </w:rPr>
        <w:t>４．</w:t>
      </w:r>
      <w:r w:rsidR="00266C0C">
        <w:rPr>
          <w:rFonts w:hint="eastAsia"/>
        </w:rPr>
        <w:t>事業</w:t>
      </w:r>
      <w:r w:rsidR="00266C0C">
        <w:t>期間</w:t>
      </w:r>
    </w:p>
    <w:tbl>
      <w:tblPr>
        <w:tblStyle w:val="af8"/>
        <w:tblW w:w="8489" w:type="dxa"/>
        <w:tblInd w:w="-15" w:type="dxa"/>
        <w:tblLayout w:type="fixed"/>
        <w:tblLook w:val="04A0" w:firstRow="1" w:lastRow="0" w:firstColumn="1" w:lastColumn="0" w:noHBand="0" w:noVBand="1"/>
      </w:tblPr>
      <w:tblGrid>
        <w:gridCol w:w="2127"/>
        <w:gridCol w:w="6362"/>
      </w:tblGrid>
      <w:tr w:rsidR="009C65C3" w14:paraId="50F85DDC" w14:textId="77777777">
        <w:trPr>
          <w:trHeight w:val="494"/>
        </w:trPr>
        <w:tc>
          <w:tcPr>
            <w:tcW w:w="2127" w:type="dxa"/>
            <w:vAlign w:val="center"/>
          </w:tcPr>
          <w:p w14:paraId="38E687DA" w14:textId="77777777" w:rsidR="009C65C3" w:rsidRDefault="00266C0C">
            <w:pPr>
              <w:pStyle w:val="a7"/>
              <w:ind w:leftChars="0" w:left="0"/>
            </w:pPr>
            <w:r>
              <w:rPr>
                <w:rFonts w:hint="eastAsia"/>
              </w:rPr>
              <w:t>事業期間</w:t>
            </w:r>
          </w:p>
        </w:tc>
        <w:tc>
          <w:tcPr>
            <w:tcW w:w="6362" w:type="dxa"/>
            <w:vAlign w:val="center"/>
          </w:tcPr>
          <w:p w14:paraId="7EF67BCD" w14:textId="77777777" w:rsidR="009C65C3" w:rsidRDefault="00266C0C">
            <w:pPr>
              <w:pStyle w:val="a7"/>
              <w:ind w:leftChars="0" w:left="0"/>
            </w:pP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r>
              <w:rPr>
                <w:rFonts w:hint="eastAsia"/>
              </w:rPr>
              <w:t>～</w:t>
            </w: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p>
        </w:tc>
      </w:tr>
    </w:tbl>
    <w:p w14:paraId="63359A76" w14:textId="77777777" w:rsidR="009C65C3" w:rsidRDefault="00266C0C">
      <w:pPr>
        <w:widowControl/>
        <w:jc w:val="left"/>
      </w:pPr>
      <w:r>
        <w:rPr>
          <w:rFonts w:hint="eastAsia"/>
          <w:sz w:val="18"/>
        </w:rPr>
        <w:t>（注１）事業全体の期間</w:t>
      </w:r>
      <w:r>
        <w:rPr>
          <w:sz w:val="18"/>
        </w:rPr>
        <w:t>を記載して下さい</w:t>
      </w:r>
      <w:r>
        <w:rPr>
          <w:rFonts w:hint="eastAsia"/>
          <w:sz w:val="18"/>
        </w:rPr>
        <w:t>。</w:t>
      </w:r>
    </w:p>
    <w:p w14:paraId="1A737D08" w14:textId="77777777" w:rsidR="009C65C3" w:rsidRDefault="00266C0C">
      <w:pPr>
        <w:widowControl/>
        <w:jc w:val="left"/>
      </w:pPr>
      <w:r>
        <w:rPr>
          <w:rFonts w:hint="eastAsia"/>
        </w:rPr>
        <w:br w:type="page"/>
      </w:r>
    </w:p>
    <w:p w14:paraId="5B905F6A" w14:textId="65E2D297" w:rsidR="009C65C3" w:rsidRDefault="00162FFA" w:rsidP="00EA18AB">
      <w:r>
        <w:rPr>
          <w:rFonts w:hint="eastAsia"/>
        </w:rPr>
        <w:lastRenderedPageBreak/>
        <w:t>５．</w:t>
      </w:r>
      <w:r w:rsidR="00F24591">
        <w:rPr>
          <w:rFonts w:hint="eastAsia"/>
        </w:rPr>
        <w:t>事業</w:t>
      </w:r>
      <w:r w:rsidR="00266C0C">
        <w:rPr>
          <w:rFonts w:hint="eastAsia"/>
        </w:rPr>
        <w:t>概要</w:t>
      </w:r>
    </w:p>
    <w:p w14:paraId="4CA95899" w14:textId="6CA9F5A9" w:rsidR="009C65C3" w:rsidRDefault="00266C0C">
      <w:r>
        <w:rPr>
          <w:rFonts w:hint="eastAsia"/>
        </w:rPr>
        <w:t>＜</w:t>
      </w:r>
      <w:r w:rsidR="00187DF7">
        <w:rPr>
          <w:rFonts w:hint="eastAsia"/>
        </w:rPr>
        <w:t>現状</w:t>
      </w:r>
      <w:r w:rsidR="00290008">
        <w:rPr>
          <w:rFonts w:hint="eastAsia"/>
        </w:rPr>
        <w:t>と課題</w:t>
      </w:r>
      <w:r>
        <w:rPr>
          <w:rFonts w:hint="eastAsia"/>
        </w:rPr>
        <w:t>＞</w:t>
      </w:r>
    </w:p>
    <w:p w14:paraId="1A64E18C" w14:textId="3B633289" w:rsidR="004737BF" w:rsidRDefault="004737BF">
      <w:r>
        <w:rPr>
          <w:rFonts w:hint="eastAsia"/>
          <w:noProof/>
        </w:rPr>
        <mc:AlternateContent>
          <mc:Choice Requires="wps">
            <w:drawing>
              <wp:anchor distT="0" distB="0" distL="114300" distR="114300" simplePos="0" relativeHeight="251676672" behindDoc="0" locked="0" layoutInCell="1" allowOverlap="1" wp14:anchorId="39946087" wp14:editId="66BEDE0A">
                <wp:simplePos x="0" y="0"/>
                <wp:positionH relativeFrom="margin">
                  <wp:align>left</wp:align>
                </wp:positionH>
                <wp:positionV relativeFrom="paragraph">
                  <wp:posOffset>88900</wp:posOffset>
                </wp:positionV>
                <wp:extent cx="5238750" cy="5619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5238750" cy="561975"/>
                        </a:xfrm>
                        <a:prstGeom prst="rect">
                          <a:avLst/>
                        </a:prstGeom>
                        <a:solidFill>
                          <a:sysClr val="window" lastClr="FFFFFF"/>
                        </a:solidFill>
                        <a:ln w="6350">
                          <a:solidFill>
                            <a:srgbClr val="FF0000"/>
                          </a:solidFill>
                        </a:ln>
                      </wps:spPr>
                      <wps:txbx>
                        <w:txbxContent>
                          <w:p w14:paraId="0539FA4A" w14:textId="41370877" w:rsidR="004737BF" w:rsidRPr="004737BF" w:rsidRDefault="004737BF" w:rsidP="004737BF">
                            <w:pPr>
                              <w:ind w:left="210" w:hangingChars="100" w:hanging="210"/>
                              <w:jc w:val="left"/>
                              <w:rPr>
                                <w:color w:val="FF0000"/>
                              </w:rPr>
                            </w:pPr>
                            <w:r>
                              <w:rPr>
                                <w:rFonts w:hint="eastAsia"/>
                              </w:rPr>
                              <w:t xml:space="preserve">　</w:t>
                            </w:r>
                            <w:r w:rsidRPr="00EA18AB">
                              <w:rPr>
                                <w:rFonts w:hint="eastAsia"/>
                                <w:color w:val="FF0000"/>
                              </w:rPr>
                              <w:t>コンテナターミナルの現状と課題</w:t>
                            </w:r>
                            <w:r>
                              <w:rPr>
                                <w:rFonts w:hint="eastAsia"/>
                                <w:color w:val="FF0000"/>
                              </w:rPr>
                              <w:t>を記載してください。</w:t>
                            </w:r>
                          </w:p>
                          <w:p w14:paraId="1C43AABF" w14:textId="34B27CDC" w:rsidR="004737BF" w:rsidRPr="004737BF" w:rsidRDefault="004737BF" w:rsidP="00EA18AB">
                            <w:pPr>
                              <w:jc w:val="left"/>
                              <w:rPr>
                                <w:color w:val="FF0000"/>
                              </w:rPr>
                            </w:pPr>
                            <w:r>
                              <w:rPr>
                                <w:rFonts w:hint="eastAsia"/>
                                <w:color w:val="FF0000"/>
                              </w:rPr>
                              <w:t xml:space="preserve">　</w:t>
                            </w:r>
                            <w:r>
                              <w:rPr>
                                <w:rFonts w:hint="eastAsia"/>
                                <w:color w:val="FF0000"/>
                              </w:rPr>
                              <w:t>※</w:t>
                            </w:r>
                            <w:r w:rsidR="00E42A31">
                              <w:rPr>
                                <w:rFonts w:hint="eastAsia"/>
                                <w:color w:val="FF0000"/>
                              </w:rPr>
                              <w:t>事業対象ターミナルが新設の</w:t>
                            </w:r>
                            <w:r>
                              <w:rPr>
                                <w:rFonts w:hint="eastAsia"/>
                                <w:color w:val="FF0000"/>
                              </w:rPr>
                              <w:t>場合</w:t>
                            </w:r>
                            <w:r w:rsidR="00E42A31">
                              <w:rPr>
                                <w:rFonts w:hint="eastAsia"/>
                                <w:color w:val="FF0000"/>
                              </w:rPr>
                              <w:t>（移転に伴う新設を除く）</w:t>
                            </w:r>
                            <w:r>
                              <w:rPr>
                                <w:rFonts w:hint="eastAsia"/>
                                <w:color w:val="FF0000"/>
                              </w:rPr>
                              <w:t>は記載不要です。</w:t>
                            </w:r>
                          </w:p>
                          <w:p w14:paraId="6AFA2E43" w14:textId="77777777" w:rsidR="004737BF" w:rsidRPr="00EA18AB" w:rsidRDefault="004737BF" w:rsidP="004737BF">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946087" id="テキスト ボックス 6" o:spid="_x0000_s1028" type="#_x0000_t202" style="position:absolute;left:0;text-align:left;margin-left:0;margin-top:7pt;width:412.5pt;height:44.25pt;z-index:251676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" fillcolor="window" strokecolor="red" strokeweight=".5pt">
                <v:textbox>
                  <w:txbxContent>
                    <w:p w14:paraId="0539FA4A" w14:textId="41370877" w:rsidR="004737BF" w:rsidRPr="004737BF" w:rsidRDefault="004737BF" w:rsidP="004737BF">
                      <w:pPr>
                        <w:ind w:left="210" w:hangingChars="100" w:hanging="210"/>
                        <w:jc w:val="left"/>
                        <w:rPr>
                          <w:color w:val="FF0000"/>
                        </w:rPr>
                      </w:pPr>
                      <w:r>
                        <w:rPr>
                          <w:rFonts w:hint="eastAsia"/>
                        </w:rPr>
                        <w:t xml:space="preserve">　</w:t>
                      </w:r>
                      <w:r w:rsidRPr="00EA18AB">
                        <w:rPr>
                          <w:rFonts w:hint="eastAsia"/>
                          <w:color w:val="FF0000"/>
                        </w:rPr>
                        <w:t>コンテナターミナルの現状と課題</w:t>
                      </w:r>
                      <w:r>
                        <w:rPr>
                          <w:rFonts w:hint="eastAsia"/>
                          <w:color w:val="FF0000"/>
                        </w:rPr>
                        <w:t>を記載してください。</w:t>
                      </w:r>
                    </w:p>
                    <w:p w14:paraId="1C43AABF" w14:textId="34B27CDC" w:rsidR="004737BF" w:rsidRPr="004737BF" w:rsidRDefault="004737BF" w:rsidP="00EA18AB">
                      <w:pPr>
                        <w:jc w:val="left"/>
                        <w:rPr>
                          <w:color w:val="FF0000"/>
                        </w:rPr>
                      </w:pPr>
                      <w:r>
                        <w:rPr>
                          <w:rFonts w:hint="eastAsia"/>
                          <w:color w:val="FF0000"/>
                        </w:rPr>
                        <w:t xml:space="preserve">　</w:t>
                      </w:r>
                      <w:r>
                        <w:rPr>
                          <w:rFonts w:hint="eastAsia"/>
                          <w:color w:val="FF0000"/>
                        </w:rPr>
                        <w:t>※</w:t>
                      </w:r>
                      <w:r w:rsidR="00E42A31">
                        <w:rPr>
                          <w:rFonts w:hint="eastAsia"/>
                          <w:color w:val="FF0000"/>
                        </w:rPr>
                        <w:t>事業対象ターミナルが新設の</w:t>
                      </w:r>
                      <w:r>
                        <w:rPr>
                          <w:rFonts w:hint="eastAsia"/>
                          <w:color w:val="FF0000"/>
                        </w:rPr>
                        <w:t>場合</w:t>
                      </w:r>
                      <w:r w:rsidR="00E42A31">
                        <w:rPr>
                          <w:rFonts w:hint="eastAsia"/>
                          <w:color w:val="FF0000"/>
                        </w:rPr>
                        <w:t>（移転に伴う新設を除く）</w:t>
                      </w:r>
                      <w:r>
                        <w:rPr>
                          <w:rFonts w:hint="eastAsia"/>
                          <w:color w:val="FF0000"/>
                        </w:rPr>
                        <w:t>は記載不要です。</w:t>
                      </w:r>
                    </w:p>
                    <w:p w14:paraId="6AFA2E43" w14:textId="77777777" w:rsidR="004737BF" w:rsidRPr="00EA18AB" w:rsidRDefault="004737BF" w:rsidP="004737BF">
                      <w:pPr>
                        <w:rPr>
                          <w:color w:val="FF0000"/>
                        </w:rPr>
                      </w:pPr>
                    </w:p>
                  </w:txbxContent>
                </v:textbox>
                <w10:wrap anchorx="margin"/>
              </v:shape>
            </w:pict>
          </mc:Fallback>
        </mc:AlternateContent>
      </w:r>
    </w:p>
    <w:p w14:paraId="2EBDE51D" w14:textId="22CC443B" w:rsidR="004737BF" w:rsidRDefault="004737BF"/>
    <w:p w14:paraId="11625C22" w14:textId="77777777" w:rsidR="004737BF" w:rsidRDefault="004737BF"/>
    <w:p w14:paraId="6D98DA62" w14:textId="78B7E86C" w:rsidR="00922020" w:rsidRDefault="00922020" w:rsidP="00922020">
      <w:pPr>
        <w:ind w:left="210" w:hangingChars="100" w:hanging="210"/>
        <w:jc w:val="left"/>
      </w:pPr>
      <w:bookmarkStart w:id="0" w:name="_Hlk151740255"/>
      <w:bookmarkStart w:id="1" w:name="_Hlk151741288"/>
      <w:r>
        <w:rPr>
          <w:rFonts w:hint="eastAsia"/>
        </w:rPr>
        <w:t>（１）コンテナターミナルについて</w:t>
      </w:r>
    </w:p>
    <w:bookmarkEnd w:id="0"/>
    <w:p w14:paraId="58DFEC1E" w14:textId="72E5836B" w:rsidR="00922020" w:rsidRDefault="00922020" w:rsidP="00EA18AB">
      <w:pPr>
        <w:ind w:left="210" w:hangingChars="100" w:hanging="210"/>
        <w:jc w:val="left"/>
        <w:rPr>
          <w:szCs w:val="21"/>
        </w:rPr>
      </w:pPr>
      <w:r>
        <w:rPr>
          <w:rFonts w:hint="eastAsia"/>
          <w:szCs w:val="21"/>
        </w:rPr>
        <w:t xml:space="preserve">　　○○○コンテナターミナルは、・・・</w:t>
      </w:r>
    </w:p>
    <w:p w14:paraId="2172211A" w14:textId="6787E899" w:rsidR="00922020" w:rsidRPr="0041690B" w:rsidRDefault="00922020" w:rsidP="00922020">
      <w:pPr>
        <w:jc w:val="left"/>
        <w:rPr>
          <w:rFonts w:asciiTheme="minorEastAsia" w:hAnsiTheme="minorEastAsia"/>
          <w:color w:val="000000" w:themeColor="text1"/>
          <w:szCs w:val="21"/>
        </w:rPr>
      </w:pPr>
      <w:r w:rsidRPr="007163C9">
        <w:rPr>
          <w:rFonts w:hint="eastAsia"/>
          <w:szCs w:val="21"/>
        </w:rPr>
        <w:t>【諸元】</w:t>
      </w:r>
    </w:p>
    <w:p w14:paraId="326CB2FF" w14:textId="628F31DB" w:rsidR="00922020" w:rsidRPr="0041690B" w:rsidRDefault="00922020" w:rsidP="00922020">
      <w:pPr>
        <w:ind w:left="210" w:hangingChars="100" w:hanging="210"/>
        <w:jc w:val="left"/>
        <w:rPr>
          <w:szCs w:val="21"/>
        </w:rPr>
      </w:pPr>
      <w:r w:rsidRPr="0041690B">
        <w:rPr>
          <w:rFonts w:hint="eastAsia"/>
          <w:szCs w:val="21"/>
        </w:rPr>
        <w:t xml:space="preserve">　コンテナ取扱量：</w:t>
      </w:r>
      <w:r w:rsidRPr="0041690B">
        <w:rPr>
          <w:rFonts w:hint="eastAsia"/>
          <w:szCs w:val="21"/>
        </w:rPr>
        <w:t>TEU</w:t>
      </w:r>
      <w:r w:rsidRPr="0041690B">
        <w:rPr>
          <w:rFonts w:hint="eastAsia"/>
          <w:szCs w:val="21"/>
        </w:rPr>
        <w:t>／（直近年度）</w:t>
      </w:r>
    </w:p>
    <w:p w14:paraId="0F1B9E3B" w14:textId="0E9A4984" w:rsidR="00922020" w:rsidRPr="0041690B" w:rsidRDefault="00922020" w:rsidP="00922020">
      <w:pPr>
        <w:ind w:left="210" w:hangingChars="100" w:hanging="210"/>
        <w:jc w:val="left"/>
        <w:rPr>
          <w:szCs w:val="21"/>
        </w:rPr>
      </w:pPr>
      <w:r w:rsidRPr="0041690B">
        <w:rPr>
          <w:rFonts w:hint="eastAsia"/>
          <w:szCs w:val="21"/>
        </w:rPr>
        <w:t xml:space="preserve">　主要品目：</w:t>
      </w:r>
    </w:p>
    <w:p w14:paraId="3191FCC0" w14:textId="6ABC6A09" w:rsidR="00922020" w:rsidRPr="0041690B" w:rsidRDefault="00922020" w:rsidP="00922020">
      <w:pPr>
        <w:ind w:left="210" w:hangingChars="100" w:hanging="210"/>
        <w:jc w:val="left"/>
        <w:rPr>
          <w:szCs w:val="21"/>
        </w:rPr>
      </w:pPr>
      <w:r w:rsidRPr="0041690B">
        <w:rPr>
          <w:rFonts w:hint="eastAsia"/>
          <w:szCs w:val="21"/>
        </w:rPr>
        <w:t xml:space="preserve">　就航航路：○○航路（○便／週）、○○航路（○便／週）、・・・</w:t>
      </w:r>
    </w:p>
    <w:p w14:paraId="489A17E2" w14:textId="57243D3C" w:rsidR="00922020" w:rsidRPr="0041690B" w:rsidRDefault="00922020" w:rsidP="00922020">
      <w:pPr>
        <w:ind w:left="210" w:hangingChars="100" w:hanging="210"/>
        <w:jc w:val="left"/>
        <w:rPr>
          <w:szCs w:val="21"/>
        </w:rPr>
      </w:pPr>
      <w:r w:rsidRPr="0041690B">
        <w:rPr>
          <w:rFonts w:hint="eastAsia"/>
          <w:szCs w:val="21"/>
        </w:rPr>
        <w:t xml:space="preserve">　岸壁水深（延長）：－○○ｍ（○○○ｍ）</w:t>
      </w:r>
    </w:p>
    <w:p w14:paraId="5A93138A" w14:textId="19086B91" w:rsidR="00922020" w:rsidRPr="0041690B" w:rsidRDefault="00922020" w:rsidP="00922020">
      <w:pPr>
        <w:ind w:left="210" w:hangingChars="100" w:hanging="210"/>
        <w:jc w:val="left"/>
        <w:rPr>
          <w:szCs w:val="21"/>
        </w:rPr>
      </w:pPr>
      <w:r w:rsidRPr="0041690B">
        <w:rPr>
          <w:rFonts w:hint="eastAsia"/>
          <w:szCs w:val="21"/>
        </w:rPr>
        <w:t xml:space="preserve">　ガントリークレーン：○基（○列対応）</w:t>
      </w:r>
    </w:p>
    <w:p w14:paraId="57617830" w14:textId="67863C7B" w:rsidR="00922020" w:rsidRDefault="00922020" w:rsidP="00922020">
      <w:pPr>
        <w:ind w:left="210" w:hangingChars="100" w:hanging="210"/>
        <w:jc w:val="left"/>
      </w:pPr>
      <w:r w:rsidRPr="0041690B">
        <w:rPr>
          <w:rFonts w:hint="eastAsia"/>
          <w:szCs w:val="21"/>
        </w:rPr>
        <w:t xml:space="preserve">　大型機械：</w:t>
      </w:r>
      <w:r w:rsidRPr="0041690B">
        <w:rPr>
          <w:rFonts w:hint="eastAsia"/>
          <w:szCs w:val="21"/>
        </w:rPr>
        <w:t>R</w:t>
      </w:r>
      <w:r w:rsidRPr="0041690B">
        <w:rPr>
          <w:szCs w:val="21"/>
        </w:rPr>
        <w:t>TG</w:t>
      </w:r>
      <w:r w:rsidRPr="0041690B">
        <w:rPr>
          <w:rFonts w:hint="eastAsia"/>
          <w:szCs w:val="21"/>
        </w:rPr>
        <w:t>○基、リーチスタ</w:t>
      </w:r>
      <w:r>
        <w:rPr>
          <w:rFonts w:hint="eastAsia"/>
        </w:rPr>
        <w:t>ッカー○基、・・・</w:t>
      </w:r>
    </w:p>
    <w:p w14:paraId="6055D29A" w14:textId="69EF91AF" w:rsidR="00922020" w:rsidRDefault="00922020" w:rsidP="00922020">
      <w:pPr>
        <w:ind w:left="210" w:hangingChars="100" w:hanging="210"/>
        <w:jc w:val="left"/>
      </w:pPr>
      <w:r>
        <w:rPr>
          <w:rFonts w:hint="eastAsia"/>
          <w:noProof/>
        </w:rPr>
        <mc:AlternateContent>
          <mc:Choice Requires="wps">
            <w:drawing>
              <wp:anchor distT="0" distB="0" distL="114300" distR="114300" simplePos="0" relativeHeight="251664384" behindDoc="0" locked="0" layoutInCell="1" allowOverlap="1" wp14:anchorId="090A8DA9" wp14:editId="05A555C5">
                <wp:simplePos x="0" y="0"/>
                <wp:positionH relativeFrom="margin">
                  <wp:posOffset>56515</wp:posOffset>
                </wp:positionH>
                <wp:positionV relativeFrom="paragraph">
                  <wp:posOffset>50165</wp:posOffset>
                </wp:positionV>
                <wp:extent cx="5238750" cy="12763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5238750" cy="1276350"/>
                        </a:xfrm>
                        <a:prstGeom prst="rect">
                          <a:avLst/>
                        </a:prstGeom>
                        <a:solidFill>
                          <a:schemeClr val="lt1"/>
                        </a:solidFill>
                        <a:ln w="6350">
                          <a:solidFill>
                            <a:srgbClr val="FF0000"/>
                          </a:solidFill>
                        </a:ln>
                      </wps:spPr>
                      <wps:txbx>
                        <w:txbxContent>
                          <w:p w14:paraId="5BE9010C" w14:textId="5500DE86" w:rsidR="002E6D49" w:rsidRDefault="002E6D49" w:rsidP="002E6D49">
                            <w:pPr>
                              <w:ind w:left="210" w:hangingChars="100" w:hanging="210"/>
                              <w:jc w:val="left"/>
                              <w:rPr>
                                <w:color w:val="FF0000"/>
                              </w:rPr>
                            </w:pPr>
                            <w:r>
                              <w:rPr>
                                <w:rFonts w:hint="eastAsia"/>
                              </w:rPr>
                              <w:t xml:space="preserve">　　</w:t>
                            </w:r>
                            <w:r w:rsidRPr="007163C9">
                              <w:rPr>
                                <w:rFonts w:hint="eastAsia"/>
                                <w:color w:val="FF0000"/>
                              </w:rPr>
                              <w:t>国土交通省が、国際コンテナ戦略港湾政策のもと、我が国に寄港する国際機関航路の</w:t>
                            </w:r>
                            <w:r>
                              <w:rPr>
                                <w:rFonts w:hint="eastAsia"/>
                                <w:color w:val="FF0000"/>
                              </w:rPr>
                              <w:t>維持・拡大を目指しているところ、当該コンテナターミナルが</w:t>
                            </w:r>
                            <w:r w:rsidR="007C6303">
                              <w:rPr>
                                <w:rFonts w:hint="eastAsia"/>
                                <w:color w:val="FF0000"/>
                              </w:rPr>
                              <w:t>現状で</w:t>
                            </w:r>
                            <w:r>
                              <w:rPr>
                                <w:rFonts w:hint="eastAsia"/>
                                <w:color w:val="FF0000"/>
                              </w:rPr>
                              <w:t>上記に貢献している点</w:t>
                            </w:r>
                            <w:r w:rsidR="007C6303">
                              <w:rPr>
                                <w:rFonts w:hint="eastAsia"/>
                                <w:color w:val="FF0000"/>
                              </w:rPr>
                              <w:t>※</w:t>
                            </w:r>
                            <w:r>
                              <w:rPr>
                                <w:rFonts w:hint="eastAsia"/>
                                <w:color w:val="FF0000"/>
                              </w:rPr>
                              <w:t>を記載してください。</w:t>
                            </w:r>
                          </w:p>
                          <w:p w14:paraId="1F285077" w14:textId="77DA2E42" w:rsidR="007C6303" w:rsidRDefault="007C6303" w:rsidP="00EA18AB">
                            <w:pPr>
                              <w:ind w:leftChars="100" w:left="210"/>
                              <w:jc w:val="left"/>
                              <w:rPr>
                                <w:color w:val="FF0000"/>
                              </w:rPr>
                            </w:pPr>
                            <w:r>
                              <w:rPr>
                                <w:rFonts w:hint="eastAsia"/>
                                <w:color w:val="FF0000"/>
                              </w:rPr>
                              <w:t>※</w:t>
                            </w:r>
                            <w:r w:rsidRPr="007C6303">
                              <w:rPr>
                                <w:rFonts w:hint="eastAsia"/>
                                <w:color w:val="FF0000"/>
                              </w:rPr>
                              <w:t>国際基幹航路の維持・拡大に資する</w:t>
                            </w:r>
                            <w:r>
                              <w:rPr>
                                <w:rFonts w:hint="eastAsia"/>
                                <w:color w:val="FF0000"/>
                              </w:rPr>
                              <w:t>点</w:t>
                            </w:r>
                          </w:p>
                          <w:p w14:paraId="14DA0A52" w14:textId="3D279FA1" w:rsidR="002E6D49" w:rsidRDefault="002E6D49" w:rsidP="002E6D49">
                            <w:pPr>
                              <w:ind w:left="210" w:hangingChars="100" w:hanging="210"/>
                              <w:jc w:val="left"/>
                              <w:rPr>
                                <w:color w:val="FF0000"/>
                              </w:rPr>
                            </w:pPr>
                            <w:r>
                              <w:rPr>
                                <w:rFonts w:hint="eastAsia"/>
                                <w:color w:val="FF0000"/>
                              </w:rPr>
                              <w:t xml:space="preserve">　　また、文章の下記にコンテナターミナルの諸元を記載してください。</w:t>
                            </w:r>
                          </w:p>
                          <w:p w14:paraId="3423C62B" w14:textId="50766E35" w:rsidR="004737BF" w:rsidRPr="007163C9" w:rsidRDefault="004737BF" w:rsidP="00EA18AB">
                            <w:pPr>
                              <w:jc w:val="left"/>
                              <w:rPr>
                                <w:color w:val="FF0000"/>
                              </w:rPr>
                            </w:pPr>
                          </w:p>
                          <w:p w14:paraId="23DD2062" w14:textId="77777777" w:rsidR="002E6D49" w:rsidRPr="002E6D49" w:rsidRDefault="002E6D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0A8DA9" id="テキスト ボックス 5" o:spid="_x0000_s1029" type="#_x0000_t202" style="position:absolute;left:0;text-align:left;margin-left:4.45pt;margin-top:3.95pt;width:412.5pt;height:100.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" fillcolor="white [3201]" strokecolor="red" strokeweight=".5pt">
                <v:textbox>
                  <w:txbxContent>
                    <w:p w14:paraId="5BE9010C" w14:textId="5500DE86" w:rsidR="002E6D49" w:rsidRDefault="002E6D49" w:rsidP="002E6D49">
                      <w:pPr>
                        <w:ind w:left="210" w:hangingChars="100" w:hanging="210"/>
                        <w:jc w:val="left"/>
                        <w:rPr>
                          <w:color w:val="FF0000"/>
                        </w:rPr>
                      </w:pPr>
                      <w:r>
                        <w:rPr>
                          <w:rFonts w:hint="eastAsia"/>
                        </w:rPr>
                        <w:t xml:space="preserve">　　</w:t>
                      </w:r>
                      <w:r w:rsidRPr="007163C9">
                        <w:rPr>
                          <w:rFonts w:hint="eastAsia"/>
                          <w:color w:val="FF0000"/>
                        </w:rPr>
                        <w:t>国土交通省が、国際コンテナ戦略港湾政策のもと、我が国に寄港する国際機関航路の</w:t>
                      </w:r>
                      <w:r>
                        <w:rPr>
                          <w:rFonts w:hint="eastAsia"/>
                          <w:color w:val="FF0000"/>
                        </w:rPr>
                        <w:t>維持・拡大を目指しているところ、当該コンテナターミナルが</w:t>
                      </w:r>
                      <w:r w:rsidR="007C6303">
                        <w:rPr>
                          <w:rFonts w:hint="eastAsia"/>
                          <w:color w:val="FF0000"/>
                        </w:rPr>
                        <w:t>現状で</w:t>
                      </w:r>
                      <w:r>
                        <w:rPr>
                          <w:rFonts w:hint="eastAsia"/>
                          <w:color w:val="FF0000"/>
                        </w:rPr>
                        <w:t>上記に貢献している点</w:t>
                      </w:r>
                      <w:r w:rsidR="007C6303">
                        <w:rPr>
                          <w:rFonts w:hint="eastAsia"/>
                          <w:color w:val="FF0000"/>
                        </w:rPr>
                        <w:t>※</w:t>
                      </w:r>
                      <w:r>
                        <w:rPr>
                          <w:rFonts w:hint="eastAsia"/>
                          <w:color w:val="FF0000"/>
                        </w:rPr>
                        <w:t>を記載してください。</w:t>
                      </w:r>
                    </w:p>
                    <w:p w14:paraId="1F285077" w14:textId="77DA2E42" w:rsidR="007C6303" w:rsidRDefault="007C6303" w:rsidP="00EA18AB">
                      <w:pPr>
                        <w:ind w:leftChars="100" w:left="210"/>
                        <w:jc w:val="left"/>
                        <w:rPr>
                          <w:color w:val="FF0000"/>
                        </w:rPr>
                      </w:pPr>
                      <w:r>
                        <w:rPr>
                          <w:rFonts w:hint="eastAsia"/>
                          <w:color w:val="FF0000"/>
                        </w:rPr>
                        <w:t>※</w:t>
                      </w:r>
                      <w:r w:rsidRPr="007C6303">
                        <w:rPr>
                          <w:rFonts w:hint="eastAsia"/>
                          <w:color w:val="FF0000"/>
                        </w:rPr>
                        <w:t>国際基幹航路の維持・拡大に資する</w:t>
                      </w:r>
                      <w:r>
                        <w:rPr>
                          <w:rFonts w:hint="eastAsia"/>
                          <w:color w:val="FF0000"/>
                        </w:rPr>
                        <w:t>点</w:t>
                      </w:r>
                    </w:p>
                    <w:p w14:paraId="14DA0A52" w14:textId="3D279FA1" w:rsidR="002E6D49" w:rsidRDefault="002E6D49" w:rsidP="002E6D49">
                      <w:pPr>
                        <w:ind w:left="210" w:hangingChars="100" w:hanging="210"/>
                        <w:jc w:val="left"/>
                        <w:rPr>
                          <w:color w:val="FF0000"/>
                        </w:rPr>
                      </w:pPr>
                      <w:r>
                        <w:rPr>
                          <w:rFonts w:hint="eastAsia"/>
                          <w:color w:val="FF0000"/>
                        </w:rPr>
                        <w:t xml:space="preserve">　　また、文章の下記にコンテナターミナルの諸元を記載してください。</w:t>
                      </w:r>
                    </w:p>
                    <w:p w14:paraId="3423C62B" w14:textId="50766E35" w:rsidR="004737BF" w:rsidRPr="007163C9" w:rsidRDefault="004737BF" w:rsidP="00EA18AB">
                      <w:pPr>
                        <w:jc w:val="left"/>
                        <w:rPr>
                          <w:color w:val="FF0000"/>
                        </w:rPr>
                      </w:pPr>
                    </w:p>
                    <w:p w14:paraId="23DD2062" w14:textId="77777777" w:rsidR="002E6D49" w:rsidRPr="002E6D49" w:rsidRDefault="002E6D49"/>
                  </w:txbxContent>
                </v:textbox>
                <w10:wrap anchorx="margin"/>
              </v:shape>
            </w:pict>
          </mc:Fallback>
        </mc:AlternateContent>
      </w:r>
    </w:p>
    <w:p w14:paraId="47162D60" w14:textId="3896005A" w:rsidR="00922020" w:rsidRDefault="00922020" w:rsidP="00922020">
      <w:pPr>
        <w:ind w:left="210" w:hangingChars="100" w:hanging="210"/>
        <w:jc w:val="left"/>
      </w:pPr>
    </w:p>
    <w:p w14:paraId="6D984F90" w14:textId="7B6C6D2C" w:rsidR="00922020" w:rsidRDefault="00922020" w:rsidP="00922020">
      <w:pPr>
        <w:ind w:left="210" w:hangingChars="100" w:hanging="210"/>
        <w:jc w:val="left"/>
      </w:pPr>
    </w:p>
    <w:p w14:paraId="09A5304B" w14:textId="2F53F595" w:rsidR="00922020" w:rsidRDefault="00922020" w:rsidP="00922020">
      <w:pPr>
        <w:ind w:left="210" w:hangingChars="100" w:hanging="210"/>
        <w:jc w:val="left"/>
      </w:pPr>
    </w:p>
    <w:p w14:paraId="43012C6C" w14:textId="3B55D20B" w:rsidR="00922020" w:rsidRDefault="00922020" w:rsidP="00922020">
      <w:pPr>
        <w:ind w:left="210" w:hangingChars="100" w:hanging="210"/>
        <w:jc w:val="left"/>
      </w:pPr>
    </w:p>
    <w:p w14:paraId="514CA839" w14:textId="38B7C6C4" w:rsidR="00922020" w:rsidRDefault="00922020" w:rsidP="00922020">
      <w:pPr>
        <w:ind w:left="210" w:hangingChars="100" w:hanging="210"/>
        <w:jc w:val="left"/>
      </w:pPr>
    </w:p>
    <w:p w14:paraId="7D5113C8" w14:textId="24C07C65" w:rsidR="007C6303" w:rsidRDefault="007C6303" w:rsidP="00922020">
      <w:pPr>
        <w:ind w:left="210" w:hangingChars="100" w:hanging="210"/>
        <w:jc w:val="left"/>
      </w:pPr>
    </w:p>
    <w:p w14:paraId="07710683" w14:textId="37D24690" w:rsidR="007C6303" w:rsidRDefault="007C6303" w:rsidP="00922020">
      <w:pPr>
        <w:ind w:left="210" w:hangingChars="100" w:hanging="210"/>
        <w:jc w:val="left"/>
      </w:pPr>
    </w:p>
    <w:p w14:paraId="18E9E140" w14:textId="77777777" w:rsidR="007C6303" w:rsidRDefault="007C6303" w:rsidP="00922020">
      <w:pPr>
        <w:ind w:left="210" w:hangingChars="100" w:hanging="210"/>
        <w:jc w:val="left"/>
      </w:pPr>
    </w:p>
    <w:p w14:paraId="04DE63EF" w14:textId="067325D6" w:rsidR="00922020" w:rsidRDefault="00922020" w:rsidP="00922020">
      <w:pPr>
        <w:ind w:left="210" w:hangingChars="100" w:hanging="210"/>
        <w:jc w:val="left"/>
      </w:pPr>
      <w:r>
        <w:rPr>
          <w:rFonts w:hint="eastAsia"/>
        </w:rPr>
        <w:t>（２）ターミナルゲート</w:t>
      </w:r>
      <w:r w:rsidR="00290008">
        <w:rPr>
          <w:rFonts w:hint="eastAsia"/>
        </w:rPr>
        <w:t>の能力</w:t>
      </w:r>
      <w:r>
        <w:rPr>
          <w:rFonts w:hint="eastAsia"/>
        </w:rPr>
        <w:t>について</w:t>
      </w:r>
    </w:p>
    <w:p w14:paraId="0745513F" w14:textId="0212EE8B" w:rsidR="00290008" w:rsidRPr="00290008" w:rsidRDefault="00117AE5" w:rsidP="00290008">
      <w:pPr>
        <w:ind w:left="210" w:hangingChars="100" w:hanging="210"/>
        <w:jc w:val="left"/>
        <w:rPr>
          <w:szCs w:val="21"/>
        </w:rPr>
      </w:pPr>
      <w:r>
        <w:rPr>
          <w:rFonts w:hint="eastAsia"/>
          <w:szCs w:val="21"/>
        </w:rPr>
        <w:t>（</w:t>
      </w:r>
      <w:r w:rsidR="00290008">
        <w:rPr>
          <w:rFonts w:hint="eastAsia"/>
          <w:szCs w:val="21"/>
        </w:rPr>
        <w:t>諸</w:t>
      </w:r>
      <w:r>
        <w:rPr>
          <w:rFonts w:hint="eastAsia"/>
          <w:szCs w:val="21"/>
        </w:rPr>
        <w:t xml:space="preserve">　</w:t>
      </w:r>
      <w:r w:rsidR="00290008">
        <w:rPr>
          <w:rFonts w:hint="eastAsia"/>
          <w:szCs w:val="21"/>
        </w:rPr>
        <w:t>元</w:t>
      </w:r>
      <w:r>
        <w:rPr>
          <w:rFonts w:hint="eastAsia"/>
          <w:szCs w:val="21"/>
        </w:rPr>
        <w:t>）</w:t>
      </w:r>
    </w:p>
    <w:p w14:paraId="2FF3E7B5" w14:textId="60426CCF" w:rsidR="00E12DD4" w:rsidRDefault="00E12DD4" w:rsidP="00E12DD4">
      <w:pPr>
        <w:ind w:leftChars="100" w:left="210"/>
        <w:jc w:val="left"/>
      </w:pPr>
      <w:r>
        <w:rPr>
          <w:rFonts w:hint="eastAsia"/>
        </w:rPr>
        <w:t>平均</w:t>
      </w:r>
      <w:r w:rsidR="00922020">
        <w:rPr>
          <w:rFonts w:hint="eastAsia"/>
        </w:rPr>
        <w:t>処理</w:t>
      </w:r>
      <w:r>
        <w:rPr>
          <w:rFonts w:hint="eastAsia"/>
        </w:rPr>
        <w:t>時間</w:t>
      </w:r>
      <w:r w:rsidR="00922020">
        <w:rPr>
          <w:rFonts w:hint="eastAsia"/>
        </w:rPr>
        <w:t>：</w:t>
      </w:r>
      <w:r>
        <w:rPr>
          <w:rFonts w:hint="eastAsia"/>
        </w:rPr>
        <w:t>○分</w:t>
      </w:r>
      <w:r w:rsidR="00457047">
        <w:rPr>
          <w:rFonts w:hint="eastAsia"/>
        </w:rPr>
        <w:t>○秒</w:t>
      </w:r>
      <w:r w:rsidR="00922020">
        <w:rPr>
          <w:rFonts w:hint="eastAsia"/>
        </w:rPr>
        <w:t>／</w:t>
      </w:r>
      <w:r>
        <w:rPr>
          <w:rFonts w:hint="eastAsia"/>
        </w:rPr>
        <w:t>台</w:t>
      </w:r>
    </w:p>
    <w:p w14:paraId="65F35AB3" w14:textId="769EE522" w:rsidR="000042B7" w:rsidRPr="000042B7" w:rsidRDefault="000042B7" w:rsidP="00EA18AB">
      <w:pPr>
        <w:ind w:left="210" w:hangingChars="100" w:hanging="210"/>
        <w:jc w:val="left"/>
      </w:pPr>
      <w:r>
        <w:rPr>
          <w:rFonts w:hint="eastAsia"/>
        </w:rPr>
        <w:t xml:space="preserve">　最大取扱車両数：約○○台／日</w:t>
      </w:r>
    </w:p>
    <w:p w14:paraId="04353461" w14:textId="64719BC0" w:rsidR="00922020" w:rsidRDefault="00922020" w:rsidP="00922020">
      <w:pPr>
        <w:ind w:leftChars="100" w:left="210"/>
        <w:jc w:val="left"/>
      </w:pPr>
      <w:r>
        <w:rPr>
          <w:rFonts w:hint="eastAsia"/>
        </w:rPr>
        <w:t>最大待機台数：</w:t>
      </w:r>
      <w:r w:rsidR="00290008">
        <w:rPr>
          <w:rFonts w:hint="eastAsia"/>
        </w:rPr>
        <w:t>○○</w:t>
      </w:r>
      <w:r>
        <w:rPr>
          <w:rFonts w:hint="eastAsia"/>
        </w:rPr>
        <w:t>台（○月○日○時頃）</w:t>
      </w:r>
    </w:p>
    <w:p w14:paraId="08271029" w14:textId="4B5D4AD3" w:rsidR="00922020" w:rsidRDefault="00922020" w:rsidP="00922020">
      <w:pPr>
        <w:ind w:left="210" w:hangingChars="100" w:hanging="210"/>
        <w:jc w:val="left"/>
      </w:pPr>
      <w:r>
        <w:rPr>
          <w:rFonts w:hint="eastAsia"/>
        </w:rPr>
        <w:t xml:space="preserve">　最大待機時間：○分（○月○日○時頃）</w:t>
      </w:r>
    </w:p>
    <w:p w14:paraId="550C5505" w14:textId="10E501C2" w:rsidR="00117AE5" w:rsidRDefault="00117AE5" w:rsidP="00922020">
      <w:pPr>
        <w:ind w:left="210" w:hangingChars="100" w:hanging="210"/>
        <w:jc w:val="left"/>
      </w:pPr>
      <w:r>
        <w:rPr>
          <w:rFonts w:hint="eastAsia"/>
        </w:rPr>
        <w:t>（課　題）</w:t>
      </w:r>
    </w:p>
    <w:p w14:paraId="045BB394" w14:textId="3259C5E4" w:rsidR="00922020" w:rsidRDefault="00117AE5" w:rsidP="00922020">
      <w:pPr>
        <w:ind w:left="210" w:hangingChars="100" w:hanging="210"/>
        <w:jc w:val="left"/>
      </w:pPr>
      <w:r>
        <w:rPr>
          <w:rFonts w:hint="eastAsia"/>
          <w:noProof/>
        </w:rPr>
        <mc:AlternateContent>
          <mc:Choice Requires="wps">
            <w:drawing>
              <wp:anchor distT="0" distB="0" distL="114300" distR="114300" simplePos="0" relativeHeight="251666432" behindDoc="0" locked="0" layoutInCell="1" allowOverlap="1" wp14:anchorId="21B77C18" wp14:editId="3EB6E587">
                <wp:simplePos x="0" y="0"/>
                <wp:positionH relativeFrom="margin">
                  <wp:align>right</wp:align>
                </wp:positionH>
                <wp:positionV relativeFrom="paragraph">
                  <wp:posOffset>43815</wp:posOffset>
                </wp:positionV>
                <wp:extent cx="5381625" cy="793750"/>
                <wp:effectExtent l="0" t="0" r="28575" b="25400"/>
                <wp:wrapNone/>
                <wp:docPr id="12" name="テキスト ボックス 12"/>
                <wp:cNvGraphicFramePr/>
                <a:graphic xmlns:a="http://schemas.openxmlformats.org/drawingml/2006/main">
                  <a:graphicData uri="http://schemas.microsoft.com/office/word/2010/wordprocessingShape">
                    <wps:wsp>
                      <wps:cNvSpPr txBox="1"/>
                      <wps:spPr>
                        <a:xfrm>
                          <a:off x="0" y="0"/>
                          <a:ext cx="5381625" cy="793750"/>
                        </a:xfrm>
                        <a:prstGeom prst="rect">
                          <a:avLst/>
                        </a:prstGeom>
                        <a:solidFill>
                          <a:sysClr val="window" lastClr="FFFFFF"/>
                        </a:solidFill>
                        <a:ln w="6350">
                          <a:solidFill>
                            <a:srgbClr val="FF0000"/>
                          </a:solidFill>
                        </a:ln>
                      </wps:spPr>
                      <wps:txbx>
                        <w:txbxContent>
                          <w:p w14:paraId="5FB400FE" w14:textId="4C304C71" w:rsidR="002E6D49" w:rsidRDefault="00290008" w:rsidP="00EA18AB">
                            <w:pPr>
                              <w:ind w:leftChars="100" w:left="210"/>
                              <w:jc w:val="left"/>
                              <w:rPr>
                                <w:color w:val="FF0000"/>
                              </w:rPr>
                            </w:pPr>
                            <w:r>
                              <w:rPr>
                                <w:rFonts w:hint="eastAsia"/>
                                <w:color w:val="FF0000"/>
                              </w:rPr>
                              <w:t>ターミナルゲートの能力について</w:t>
                            </w:r>
                            <w:r w:rsidR="002E6D49" w:rsidRPr="00EA18AB">
                              <w:rPr>
                                <w:rFonts w:hint="eastAsia"/>
                                <w:color w:val="FF0000"/>
                              </w:rPr>
                              <w:t>現状の諸元</w:t>
                            </w:r>
                            <w:r w:rsidR="00AB465E">
                              <w:rPr>
                                <w:rFonts w:hint="eastAsia"/>
                                <w:color w:val="FF0000"/>
                              </w:rPr>
                              <w:t>を定量的に</w:t>
                            </w:r>
                            <w:r w:rsidR="002E6D49" w:rsidRPr="002E6D49">
                              <w:rPr>
                                <w:rFonts w:hint="eastAsia"/>
                                <w:color w:val="FF0000"/>
                              </w:rPr>
                              <w:t>記載してください。</w:t>
                            </w:r>
                          </w:p>
                          <w:p w14:paraId="6AF04029" w14:textId="101C3E19" w:rsidR="00117AE5" w:rsidRPr="007163C9" w:rsidRDefault="00117AE5" w:rsidP="00EA18AB">
                            <w:pPr>
                              <w:ind w:leftChars="100" w:left="210"/>
                              <w:jc w:val="left"/>
                              <w:rPr>
                                <w:color w:val="FF0000"/>
                              </w:rPr>
                            </w:pPr>
                            <w:r>
                              <w:rPr>
                                <w:rFonts w:hint="eastAsia"/>
                                <w:color w:val="FF0000"/>
                              </w:rPr>
                              <w:t>また、ターミナルゲートの能力について、本事業で取り組むべき課題について記載してください。</w:t>
                            </w:r>
                          </w:p>
                          <w:p w14:paraId="73F16796" w14:textId="1DDA5776" w:rsidR="00117AE5" w:rsidRPr="00EA18AB" w:rsidRDefault="00117AE5" w:rsidP="00EA18AB">
                            <w:pPr>
                              <w:ind w:left="210" w:hangingChars="100" w:hanging="210"/>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77C18" id="テキスト ボックス 12" o:spid="_x0000_s1030" type="#_x0000_t202" style="position:absolute;left:0;text-align:left;margin-left:372.55pt;margin-top:3.45pt;width:423.75pt;height:6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" fillcolor="window" strokecolor="red" strokeweight=".5pt">
                <v:textbox>
                  <w:txbxContent>
                    <w:p w14:paraId="5FB400FE" w14:textId="4C304C71" w:rsidR="002E6D49" w:rsidRDefault="00290008" w:rsidP="00EA18AB">
                      <w:pPr>
                        <w:ind w:leftChars="100" w:left="210"/>
                        <w:jc w:val="left"/>
                        <w:rPr>
                          <w:color w:val="FF0000"/>
                        </w:rPr>
                      </w:pPr>
                      <w:r>
                        <w:rPr>
                          <w:rFonts w:hint="eastAsia"/>
                          <w:color w:val="FF0000"/>
                        </w:rPr>
                        <w:t>ターミナルゲートの能力について</w:t>
                      </w:r>
                      <w:r w:rsidR="002E6D49" w:rsidRPr="00EA18AB">
                        <w:rPr>
                          <w:rFonts w:hint="eastAsia"/>
                          <w:color w:val="FF0000"/>
                        </w:rPr>
                        <w:t>現状の諸元</w:t>
                      </w:r>
                      <w:r w:rsidR="00AB465E">
                        <w:rPr>
                          <w:rFonts w:hint="eastAsia"/>
                          <w:color w:val="FF0000"/>
                        </w:rPr>
                        <w:t>を定量的に</w:t>
                      </w:r>
                      <w:r w:rsidR="002E6D49" w:rsidRPr="002E6D49">
                        <w:rPr>
                          <w:rFonts w:hint="eastAsia"/>
                          <w:color w:val="FF0000"/>
                        </w:rPr>
                        <w:t>記載してください。</w:t>
                      </w:r>
                    </w:p>
                    <w:p w14:paraId="6AF04029" w14:textId="101C3E19" w:rsidR="00117AE5" w:rsidRPr="007163C9" w:rsidRDefault="00117AE5" w:rsidP="00EA18AB">
                      <w:pPr>
                        <w:ind w:leftChars="100" w:left="210"/>
                        <w:jc w:val="left"/>
                        <w:rPr>
                          <w:color w:val="FF0000"/>
                        </w:rPr>
                      </w:pPr>
                      <w:r>
                        <w:rPr>
                          <w:rFonts w:hint="eastAsia"/>
                          <w:color w:val="FF0000"/>
                        </w:rPr>
                        <w:t>また、ターミナルゲートの能力について、本事業で取り組むべき課題について記載してください。</w:t>
                      </w:r>
                    </w:p>
                    <w:p w14:paraId="73F16796" w14:textId="1DDA5776" w:rsidR="00117AE5" w:rsidRPr="00EA18AB" w:rsidRDefault="00117AE5" w:rsidP="00EA18AB">
                      <w:pPr>
                        <w:ind w:left="210" w:hangingChars="100" w:hanging="210"/>
                        <w:jc w:val="left"/>
                        <w:rPr>
                          <w:color w:val="FF0000"/>
                        </w:rPr>
                      </w:pPr>
                    </w:p>
                  </w:txbxContent>
                </v:textbox>
                <w10:wrap anchorx="margin"/>
              </v:shape>
            </w:pict>
          </mc:Fallback>
        </mc:AlternateContent>
      </w:r>
      <w:r w:rsidR="00E12DD4">
        <w:rPr>
          <w:rFonts w:hint="eastAsia"/>
        </w:rPr>
        <w:t xml:space="preserve">　</w:t>
      </w:r>
    </w:p>
    <w:p w14:paraId="12A19C3B" w14:textId="7A864E75" w:rsidR="00922020" w:rsidRDefault="00922020" w:rsidP="00922020">
      <w:pPr>
        <w:ind w:left="210" w:hangingChars="100" w:hanging="210"/>
        <w:jc w:val="left"/>
      </w:pPr>
    </w:p>
    <w:p w14:paraId="5DA39ABB" w14:textId="411BC9DF" w:rsidR="00922020" w:rsidRDefault="00922020" w:rsidP="00922020">
      <w:pPr>
        <w:ind w:left="210" w:hangingChars="100" w:hanging="210"/>
        <w:jc w:val="left"/>
      </w:pPr>
    </w:p>
    <w:p w14:paraId="41881ECE" w14:textId="77777777" w:rsidR="00290008" w:rsidRDefault="00290008" w:rsidP="00922020">
      <w:pPr>
        <w:ind w:left="210" w:hangingChars="100" w:hanging="210"/>
        <w:jc w:val="left"/>
      </w:pPr>
    </w:p>
    <w:p w14:paraId="6873EDB8" w14:textId="6C422B68" w:rsidR="00922020" w:rsidRDefault="00922020" w:rsidP="00922020">
      <w:pPr>
        <w:ind w:left="210" w:hangingChars="100" w:hanging="210"/>
        <w:jc w:val="left"/>
      </w:pPr>
      <w:r>
        <w:rPr>
          <w:rFonts w:hint="eastAsia"/>
        </w:rPr>
        <w:t>（３）ターミナルゲートでの作業について</w:t>
      </w:r>
    </w:p>
    <w:p w14:paraId="750849AF" w14:textId="03E52041" w:rsidR="00577810" w:rsidRDefault="00577810" w:rsidP="00577810">
      <w:pPr>
        <w:pStyle w:val="a7"/>
        <w:numPr>
          <w:ilvl w:val="0"/>
          <w:numId w:val="11"/>
        </w:numPr>
        <w:ind w:leftChars="0"/>
        <w:jc w:val="left"/>
      </w:pPr>
      <w:r>
        <w:rPr>
          <w:rFonts w:hint="eastAsia"/>
        </w:rPr>
        <w:t>コンテナ番号・シール番号確認</w:t>
      </w:r>
    </w:p>
    <w:p w14:paraId="22DF860A" w14:textId="38368EA1" w:rsidR="00AB465E" w:rsidRDefault="00AB465E" w:rsidP="00AB465E">
      <w:pPr>
        <w:jc w:val="left"/>
      </w:pPr>
      <w:r>
        <w:rPr>
          <w:rFonts w:hint="eastAsia"/>
        </w:rPr>
        <w:t xml:space="preserve">　　（作業内容）</w:t>
      </w:r>
    </w:p>
    <w:p w14:paraId="7425E1B5" w14:textId="77777777" w:rsidR="00AB465E" w:rsidRDefault="00AB465E" w:rsidP="00AB465E">
      <w:pPr>
        <w:jc w:val="left"/>
      </w:pPr>
      <w:r>
        <w:rPr>
          <w:rFonts w:hint="eastAsia"/>
        </w:rPr>
        <w:t xml:space="preserve">　　　・</w:t>
      </w:r>
    </w:p>
    <w:p w14:paraId="6C50BFCF" w14:textId="77777777" w:rsidR="00AB465E" w:rsidRDefault="00AB465E" w:rsidP="00AB465E">
      <w:pPr>
        <w:jc w:val="left"/>
      </w:pPr>
      <w:r>
        <w:rPr>
          <w:rFonts w:hint="eastAsia"/>
        </w:rPr>
        <w:t xml:space="preserve">　　　・</w:t>
      </w:r>
    </w:p>
    <w:p w14:paraId="70DB4721" w14:textId="77777777" w:rsidR="00AB465E" w:rsidRDefault="00AB465E" w:rsidP="00AB465E">
      <w:pPr>
        <w:jc w:val="left"/>
      </w:pPr>
      <w:r>
        <w:rPr>
          <w:rFonts w:hint="eastAsia"/>
        </w:rPr>
        <w:lastRenderedPageBreak/>
        <w:t xml:space="preserve">　　　・</w:t>
      </w:r>
    </w:p>
    <w:p w14:paraId="2744C296" w14:textId="77777777" w:rsidR="00AB465E" w:rsidRDefault="00AB465E" w:rsidP="00EA18AB">
      <w:pPr>
        <w:ind w:firstLineChars="200" w:firstLine="420"/>
        <w:jc w:val="left"/>
      </w:pPr>
      <w:r>
        <w:rPr>
          <w:rFonts w:hint="eastAsia"/>
        </w:rPr>
        <w:t>（課　題）</w:t>
      </w:r>
    </w:p>
    <w:p w14:paraId="3348CEA9" w14:textId="2FC37A4E" w:rsidR="00290008" w:rsidRPr="00AB465E" w:rsidRDefault="00AB465E" w:rsidP="00EA18AB">
      <w:pPr>
        <w:ind w:firstLineChars="200" w:firstLine="420"/>
        <w:jc w:val="left"/>
      </w:pPr>
      <w:r>
        <w:rPr>
          <w:rFonts w:hint="eastAsia"/>
        </w:rPr>
        <w:t xml:space="preserve">　・</w:t>
      </w:r>
    </w:p>
    <w:p w14:paraId="0AECB110" w14:textId="69E38718" w:rsidR="00922020" w:rsidRDefault="00922020" w:rsidP="00EA18AB">
      <w:pPr>
        <w:jc w:val="left"/>
      </w:pPr>
    </w:p>
    <w:p w14:paraId="34F0E63B" w14:textId="5C74B8A4" w:rsidR="00577810" w:rsidRDefault="00577810" w:rsidP="00577810">
      <w:pPr>
        <w:pStyle w:val="a7"/>
        <w:numPr>
          <w:ilvl w:val="0"/>
          <w:numId w:val="11"/>
        </w:numPr>
        <w:ind w:leftChars="0"/>
        <w:jc w:val="left"/>
      </w:pPr>
      <w:r>
        <w:rPr>
          <w:rFonts w:hint="eastAsia"/>
        </w:rPr>
        <w:t>ダメージチェック</w:t>
      </w:r>
    </w:p>
    <w:p w14:paraId="74B2BBB7" w14:textId="77777777" w:rsidR="00AB465E" w:rsidRDefault="00AB465E" w:rsidP="00AB465E">
      <w:pPr>
        <w:jc w:val="left"/>
      </w:pPr>
      <w:r>
        <w:rPr>
          <w:rFonts w:hint="eastAsia"/>
        </w:rPr>
        <w:t xml:space="preserve">　　（作業内容）</w:t>
      </w:r>
    </w:p>
    <w:p w14:paraId="07D85E9C" w14:textId="77777777" w:rsidR="00AB465E" w:rsidRDefault="00AB465E" w:rsidP="00AB465E">
      <w:pPr>
        <w:jc w:val="left"/>
      </w:pPr>
      <w:r>
        <w:rPr>
          <w:rFonts w:hint="eastAsia"/>
        </w:rPr>
        <w:t xml:space="preserve">　　　・</w:t>
      </w:r>
    </w:p>
    <w:p w14:paraId="12B2355B" w14:textId="77777777" w:rsidR="00AB465E" w:rsidRDefault="00AB465E" w:rsidP="00AB465E">
      <w:pPr>
        <w:jc w:val="left"/>
      </w:pPr>
      <w:r>
        <w:rPr>
          <w:rFonts w:hint="eastAsia"/>
        </w:rPr>
        <w:t xml:space="preserve">　　　・</w:t>
      </w:r>
    </w:p>
    <w:p w14:paraId="59B59DC1" w14:textId="77777777" w:rsidR="00AB465E" w:rsidRDefault="00AB465E" w:rsidP="00AB465E">
      <w:pPr>
        <w:jc w:val="left"/>
      </w:pPr>
      <w:r>
        <w:rPr>
          <w:rFonts w:hint="eastAsia"/>
        </w:rPr>
        <w:t xml:space="preserve">　　　・</w:t>
      </w:r>
    </w:p>
    <w:p w14:paraId="2771C9B6" w14:textId="77777777" w:rsidR="00AB465E" w:rsidRDefault="00AB465E" w:rsidP="00EA18AB">
      <w:pPr>
        <w:ind w:firstLineChars="200" w:firstLine="420"/>
        <w:jc w:val="left"/>
      </w:pPr>
      <w:r>
        <w:rPr>
          <w:rFonts w:hint="eastAsia"/>
        </w:rPr>
        <w:t>（課　題）</w:t>
      </w:r>
    </w:p>
    <w:p w14:paraId="62648DFE" w14:textId="0487AD9F" w:rsidR="00290008" w:rsidRDefault="00AB465E" w:rsidP="00EA18AB">
      <w:pPr>
        <w:jc w:val="left"/>
      </w:pPr>
      <w:r>
        <w:rPr>
          <w:rFonts w:hint="eastAsia"/>
        </w:rPr>
        <w:t xml:space="preserve">　　　・</w:t>
      </w:r>
    </w:p>
    <w:p w14:paraId="523A5336" w14:textId="77777777" w:rsidR="00922020" w:rsidRDefault="00922020" w:rsidP="00922020"/>
    <w:p w14:paraId="03BD590B" w14:textId="298CC246" w:rsidR="00577810" w:rsidRDefault="00577810" w:rsidP="00577810">
      <w:pPr>
        <w:pStyle w:val="a7"/>
        <w:numPr>
          <w:ilvl w:val="0"/>
          <w:numId w:val="11"/>
        </w:numPr>
        <w:ind w:leftChars="0"/>
        <w:jc w:val="left"/>
      </w:pPr>
      <w:r>
        <w:rPr>
          <w:rFonts w:hint="eastAsia"/>
        </w:rPr>
        <w:t>ターミナル内行先表示</w:t>
      </w:r>
    </w:p>
    <w:p w14:paraId="120DB704" w14:textId="77777777" w:rsidR="00577810" w:rsidRDefault="00577810" w:rsidP="00577810">
      <w:pPr>
        <w:ind w:left="210"/>
        <w:jc w:val="left"/>
      </w:pPr>
      <w:r>
        <w:rPr>
          <w:rFonts w:hint="eastAsia"/>
        </w:rPr>
        <w:t xml:space="preserve">　（作業内容）</w:t>
      </w:r>
    </w:p>
    <w:p w14:paraId="53DB66A6" w14:textId="4F2CD2BD" w:rsidR="00577810" w:rsidRDefault="00AB465E" w:rsidP="00EA18AB">
      <w:pPr>
        <w:jc w:val="left"/>
      </w:pPr>
      <w:r>
        <w:rPr>
          <w:rFonts w:hint="eastAsia"/>
        </w:rPr>
        <w:t xml:space="preserve">　　　</w:t>
      </w:r>
      <w:r w:rsidR="00290008">
        <w:rPr>
          <w:rFonts w:hint="eastAsia"/>
        </w:rPr>
        <w:t>・</w:t>
      </w:r>
    </w:p>
    <w:p w14:paraId="22FDBF9B" w14:textId="48651ADA" w:rsidR="00577810" w:rsidRDefault="00AB465E" w:rsidP="00EA18AB">
      <w:pPr>
        <w:jc w:val="left"/>
      </w:pPr>
      <w:r>
        <w:rPr>
          <w:rFonts w:hint="eastAsia"/>
        </w:rPr>
        <w:t xml:space="preserve">　　　</w:t>
      </w:r>
      <w:r w:rsidR="00290008">
        <w:rPr>
          <w:rFonts w:hint="eastAsia"/>
        </w:rPr>
        <w:t>・</w:t>
      </w:r>
    </w:p>
    <w:p w14:paraId="7BAC53DA" w14:textId="1CFB63E0" w:rsidR="00577810" w:rsidRDefault="00AB465E" w:rsidP="00EA18AB">
      <w:pPr>
        <w:jc w:val="left"/>
      </w:pPr>
      <w:r>
        <w:rPr>
          <w:rFonts w:hint="eastAsia"/>
        </w:rPr>
        <w:t xml:space="preserve">　　　</w:t>
      </w:r>
      <w:r w:rsidR="00290008">
        <w:rPr>
          <w:rFonts w:hint="eastAsia"/>
        </w:rPr>
        <w:t>・</w:t>
      </w:r>
    </w:p>
    <w:p w14:paraId="3A1DA0E6" w14:textId="77777777" w:rsidR="00290008" w:rsidRDefault="00290008" w:rsidP="00EA18AB">
      <w:pPr>
        <w:ind w:firstLineChars="200" w:firstLine="420"/>
        <w:jc w:val="left"/>
      </w:pPr>
      <w:r>
        <w:rPr>
          <w:rFonts w:hint="eastAsia"/>
        </w:rPr>
        <w:t>（課　題）</w:t>
      </w:r>
    </w:p>
    <w:p w14:paraId="1DB270DF" w14:textId="6F5E9465" w:rsidR="00290008" w:rsidRDefault="00290008" w:rsidP="00290008">
      <w:pPr>
        <w:pStyle w:val="a7"/>
        <w:ind w:leftChars="0" w:left="650"/>
        <w:jc w:val="left"/>
      </w:pPr>
      <w:r>
        <w:rPr>
          <w:rFonts w:hint="eastAsia"/>
        </w:rPr>
        <w:t>・</w:t>
      </w:r>
    </w:p>
    <w:p w14:paraId="20703843" w14:textId="77777777" w:rsidR="00290008" w:rsidRDefault="00290008" w:rsidP="00577810">
      <w:pPr>
        <w:ind w:left="840"/>
        <w:jc w:val="left"/>
      </w:pPr>
    </w:p>
    <w:p w14:paraId="4104066A" w14:textId="77777777" w:rsidR="00577810" w:rsidRDefault="00577810" w:rsidP="00EA18AB">
      <w:pPr>
        <w:jc w:val="left"/>
      </w:pPr>
    </w:p>
    <w:p w14:paraId="325AF53C" w14:textId="4F4242C3" w:rsidR="00577810" w:rsidRDefault="00577810" w:rsidP="00577810">
      <w:pPr>
        <w:pStyle w:val="a7"/>
        <w:numPr>
          <w:ilvl w:val="0"/>
          <w:numId w:val="11"/>
        </w:numPr>
        <w:ind w:leftChars="0"/>
        <w:jc w:val="left"/>
      </w:pPr>
      <w:r>
        <w:rPr>
          <w:rFonts w:hint="eastAsia"/>
        </w:rPr>
        <w:t>搬入</w:t>
      </w:r>
      <w:r w:rsidR="00BF3975">
        <w:rPr>
          <w:rFonts w:hint="eastAsia"/>
        </w:rPr>
        <w:t>票</w:t>
      </w:r>
      <w:r>
        <w:rPr>
          <w:rFonts w:hint="eastAsia"/>
        </w:rPr>
        <w:t>の内容確認</w:t>
      </w:r>
    </w:p>
    <w:p w14:paraId="66C07437" w14:textId="77777777" w:rsidR="00AB465E" w:rsidRDefault="00AB465E" w:rsidP="00AB465E">
      <w:r>
        <w:rPr>
          <w:rFonts w:hint="eastAsia"/>
        </w:rPr>
        <w:t xml:space="preserve">　　（作業内容）</w:t>
      </w:r>
    </w:p>
    <w:p w14:paraId="00374D48" w14:textId="77777777" w:rsidR="00AB465E" w:rsidRDefault="00AB465E" w:rsidP="00AB465E">
      <w:r>
        <w:rPr>
          <w:rFonts w:hint="eastAsia"/>
        </w:rPr>
        <w:t xml:space="preserve">　　　・</w:t>
      </w:r>
    </w:p>
    <w:p w14:paraId="649C7AD3" w14:textId="77777777" w:rsidR="00AB465E" w:rsidRDefault="00AB465E" w:rsidP="00AB465E">
      <w:r>
        <w:rPr>
          <w:rFonts w:hint="eastAsia"/>
        </w:rPr>
        <w:t xml:space="preserve">　　　・</w:t>
      </w:r>
    </w:p>
    <w:p w14:paraId="6220EF48" w14:textId="77777777" w:rsidR="00AB465E" w:rsidRDefault="00AB465E" w:rsidP="00AB465E">
      <w:r>
        <w:rPr>
          <w:rFonts w:hint="eastAsia"/>
        </w:rPr>
        <w:t xml:space="preserve">　　　・</w:t>
      </w:r>
    </w:p>
    <w:p w14:paraId="24888456" w14:textId="77777777" w:rsidR="00AB465E" w:rsidRDefault="00AB465E" w:rsidP="00EA18AB">
      <w:pPr>
        <w:ind w:firstLineChars="200" w:firstLine="420"/>
      </w:pPr>
      <w:r>
        <w:rPr>
          <w:rFonts w:hint="eastAsia"/>
        </w:rPr>
        <w:t>（課　題）</w:t>
      </w:r>
    </w:p>
    <w:p w14:paraId="2383F2F0" w14:textId="3F7823C3" w:rsidR="00922020" w:rsidRDefault="00AB465E" w:rsidP="00AB465E">
      <w:r>
        <w:rPr>
          <w:rFonts w:hint="eastAsia"/>
        </w:rPr>
        <w:t xml:space="preserve">　　　・</w:t>
      </w:r>
    </w:p>
    <w:p w14:paraId="20E22375" w14:textId="77777777" w:rsidR="00AB465E" w:rsidRDefault="00AB465E" w:rsidP="00922020"/>
    <w:p w14:paraId="1A84775A" w14:textId="12562B89" w:rsidR="00577810" w:rsidRDefault="00577810" w:rsidP="00577810">
      <w:pPr>
        <w:pStyle w:val="a7"/>
        <w:numPr>
          <w:ilvl w:val="0"/>
          <w:numId w:val="11"/>
        </w:numPr>
        <w:ind w:leftChars="0"/>
        <w:jc w:val="left"/>
      </w:pPr>
      <w:r>
        <w:t>EIR</w:t>
      </w:r>
      <w:r>
        <w:rPr>
          <w:rFonts w:hint="eastAsia"/>
        </w:rPr>
        <w:t>の発行・返却</w:t>
      </w:r>
    </w:p>
    <w:p w14:paraId="069DAD07" w14:textId="77777777" w:rsidR="00AB465E" w:rsidRDefault="00AB465E" w:rsidP="00AB465E">
      <w:r>
        <w:rPr>
          <w:rFonts w:hint="eastAsia"/>
        </w:rPr>
        <w:t xml:space="preserve">　　（作業内容）</w:t>
      </w:r>
    </w:p>
    <w:p w14:paraId="6A03AA2D" w14:textId="77777777" w:rsidR="00AB465E" w:rsidRDefault="00AB465E" w:rsidP="00AB465E">
      <w:r>
        <w:rPr>
          <w:rFonts w:hint="eastAsia"/>
        </w:rPr>
        <w:t xml:space="preserve">　　　・</w:t>
      </w:r>
    </w:p>
    <w:p w14:paraId="29A468E0" w14:textId="77777777" w:rsidR="00AB465E" w:rsidRDefault="00AB465E" w:rsidP="00AB465E">
      <w:r>
        <w:rPr>
          <w:rFonts w:hint="eastAsia"/>
        </w:rPr>
        <w:t xml:space="preserve">　　　・</w:t>
      </w:r>
    </w:p>
    <w:p w14:paraId="23581BC3" w14:textId="77777777" w:rsidR="00AB465E" w:rsidRDefault="00AB465E" w:rsidP="00AB465E">
      <w:r>
        <w:rPr>
          <w:rFonts w:hint="eastAsia"/>
        </w:rPr>
        <w:t xml:space="preserve">　　　・</w:t>
      </w:r>
    </w:p>
    <w:p w14:paraId="062DDF23" w14:textId="77777777" w:rsidR="00AB465E" w:rsidRDefault="00AB465E" w:rsidP="00EA18AB">
      <w:pPr>
        <w:ind w:firstLineChars="200" w:firstLine="420"/>
      </w:pPr>
      <w:r>
        <w:rPr>
          <w:rFonts w:hint="eastAsia"/>
        </w:rPr>
        <w:t>（課　題）</w:t>
      </w:r>
    </w:p>
    <w:p w14:paraId="3DBCFBF5" w14:textId="7C3FE6F5" w:rsidR="00577810" w:rsidRDefault="00AB465E" w:rsidP="00AB465E">
      <w:r>
        <w:rPr>
          <w:rFonts w:hint="eastAsia"/>
        </w:rPr>
        <w:t xml:space="preserve">　　　・</w:t>
      </w:r>
    </w:p>
    <w:p w14:paraId="3A8C36D2" w14:textId="77777777" w:rsidR="00AB465E" w:rsidRDefault="00AB465E" w:rsidP="00AB465E"/>
    <w:p w14:paraId="22FDED90" w14:textId="773D5D92" w:rsidR="00577810" w:rsidRDefault="00577810" w:rsidP="00577810">
      <w:pPr>
        <w:pStyle w:val="a7"/>
        <w:numPr>
          <w:ilvl w:val="0"/>
          <w:numId w:val="11"/>
        </w:numPr>
        <w:ind w:leftChars="0"/>
        <w:jc w:val="left"/>
      </w:pPr>
      <w:r>
        <w:rPr>
          <w:rFonts w:hint="eastAsia"/>
        </w:rPr>
        <w:t>シール番号の発行</w:t>
      </w:r>
    </w:p>
    <w:p w14:paraId="311986CA" w14:textId="77777777" w:rsidR="00AB465E" w:rsidRDefault="00AB465E" w:rsidP="00AB465E">
      <w:pPr>
        <w:jc w:val="left"/>
      </w:pPr>
      <w:r>
        <w:rPr>
          <w:rFonts w:hint="eastAsia"/>
        </w:rPr>
        <w:t xml:space="preserve">　　（作業内容）</w:t>
      </w:r>
    </w:p>
    <w:p w14:paraId="3B54D132" w14:textId="77777777" w:rsidR="00AB465E" w:rsidRDefault="00AB465E" w:rsidP="00AB465E">
      <w:pPr>
        <w:jc w:val="left"/>
      </w:pPr>
      <w:r>
        <w:rPr>
          <w:rFonts w:hint="eastAsia"/>
        </w:rPr>
        <w:lastRenderedPageBreak/>
        <w:t xml:space="preserve">　　　・</w:t>
      </w:r>
    </w:p>
    <w:p w14:paraId="3FEA2E86" w14:textId="77777777" w:rsidR="00AB465E" w:rsidRDefault="00AB465E" w:rsidP="00AB465E">
      <w:pPr>
        <w:jc w:val="left"/>
      </w:pPr>
      <w:r>
        <w:rPr>
          <w:rFonts w:hint="eastAsia"/>
        </w:rPr>
        <w:t xml:space="preserve">　　　・</w:t>
      </w:r>
    </w:p>
    <w:p w14:paraId="1607AFD6" w14:textId="77777777" w:rsidR="00AB465E" w:rsidRDefault="00AB465E" w:rsidP="00AB465E">
      <w:pPr>
        <w:jc w:val="left"/>
      </w:pPr>
      <w:r>
        <w:rPr>
          <w:rFonts w:hint="eastAsia"/>
        </w:rPr>
        <w:t xml:space="preserve">　　　・</w:t>
      </w:r>
    </w:p>
    <w:p w14:paraId="3FF16076" w14:textId="77777777" w:rsidR="00AB465E" w:rsidRDefault="00AB465E" w:rsidP="00EA18AB">
      <w:pPr>
        <w:ind w:firstLineChars="200" w:firstLine="420"/>
        <w:jc w:val="left"/>
      </w:pPr>
      <w:r>
        <w:rPr>
          <w:rFonts w:hint="eastAsia"/>
        </w:rPr>
        <w:t>（課　題）</w:t>
      </w:r>
    </w:p>
    <w:p w14:paraId="7D82441D" w14:textId="61DAE325" w:rsidR="00577810" w:rsidRDefault="00AB465E" w:rsidP="00EA18AB">
      <w:pPr>
        <w:jc w:val="left"/>
      </w:pPr>
      <w:r>
        <w:rPr>
          <w:rFonts w:hint="eastAsia"/>
        </w:rPr>
        <w:t xml:space="preserve">　　　・</w:t>
      </w:r>
    </w:p>
    <w:p w14:paraId="0CDB71AA" w14:textId="00337F78" w:rsidR="00922020" w:rsidRDefault="00290008" w:rsidP="00922020">
      <w:r>
        <w:rPr>
          <w:rFonts w:hint="eastAsia"/>
          <w:noProof/>
        </w:rPr>
        <mc:AlternateContent>
          <mc:Choice Requires="wps">
            <w:drawing>
              <wp:anchor distT="0" distB="0" distL="114300" distR="114300" simplePos="0" relativeHeight="251668480" behindDoc="0" locked="0" layoutInCell="1" allowOverlap="1" wp14:anchorId="2063A589" wp14:editId="759AF4E7">
                <wp:simplePos x="0" y="0"/>
                <wp:positionH relativeFrom="margin">
                  <wp:posOffset>62865</wp:posOffset>
                </wp:positionH>
                <wp:positionV relativeFrom="paragraph">
                  <wp:posOffset>100965</wp:posOffset>
                </wp:positionV>
                <wp:extent cx="5067300" cy="79057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5067300" cy="790575"/>
                        </a:xfrm>
                        <a:prstGeom prst="rect">
                          <a:avLst/>
                        </a:prstGeom>
                        <a:solidFill>
                          <a:sysClr val="window" lastClr="FFFFFF"/>
                        </a:solidFill>
                        <a:ln w="6350">
                          <a:solidFill>
                            <a:srgbClr val="FF0000"/>
                          </a:solidFill>
                        </a:ln>
                      </wps:spPr>
                      <wps:txbx>
                        <w:txbxContent>
                          <w:p w14:paraId="4A256F48" w14:textId="690998DD" w:rsidR="00A9119B" w:rsidRPr="00EA18AB" w:rsidRDefault="00A9119B" w:rsidP="00EA18AB">
                            <w:pPr>
                              <w:ind w:left="210" w:hangingChars="100" w:hanging="210"/>
                              <w:jc w:val="left"/>
                              <w:rPr>
                                <w:color w:val="FF0000"/>
                              </w:rPr>
                            </w:pPr>
                            <w:r w:rsidRPr="00EA18AB">
                              <w:rPr>
                                <w:rFonts w:hint="eastAsia"/>
                                <w:color w:val="FF0000"/>
                              </w:rPr>
                              <w:t xml:space="preserve">　　ターミナルゲート</w:t>
                            </w:r>
                            <w:r>
                              <w:rPr>
                                <w:rFonts w:hint="eastAsia"/>
                                <w:color w:val="FF0000"/>
                              </w:rPr>
                              <w:t>での現状の作業について、項目別に内容を</w:t>
                            </w:r>
                            <w:r w:rsidR="00922020">
                              <w:rPr>
                                <w:rFonts w:hint="eastAsia"/>
                                <w:color w:val="FF0000"/>
                              </w:rPr>
                              <w:t>具体的に</w:t>
                            </w:r>
                            <w:r>
                              <w:rPr>
                                <w:rFonts w:hint="eastAsia"/>
                                <w:color w:val="FF0000"/>
                              </w:rPr>
                              <w:t>記載</w:t>
                            </w:r>
                            <w:r w:rsidR="00922020">
                              <w:rPr>
                                <w:rFonts w:hint="eastAsia"/>
                                <w:color w:val="FF0000"/>
                              </w:rPr>
                              <w:t>してください。</w:t>
                            </w:r>
                            <w:r w:rsidR="00AB465E">
                              <w:rPr>
                                <w:rFonts w:hint="eastAsia"/>
                                <w:color w:val="FF0000"/>
                              </w:rPr>
                              <w:t>また</w:t>
                            </w:r>
                            <w:r w:rsidR="00EC3907">
                              <w:rPr>
                                <w:rFonts w:hint="eastAsia"/>
                                <w:color w:val="FF0000"/>
                              </w:rPr>
                              <w:t>、</w:t>
                            </w:r>
                            <w:r w:rsidR="00AB465E">
                              <w:rPr>
                                <w:rFonts w:hint="eastAsia"/>
                                <w:color w:val="FF0000"/>
                              </w:rPr>
                              <w:t>本事業で取り組むべき</w:t>
                            </w:r>
                            <w:r w:rsidR="00EC3907">
                              <w:rPr>
                                <w:rFonts w:hint="eastAsia"/>
                                <w:color w:val="FF0000"/>
                              </w:rPr>
                              <w:t>項目については、現時点で生じている</w:t>
                            </w:r>
                            <w:r w:rsidR="00AB465E">
                              <w:rPr>
                                <w:rFonts w:hint="eastAsia"/>
                                <w:color w:val="FF0000"/>
                              </w:rPr>
                              <w:t>課題についても記載してください。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3A589" id="テキスト ボックス 19" o:spid="_x0000_s1031" type="#_x0000_t202" style="position:absolute;left:0;text-align:left;margin-left:4.95pt;margin-top:7.95pt;width:399pt;height:6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" fillcolor="window" strokecolor="red" strokeweight=".5pt">
                <v:textbox>
                  <w:txbxContent>
                    <w:p w14:paraId="4A256F48" w14:textId="690998DD" w:rsidR="00A9119B" w:rsidRPr="00EA18AB" w:rsidRDefault="00A9119B" w:rsidP="00EA18AB">
                      <w:pPr>
                        <w:ind w:left="210" w:hangingChars="100" w:hanging="210"/>
                        <w:jc w:val="left"/>
                        <w:rPr>
                          <w:color w:val="FF0000"/>
                        </w:rPr>
                      </w:pPr>
                      <w:r w:rsidRPr="00EA18AB">
                        <w:rPr>
                          <w:rFonts w:hint="eastAsia"/>
                          <w:color w:val="FF0000"/>
                        </w:rPr>
                        <w:t xml:space="preserve">　　ターミナルゲート</w:t>
                      </w:r>
                      <w:r>
                        <w:rPr>
                          <w:rFonts w:hint="eastAsia"/>
                          <w:color w:val="FF0000"/>
                        </w:rPr>
                        <w:t>での現状の作業について、項目別に内容を</w:t>
                      </w:r>
                      <w:r w:rsidR="00922020">
                        <w:rPr>
                          <w:rFonts w:hint="eastAsia"/>
                          <w:color w:val="FF0000"/>
                        </w:rPr>
                        <w:t>具体的に</w:t>
                      </w:r>
                      <w:r>
                        <w:rPr>
                          <w:rFonts w:hint="eastAsia"/>
                          <w:color w:val="FF0000"/>
                        </w:rPr>
                        <w:t>記載</w:t>
                      </w:r>
                      <w:r w:rsidR="00922020">
                        <w:rPr>
                          <w:rFonts w:hint="eastAsia"/>
                          <w:color w:val="FF0000"/>
                        </w:rPr>
                        <w:t>してください。</w:t>
                      </w:r>
                      <w:r w:rsidR="00AB465E">
                        <w:rPr>
                          <w:rFonts w:hint="eastAsia"/>
                          <w:color w:val="FF0000"/>
                        </w:rPr>
                        <w:t>また</w:t>
                      </w:r>
                      <w:r w:rsidR="00EC3907">
                        <w:rPr>
                          <w:rFonts w:hint="eastAsia"/>
                          <w:color w:val="FF0000"/>
                        </w:rPr>
                        <w:t>、</w:t>
                      </w:r>
                      <w:r w:rsidR="00AB465E">
                        <w:rPr>
                          <w:rFonts w:hint="eastAsia"/>
                          <w:color w:val="FF0000"/>
                        </w:rPr>
                        <w:t>本事業で取り組むべき</w:t>
                      </w:r>
                      <w:r w:rsidR="00EC3907">
                        <w:rPr>
                          <w:rFonts w:hint="eastAsia"/>
                          <w:color w:val="FF0000"/>
                        </w:rPr>
                        <w:t>項目については、現時点で生じている</w:t>
                      </w:r>
                      <w:r w:rsidR="00AB465E">
                        <w:rPr>
                          <w:rFonts w:hint="eastAsia"/>
                          <w:color w:val="FF0000"/>
                        </w:rPr>
                        <w:t>課題についても記載してください。</w:t>
                      </w:r>
                    </w:p>
                  </w:txbxContent>
                </v:textbox>
                <w10:wrap anchorx="margin"/>
              </v:shape>
            </w:pict>
          </mc:Fallback>
        </mc:AlternateContent>
      </w:r>
    </w:p>
    <w:p w14:paraId="7B99DE5C" w14:textId="6DF236F6" w:rsidR="00187DF7" w:rsidRDefault="00187DF7" w:rsidP="00922020"/>
    <w:p w14:paraId="6709ACA1" w14:textId="59F777EC" w:rsidR="00187DF7" w:rsidRDefault="00187DF7"/>
    <w:p w14:paraId="316E1E2C" w14:textId="60E53E17" w:rsidR="00187DF7" w:rsidRDefault="00187DF7"/>
    <w:p w14:paraId="0CB2B936" w14:textId="150981A9" w:rsidR="00922020" w:rsidRDefault="00922020">
      <w:pPr>
        <w:rPr>
          <w:sz w:val="18"/>
        </w:rPr>
      </w:pPr>
    </w:p>
    <w:bookmarkEnd w:id="1"/>
    <w:p w14:paraId="777DA359" w14:textId="77777777" w:rsidR="00922020" w:rsidRDefault="00922020">
      <w:pPr>
        <w:widowControl/>
        <w:jc w:val="left"/>
        <w:rPr>
          <w:sz w:val="18"/>
        </w:rPr>
      </w:pPr>
      <w:r>
        <w:rPr>
          <w:sz w:val="18"/>
        </w:rPr>
        <w:br w:type="page"/>
      </w:r>
    </w:p>
    <w:p w14:paraId="4D242EB4" w14:textId="527D64A2" w:rsidR="00577810" w:rsidRDefault="00577810" w:rsidP="00577810">
      <w:r>
        <w:rPr>
          <w:rFonts w:hint="eastAsia"/>
        </w:rPr>
        <w:lastRenderedPageBreak/>
        <w:t>＜</w:t>
      </w:r>
      <w:r w:rsidR="00290008">
        <w:rPr>
          <w:rFonts w:hint="eastAsia"/>
        </w:rPr>
        <w:t>目標と</w:t>
      </w:r>
      <w:r w:rsidR="008461F1">
        <w:rPr>
          <w:rFonts w:hint="eastAsia"/>
        </w:rPr>
        <w:t>取り組み</w:t>
      </w:r>
      <w:r>
        <w:rPr>
          <w:rFonts w:hint="eastAsia"/>
        </w:rPr>
        <w:t>＞</w:t>
      </w:r>
    </w:p>
    <w:p w14:paraId="1F81D94A" w14:textId="77777777" w:rsidR="00AB465E" w:rsidRDefault="00AB465E" w:rsidP="00AB465E">
      <w:pPr>
        <w:ind w:left="210" w:hangingChars="100" w:hanging="210"/>
        <w:jc w:val="left"/>
      </w:pPr>
      <w:r>
        <w:rPr>
          <w:rFonts w:hint="eastAsia"/>
        </w:rPr>
        <w:t>（１）コンテナターミナルについて</w:t>
      </w:r>
    </w:p>
    <w:p w14:paraId="53799D2F" w14:textId="6F3F0EE1" w:rsidR="00AB465E" w:rsidRDefault="00536914" w:rsidP="00AB465E">
      <w:pPr>
        <w:ind w:left="210" w:hangingChars="100" w:hanging="210"/>
        <w:jc w:val="left"/>
        <w:rPr>
          <w:szCs w:val="21"/>
        </w:rPr>
      </w:pPr>
      <w:r>
        <w:rPr>
          <w:rFonts w:hint="eastAsia"/>
          <w:noProof/>
        </w:rPr>
        <mc:AlternateContent>
          <mc:Choice Requires="wps">
            <w:drawing>
              <wp:anchor distT="0" distB="0" distL="114300" distR="114300" simplePos="0" relativeHeight="251670528" behindDoc="0" locked="0" layoutInCell="1" allowOverlap="1" wp14:anchorId="0DB75F68" wp14:editId="78624ECC">
                <wp:simplePos x="0" y="0"/>
                <wp:positionH relativeFrom="margin">
                  <wp:posOffset>53340</wp:posOffset>
                </wp:positionH>
                <wp:positionV relativeFrom="paragraph">
                  <wp:posOffset>205739</wp:posOffset>
                </wp:positionV>
                <wp:extent cx="5238750" cy="332422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5238750" cy="3324225"/>
                        </a:xfrm>
                        <a:prstGeom prst="rect">
                          <a:avLst/>
                        </a:prstGeom>
                        <a:solidFill>
                          <a:schemeClr val="lt1"/>
                        </a:solidFill>
                        <a:ln w="6350">
                          <a:solidFill>
                            <a:srgbClr val="FF0000"/>
                          </a:solidFill>
                        </a:ln>
                      </wps:spPr>
                      <wps:txbx>
                        <w:txbxContent>
                          <w:p w14:paraId="468B7ECC" w14:textId="2150904F" w:rsidR="00AB465E" w:rsidRDefault="00AB465E" w:rsidP="00117AE5">
                            <w:pPr>
                              <w:ind w:left="210" w:hangingChars="100" w:hanging="210"/>
                              <w:jc w:val="left"/>
                              <w:rPr>
                                <w:color w:val="FF0000"/>
                              </w:rPr>
                            </w:pPr>
                            <w:r>
                              <w:rPr>
                                <w:rFonts w:hint="eastAsia"/>
                              </w:rPr>
                              <w:t xml:space="preserve">　　</w:t>
                            </w:r>
                            <w:r w:rsidRPr="007163C9">
                              <w:rPr>
                                <w:rFonts w:hint="eastAsia"/>
                                <w:color w:val="FF0000"/>
                              </w:rPr>
                              <w:t>国土交通省が、国際コンテナ戦略港湾政策のもと、我が国に寄港する国際機関航路の</w:t>
                            </w:r>
                            <w:r>
                              <w:rPr>
                                <w:rFonts w:hint="eastAsia"/>
                                <w:color w:val="FF0000"/>
                              </w:rPr>
                              <w:t>維持・拡大を目指しているところ、当該コンテナターミナルが本事業の取り組みを踏まえて目指す姿について記載してください。</w:t>
                            </w:r>
                          </w:p>
                          <w:p w14:paraId="5B6DF551" w14:textId="7802FE71" w:rsidR="00536914" w:rsidRPr="00536914" w:rsidRDefault="00536914" w:rsidP="00EA18AB">
                            <w:pPr>
                              <w:ind w:leftChars="100" w:left="210"/>
                              <w:jc w:val="left"/>
                              <w:rPr>
                                <w:color w:val="FF0000"/>
                              </w:rPr>
                            </w:pPr>
                            <w:r>
                              <w:rPr>
                                <w:rFonts w:hint="eastAsia"/>
                                <w:color w:val="FF0000"/>
                              </w:rPr>
                              <w:t>※</w:t>
                            </w:r>
                            <w:r w:rsidRPr="007C6303">
                              <w:rPr>
                                <w:rFonts w:hint="eastAsia"/>
                                <w:color w:val="FF0000"/>
                              </w:rPr>
                              <w:t>国際戦略港湾（</w:t>
                            </w:r>
                            <w:r w:rsidRPr="007C6303">
                              <w:rPr>
                                <w:rFonts w:hint="eastAsia"/>
                                <w:color w:val="FF0000"/>
                              </w:rPr>
                              <w:t>国際基幹航路を有する国際拠点港湾を含む）の場合は、国際基幹航路の維持・拡大に資する</w:t>
                            </w:r>
                            <w:r>
                              <w:rPr>
                                <w:rFonts w:hint="eastAsia"/>
                                <w:color w:val="FF0000"/>
                              </w:rPr>
                              <w:t>点</w:t>
                            </w:r>
                            <w:r w:rsidRPr="007C6303">
                              <w:rPr>
                                <w:rFonts w:hint="eastAsia"/>
                                <w:color w:val="FF0000"/>
                              </w:rPr>
                              <w:t>、国際拠点港湾の場合は、国際コンテナ戦略港湾政策に寄与する</w:t>
                            </w:r>
                            <w:r>
                              <w:rPr>
                                <w:rFonts w:hint="eastAsia"/>
                                <w:color w:val="FF0000"/>
                              </w:rPr>
                              <w:t>点</w:t>
                            </w:r>
                            <w:r w:rsidRPr="007C6303">
                              <w:rPr>
                                <w:rFonts w:hint="eastAsia"/>
                                <w:color w:val="FF0000"/>
                              </w:rPr>
                              <w:t>（例えば、国際コンテナ戦略港湾との間の国際フィーダー貨物量の増加に向けた取組）</w:t>
                            </w:r>
                          </w:p>
                          <w:p w14:paraId="1B6635F5" w14:textId="2ABCFAC5" w:rsidR="009C26BB" w:rsidRDefault="00AB465E" w:rsidP="00AB465E">
                            <w:pPr>
                              <w:ind w:left="210" w:hangingChars="100" w:hanging="210"/>
                              <w:jc w:val="left"/>
                              <w:rPr>
                                <w:color w:val="FF0000"/>
                              </w:rPr>
                            </w:pPr>
                            <w:r>
                              <w:rPr>
                                <w:rFonts w:hint="eastAsia"/>
                                <w:color w:val="FF0000"/>
                              </w:rPr>
                              <w:t xml:space="preserve">　　また、</w:t>
                            </w:r>
                            <w:r w:rsidR="000042B7">
                              <w:rPr>
                                <w:rFonts w:hint="eastAsia"/>
                                <w:color w:val="FF0000"/>
                              </w:rPr>
                              <w:t>上記の目指す姿に向け</w:t>
                            </w:r>
                            <w:r w:rsidR="00EC3907">
                              <w:rPr>
                                <w:rFonts w:hint="eastAsia"/>
                                <w:color w:val="FF0000"/>
                              </w:rPr>
                              <w:t>て実施する</w:t>
                            </w:r>
                            <w:r w:rsidR="00E12DD4">
                              <w:rPr>
                                <w:rFonts w:hint="eastAsia"/>
                                <w:color w:val="FF0000"/>
                              </w:rPr>
                              <w:t>コンテナターミナル全体</w:t>
                            </w:r>
                            <w:r w:rsidR="00EC3907">
                              <w:rPr>
                                <w:rFonts w:hint="eastAsia"/>
                                <w:color w:val="FF0000"/>
                              </w:rPr>
                              <w:t>（ターミナルゲートに限らない）</w:t>
                            </w:r>
                            <w:r w:rsidR="00E12DD4">
                              <w:rPr>
                                <w:rFonts w:hint="eastAsia"/>
                                <w:color w:val="FF0000"/>
                              </w:rPr>
                              <w:t>の労働環境改善及び生産性向上に向けた計画について、</w:t>
                            </w:r>
                            <w:r>
                              <w:rPr>
                                <w:rFonts w:hint="eastAsia"/>
                                <w:color w:val="FF0000"/>
                              </w:rPr>
                              <w:t>本事業に依らない労働環境改善及び生産性向上の取り組み（</w:t>
                            </w:r>
                            <w:r>
                              <w:rPr>
                                <w:color w:val="FF0000"/>
                              </w:rPr>
                              <w:t>Ex.</w:t>
                            </w:r>
                            <w:r>
                              <w:rPr>
                                <w:rFonts w:hint="eastAsia"/>
                                <w:color w:val="FF0000"/>
                              </w:rPr>
                              <w:t>遠隔操作</w:t>
                            </w:r>
                            <w:r>
                              <w:rPr>
                                <w:color w:val="FF0000"/>
                              </w:rPr>
                              <w:t>RTG</w:t>
                            </w:r>
                            <w:r>
                              <w:rPr>
                                <w:rFonts w:hint="eastAsia"/>
                                <w:color w:val="FF0000"/>
                              </w:rPr>
                              <w:t>の導入）</w:t>
                            </w:r>
                            <w:r w:rsidR="00E12DD4">
                              <w:rPr>
                                <w:rFonts w:hint="eastAsia"/>
                                <w:color w:val="FF0000"/>
                              </w:rPr>
                              <w:t>を</w:t>
                            </w:r>
                            <w:r>
                              <w:rPr>
                                <w:rFonts w:hint="eastAsia"/>
                                <w:color w:val="FF0000"/>
                              </w:rPr>
                              <w:t>含めて記載してください。</w:t>
                            </w:r>
                          </w:p>
                          <w:p w14:paraId="708C3218" w14:textId="5B6801A5" w:rsidR="00AB465E" w:rsidRDefault="009C26BB" w:rsidP="00117AE5">
                            <w:pPr>
                              <w:ind w:left="210" w:hangingChars="100" w:hanging="210"/>
                              <w:jc w:val="left"/>
                              <w:rPr>
                                <w:color w:val="FF0000"/>
                              </w:rPr>
                            </w:pPr>
                            <w:r>
                              <w:rPr>
                                <w:rFonts w:hint="eastAsia"/>
                                <w:color w:val="FF0000"/>
                              </w:rPr>
                              <w:t xml:space="preserve">　</w:t>
                            </w:r>
                          </w:p>
                          <w:p w14:paraId="43F2BA92" w14:textId="3BAB7F7C" w:rsidR="00E42A31" w:rsidRPr="007163C9" w:rsidRDefault="00E42A31" w:rsidP="00117AE5">
                            <w:pPr>
                              <w:ind w:left="210" w:hangingChars="100" w:hanging="210"/>
                              <w:jc w:val="left"/>
                              <w:rPr>
                                <w:color w:val="FF0000"/>
                              </w:rPr>
                            </w:pPr>
                            <w:r>
                              <w:rPr>
                                <w:rFonts w:hint="eastAsia"/>
                                <w:color w:val="FF0000"/>
                              </w:rPr>
                              <w:t xml:space="preserve">　※事業対象ターミナルが新設</w:t>
                            </w:r>
                            <w:r w:rsidR="006125AF">
                              <w:rPr>
                                <w:rFonts w:hint="eastAsia"/>
                                <w:color w:val="FF0000"/>
                              </w:rPr>
                              <w:t>（移転を除く）</w:t>
                            </w:r>
                            <w:r>
                              <w:rPr>
                                <w:rFonts w:hint="eastAsia"/>
                                <w:color w:val="FF0000"/>
                              </w:rPr>
                              <w:t>の場合、＜現状と課題＞に記載の諸元（計画値）を記載してください。</w:t>
                            </w:r>
                          </w:p>
                          <w:p w14:paraId="4D6AC8B1" w14:textId="3707C49B" w:rsidR="00AB465E" w:rsidRPr="00EA18AB" w:rsidRDefault="00AB465E" w:rsidP="00EA18AB">
                            <w:pPr>
                              <w:ind w:left="210" w:hangingChars="100" w:hanging="21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B75F68" id="テキスト ボックス 23" o:spid="_x0000_s1032" type="#_x0000_t202" style="position:absolute;left:0;text-align:left;margin-left:4.2pt;margin-top:16.2pt;width:412.5pt;height:261.7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" fillcolor="white [3201]" strokecolor="red" strokeweight=".5pt">
                <v:textbox>
                  <w:txbxContent>
                    <w:p w14:paraId="468B7ECC" w14:textId="2150904F" w:rsidR="00AB465E" w:rsidRDefault="00AB465E" w:rsidP="00117AE5">
                      <w:pPr>
                        <w:ind w:left="210" w:hangingChars="100" w:hanging="210"/>
                        <w:jc w:val="left"/>
                        <w:rPr>
                          <w:color w:val="FF0000"/>
                        </w:rPr>
                      </w:pPr>
                      <w:r>
                        <w:rPr>
                          <w:rFonts w:hint="eastAsia"/>
                        </w:rPr>
                        <w:t xml:space="preserve">　　</w:t>
                      </w:r>
                      <w:r w:rsidRPr="007163C9">
                        <w:rPr>
                          <w:rFonts w:hint="eastAsia"/>
                          <w:color w:val="FF0000"/>
                        </w:rPr>
                        <w:t>国土交通省が、国際コンテナ戦略港湾政策のもと、我が国に寄港する国際機関航路の</w:t>
                      </w:r>
                      <w:r>
                        <w:rPr>
                          <w:rFonts w:hint="eastAsia"/>
                          <w:color w:val="FF0000"/>
                        </w:rPr>
                        <w:t>維持・拡大を目指しているところ、当該コンテナターミナルが本事業の取り組みを踏まえて目指す姿について記載してください。</w:t>
                      </w:r>
                    </w:p>
                    <w:p w14:paraId="5B6DF551" w14:textId="7802FE71" w:rsidR="00536914" w:rsidRPr="00536914" w:rsidRDefault="00536914" w:rsidP="00EA18AB">
                      <w:pPr>
                        <w:ind w:leftChars="100" w:left="210"/>
                        <w:jc w:val="left"/>
                        <w:rPr>
                          <w:color w:val="FF0000"/>
                        </w:rPr>
                      </w:pPr>
                      <w:r>
                        <w:rPr>
                          <w:rFonts w:hint="eastAsia"/>
                          <w:color w:val="FF0000"/>
                        </w:rPr>
                        <w:t>※</w:t>
                      </w:r>
                      <w:r w:rsidRPr="007C6303">
                        <w:rPr>
                          <w:rFonts w:hint="eastAsia"/>
                          <w:color w:val="FF0000"/>
                        </w:rPr>
                        <w:t>国際戦略港湾（</w:t>
                      </w:r>
                      <w:r w:rsidRPr="007C6303">
                        <w:rPr>
                          <w:rFonts w:hint="eastAsia"/>
                          <w:color w:val="FF0000"/>
                        </w:rPr>
                        <w:t>国際基幹航路を有する国際拠点港湾を含む）の場合は、国際基幹航路の維持・拡大に資する</w:t>
                      </w:r>
                      <w:r>
                        <w:rPr>
                          <w:rFonts w:hint="eastAsia"/>
                          <w:color w:val="FF0000"/>
                        </w:rPr>
                        <w:t>点</w:t>
                      </w:r>
                      <w:r w:rsidRPr="007C6303">
                        <w:rPr>
                          <w:rFonts w:hint="eastAsia"/>
                          <w:color w:val="FF0000"/>
                        </w:rPr>
                        <w:t>、国際拠点港湾の場合は、国際コンテナ戦略港湾政策に寄与する</w:t>
                      </w:r>
                      <w:r>
                        <w:rPr>
                          <w:rFonts w:hint="eastAsia"/>
                          <w:color w:val="FF0000"/>
                        </w:rPr>
                        <w:t>点</w:t>
                      </w:r>
                      <w:r w:rsidRPr="007C6303">
                        <w:rPr>
                          <w:rFonts w:hint="eastAsia"/>
                          <w:color w:val="FF0000"/>
                        </w:rPr>
                        <w:t>（例えば、国際コンテナ戦略港湾との間の国際フィーダー貨物量の増加に向けた取組）</w:t>
                      </w:r>
                    </w:p>
                    <w:p w14:paraId="1B6635F5" w14:textId="2ABCFAC5" w:rsidR="009C26BB" w:rsidRDefault="00AB465E" w:rsidP="00AB465E">
                      <w:pPr>
                        <w:ind w:left="210" w:hangingChars="100" w:hanging="210"/>
                        <w:jc w:val="left"/>
                        <w:rPr>
                          <w:color w:val="FF0000"/>
                        </w:rPr>
                      </w:pPr>
                      <w:r>
                        <w:rPr>
                          <w:rFonts w:hint="eastAsia"/>
                          <w:color w:val="FF0000"/>
                        </w:rPr>
                        <w:t xml:space="preserve">　　また、</w:t>
                      </w:r>
                      <w:r w:rsidR="000042B7">
                        <w:rPr>
                          <w:rFonts w:hint="eastAsia"/>
                          <w:color w:val="FF0000"/>
                        </w:rPr>
                        <w:t>上記の目指す姿に向け</w:t>
                      </w:r>
                      <w:r w:rsidR="00EC3907">
                        <w:rPr>
                          <w:rFonts w:hint="eastAsia"/>
                          <w:color w:val="FF0000"/>
                        </w:rPr>
                        <w:t>て実施する</w:t>
                      </w:r>
                      <w:r w:rsidR="00E12DD4">
                        <w:rPr>
                          <w:rFonts w:hint="eastAsia"/>
                          <w:color w:val="FF0000"/>
                        </w:rPr>
                        <w:t>コンテナターミナル全体</w:t>
                      </w:r>
                      <w:r w:rsidR="00EC3907">
                        <w:rPr>
                          <w:rFonts w:hint="eastAsia"/>
                          <w:color w:val="FF0000"/>
                        </w:rPr>
                        <w:t>（ターミナルゲートに限らない）</w:t>
                      </w:r>
                      <w:r w:rsidR="00E12DD4">
                        <w:rPr>
                          <w:rFonts w:hint="eastAsia"/>
                          <w:color w:val="FF0000"/>
                        </w:rPr>
                        <w:t>の労働環境改善及び生産性向上に向けた計画について、</w:t>
                      </w:r>
                      <w:r>
                        <w:rPr>
                          <w:rFonts w:hint="eastAsia"/>
                          <w:color w:val="FF0000"/>
                        </w:rPr>
                        <w:t>本事業に依らない労働環境改善及び生産性向上の取り組み（</w:t>
                      </w:r>
                      <w:r>
                        <w:rPr>
                          <w:color w:val="FF0000"/>
                        </w:rPr>
                        <w:t>Ex.</w:t>
                      </w:r>
                      <w:r>
                        <w:rPr>
                          <w:rFonts w:hint="eastAsia"/>
                          <w:color w:val="FF0000"/>
                        </w:rPr>
                        <w:t>遠隔操作</w:t>
                      </w:r>
                      <w:r>
                        <w:rPr>
                          <w:color w:val="FF0000"/>
                        </w:rPr>
                        <w:t>RTG</w:t>
                      </w:r>
                      <w:r>
                        <w:rPr>
                          <w:rFonts w:hint="eastAsia"/>
                          <w:color w:val="FF0000"/>
                        </w:rPr>
                        <w:t>の導入）</w:t>
                      </w:r>
                      <w:r w:rsidR="00E12DD4">
                        <w:rPr>
                          <w:rFonts w:hint="eastAsia"/>
                          <w:color w:val="FF0000"/>
                        </w:rPr>
                        <w:t>を</w:t>
                      </w:r>
                      <w:r>
                        <w:rPr>
                          <w:rFonts w:hint="eastAsia"/>
                          <w:color w:val="FF0000"/>
                        </w:rPr>
                        <w:t>含めて記載してください。</w:t>
                      </w:r>
                    </w:p>
                    <w:p w14:paraId="708C3218" w14:textId="5B6801A5" w:rsidR="00AB465E" w:rsidRDefault="009C26BB" w:rsidP="00117AE5">
                      <w:pPr>
                        <w:ind w:left="210" w:hangingChars="100" w:hanging="210"/>
                        <w:jc w:val="left"/>
                        <w:rPr>
                          <w:color w:val="FF0000"/>
                        </w:rPr>
                      </w:pPr>
                      <w:r>
                        <w:rPr>
                          <w:rFonts w:hint="eastAsia"/>
                          <w:color w:val="FF0000"/>
                        </w:rPr>
                        <w:t xml:space="preserve">　</w:t>
                      </w:r>
                    </w:p>
                    <w:p w14:paraId="43F2BA92" w14:textId="3BAB7F7C" w:rsidR="00E42A31" w:rsidRPr="007163C9" w:rsidRDefault="00E42A31" w:rsidP="00117AE5">
                      <w:pPr>
                        <w:ind w:left="210" w:hangingChars="100" w:hanging="210"/>
                        <w:jc w:val="left"/>
                        <w:rPr>
                          <w:color w:val="FF0000"/>
                        </w:rPr>
                      </w:pPr>
                      <w:r>
                        <w:rPr>
                          <w:rFonts w:hint="eastAsia"/>
                          <w:color w:val="FF0000"/>
                        </w:rPr>
                        <w:t xml:space="preserve">　※事業対象ターミナルが新設</w:t>
                      </w:r>
                      <w:r w:rsidR="006125AF">
                        <w:rPr>
                          <w:rFonts w:hint="eastAsia"/>
                          <w:color w:val="FF0000"/>
                        </w:rPr>
                        <w:t>（移転を除く）</w:t>
                      </w:r>
                      <w:r>
                        <w:rPr>
                          <w:rFonts w:hint="eastAsia"/>
                          <w:color w:val="FF0000"/>
                        </w:rPr>
                        <w:t>の場合、＜現状と課題＞に記載の諸元（計画値）を記載してください。</w:t>
                      </w:r>
                    </w:p>
                    <w:p w14:paraId="4D6AC8B1" w14:textId="3707C49B" w:rsidR="00AB465E" w:rsidRPr="00EA18AB" w:rsidRDefault="00AB465E" w:rsidP="00EA18AB">
                      <w:pPr>
                        <w:ind w:left="210" w:hangingChars="100" w:hanging="210"/>
                        <w:rPr>
                          <w:color w:val="FF0000"/>
                        </w:rPr>
                      </w:pPr>
                    </w:p>
                  </w:txbxContent>
                </v:textbox>
                <w10:wrap anchorx="margin"/>
              </v:shape>
            </w:pict>
          </mc:Fallback>
        </mc:AlternateContent>
      </w:r>
      <w:r w:rsidR="00AB465E">
        <w:rPr>
          <w:rFonts w:hint="eastAsia"/>
          <w:szCs w:val="21"/>
        </w:rPr>
        <w:t xml:space="preserve">　　○○○コンテナターミナルは、・・・</w:t>
      </w:r>
    </w:p>
    <w:p w14:paraId="54739525" w14:textId="6204DA7E" w:rsidR="00AB465E" w:rsidRDefault="00AB465E" w:rsidP="00AB465E">
      <w:pPr>
        <w:ind w:left="210" w:hangingChars="100" w:hanging="210"/>
        <w:jc w:val="left"/>
      </w:pPr>
    </w:p>
    <w:p w14:paraId="712D9ACF" w14:textId="77777777" w:rsidR="00AB465E" w:rsidRDefault="00AB465E" w:rsidP="00AB465E">
      <w:pPr>
        <w:ind w:left="210" w:hangingChars="100" w:hanging="210"/>
        <w:jc w:val="left"/>
      </w:pPr>
    </w:p>
    <w:p w14:paraId="7D98E664" w14:textId="77777777" w:rsidR="00AB465E" w:rsidRDefault="00AB465E" w:rsidP="00AB465E">
      <w:pPr>
        <w:ind w:left="210" w:hangingChars="100" w:hanging="210"/>
        <w:jc w:val="left"/>
      </w:pPr>
    </w:p>
    <w:p w14:paraId="6DCB7972" w14:textId="23D53124" w:rsidR="00AB465E" w:rsidRDefault="00AB465E" w:rsidP="00AB465E">
      <w:pPr>
        <w:ind w:left="210" w:hangingChars="100" w:hanging="210"/>
        <w:jc w:val="left"/>
      </w:pPr>
    </w:p>
    <w:p w14:paraId="44CB0240" w14:textId="7348DAC8" w:rsidR="00AB465E" w:rsidRDefault="00AB465E" w:rsidP="00AB465E">
      <w:pPr>
        <w:ind w:left="210" w:hangingChars="100" w:hanging="210"/>
        <w:jc w:val="left"/>
      </w:pPr>
    </w:p>
    <w:p w14:paraId="4CFE0E03" w14:textId="50F7CD3A" w:rsidR="00AB465E" w:rsidRDefault="00AB465E" w:rsidP="00AB465E">
      <w:pPr>
        <w:ind w:left="210" w:hangingChars="100" w:hanging="210"/>
        <w:jc w:val="left"/>
      </w:pPr>
    </w:p>
    <w:p w14:paraId="5C118D17" w14:textId="77777777" w:rsidR="00AB465E" w:rsidRDefault="00AB465E" w:rsidP="00AB465E">
      <w:pPr>
        <w:ind w:left="210" w:hangingChars="100" w:hanging="210"/>
        <w:jc w:val="left"/>
      </w:pPr>
    </w:p>
    <w:p w14:paraId="4F1F853A" w14:textId="1E371E99" w:rsidR="00E12DD4" w:rsidRDefault="00E12DD4" w:rsidP="00AB465E">
      <w:pPr>
        <w:ind w:left="210" w:hangingChars="100" w:hanging="210"/>
        <w:jc w:val="left"/>
      </w:pPr>
    </w:p>
    <w:p w14:paraId="74557B25" w14:textId="33219401" w:rsidR="00117AE5" w:rsidRDefault="00117AE5" w:rsidP="00AB465E">
      <w:pPr>
        <w:ind w:left="210" w:hangingChars="100" w:hanging="210"/>
        <w:jc w:val="left"/>
      </w:pPr>
    </w:p>
    <w:p w14:paraId="63B9DB03" w14:textId="77777777" w:rsidR="00536914" w:rsidRDefault="00536914" w:rsidP="00AB465E">
      <w:pPr>
        <w:ind w:left="210" w:hangingChars="100" w:hanging="210"/>
        <w:jc w:val="left"/>
      </w:pPr>
    </w:p>
    <w:p w14:paraId="5D4EF137" w14:textId="62FA720C" w:rsidR="00536914" w:rsidRDefault="00536914" w:rsidP="00AB465E">
      <w:pPr>
        <w:ind w:left="210" w:hangingChars="100" w:hanging="210"/>
        <w:jc w:val="left"/>
      </w:pPr>
    </w:p>
    <w:p w14:paraId="3CF6258E" w14:textId="576B41E7" w:rsidR="00536914" w:rsidRDefault="00536914" w:rsidP="00AB465E">
      <w:pPr>
        <w:ind w:left="210" w:hangingChars="100" w:hanging="210"/>
        <w:jc w:val="left"/>
      </w:pPr>
    </w:p>
    <w:p w14:paraId="48CC1D4C" w14:textId="541270A0" w:rsidR="009C26BB" w:rsidRDefault="009C26BB" w:rsidP="00AB465E">
      <w:pPr>
        <w:ind w:left="210" w:hangingChars="100" w:hanging="210"/>
        <w:jc w:val="left"/>
      </w:pPr>
    </w:p>
    <w:p w14:paraId="62778576" w14:textId="77777777" w:rsidR="009C26BB" w:rsidRDefault="009C26BB" w:rsidP="00AB465E">
      <w:pPr>
        <w:ind w:left="210" w:hangingChars="100" w:hanging="210"/>
        <w:jc w:val="left"/>
      </w:pPr>
    </w:p>
    <w:p w14:paraId="5F086891" w14:textId="77777777" w:rsidR="00E42A31" w:rsidRDefault="00E42A31" w:rsidP="00AB465E">
      <w:pPr>
        <w:ind w:left="210" w:hangingChars="100" w:hanging="210"/>
        <w:jc w:val="left"/>
      </w:pPr>
    </w:p>
    <w:p w14:paraId="079009B2" w14:textId="424B54FE" w:rsidR="00AB465E" w:rsidRDefault="00AB465E" w:rsidP="00AB465E">
      <w:pPr>
        <w:ind w:left="210" w:hangingChars="100" w:hanging="210"/>
        <w:jc w:val="left"/>
      </w:pPr>
      <w:r>
        <w:rPr>
          <w:rFonts w:hint="eastAsia"/>
        </w:rPr>
        <w:t>（２）ターミナルゲートの能力について</w:t>
      </w:r>
    </w:p>
    <w:p w14:paraId="6A369D3B" w14:textId="5C2709CD" w:rsidR="00ED0524" w:rsidRPr="00AB465E" w:rsidRDefault="00ED0524" w:rsidP="00AB465E">
      <w:pPr>
        <w:ind w:left="210" w:hangingChars="100" w:hanging="210"/>
        <w:jc w:val="left"/>
      </w:pPr>
      <w:r>
        <w:rPr>
          <w:rFonts w:hint="eastAsia"/>
        </w:rPr>
        <w:t>（諸　元）</w:t>
      </w:r>
    </w:p>
    <w:p w14:paraId="4E760696" w14:textId="7AB59437" w:rsidR="00AB465E" w:rsidRDefault="00E12DD4" w:rsidP="00E12DD4">
      <w:pPr>
        <w:ind w:leftChars="100" w:left="210"/>
        <w:jc w:val="left"/>
      </w:pPr>
      <w:r>
        <w:rPr>
          <w:rFonts w:hint="eastAsia"/>
        </w:rPr>
        <w:t>平均処理時間：○分</w:t>
      </w:r>
      <w:r w:rsidR="00457047">
        <w:rPr>
          <w:rFonts w:hint="eastAsia"/>
        </w:rPr>
        <w:t>○秒</w:t>
      </w:r>
      <w:r>
        <w:rPr>
          <w:rFonts w:hint="eastAsia"/>
        </w:rPr>
        <w:t>／台</w:t>
      </w:r>
      <w:r w:rsidR="000042B7">
        <w:rPr>
          <w:rFonts w:hint="eastAsia"/>
        </w:rPr>
        <w:t>（○</w:t>
      </w:r>
      <w:r w:rsidR="000042B7">
        <w:rPr>
          <w:rFonts w:hint="eastAsia"/>
        </w:rPr>
        <w:t>%</w:t>
      </w:r>
      <w:r w:rsidR="000042B7">
        <w:rPr>
          <w:rFonts w:hint="eastAsia"/>
        </w:rPr>
        <w:t>減）</w:t>
      </w:r>
    </w:p>
    <w:p w14:paraId="31849E5F" w14:textId="471B73FD" w:rsidR="000042B7" w:rsidRPr="000042B7" w:rsidRDefault="000042B7" w:rsidP="00EA18AB">
      <w:pPr>
        <w:ind w:left="210" w:hangingChars="100" w:hanging="210"/>
        <w:jc w:val="left"/>
      </w:pPr>
      <w:r>
        <w:rPr>
          <w:rFonts w:hint="eastAsia"/>
        </w:rPr>
        <w:t xml:space="preserve">　最大取扱車両数：約○○台／日（○％増）</w:t>
      </w:r>
    </w:p>
    <w:p w14:paraId="20E78328" w14:textId="0E961F90" w:rsidR="00AB465E" w:rsidRDefault="00E12DD4" w:rsidP="00AB465E">
      <w:pPr>
        <w:ind w:leftChars="100" w:left="210"/>
        <w:jc w:val="left"/>
      </w:pPr>
      <w:r>
        <w:rPr>
          <w:rFonts w:hint="eastAsia"/>
        </w:rPr>
        <w:t>ゲート前</w:t>
      </w:r>
      <w:r w:rsidR="00AB465E">
        <w:rPr>
          <w:rFonts w:hint="eastAsia"/>
        </w:rPr>
        <w:t>最大待機台数：○○台</w:t>
      </w:r>
      <w:r>
        <w:rPr>
          <w:rFonts w:hint="eastAsia"/>
        </w:rPr>
        <w:t>（○％減）</w:t>
      </w:r>
    </w:p>
    <w:p w14:paraId="6C9F6720" w14:textId="76CE356D" w:rsidR="00AB465E" w:rsidRDefault="00AB465E" w:rsidP="00AB465E">
      <w:pPr>
        <w:ind w:left="210" w:hangingChars="100" w:hanging="210"/>
        <w:jc w:val="left"/>
      </w:pPr>
      <w:r>
        <w:rPr>
          <w:rFonts w:hint="eastAsia"/>
        </w:rPr>
        <w:t xml:space="preserve">　</w:t>
      </w:r>
      <w:r w:rsidR="00E12DD4">
        <w:rPr>
          <w:rFonts w:hint="eastAsia"/>
        </w:rPr>
        <w:t>ゲート前</w:t>
      </w:r>
      <w:r>
        <w:rPr>
          <w:rFonts w:hint="eastAsia"/>
        </w:rPr>
        <w:t>最大待機時間：</w:t>
      </w:r>
      <w:r w:rsidR="00E12DD4">
        <w:rPr>
          <w:rFonts w:hint="eastAsia"/>
        </w:rPr>
        <w:t>○</w:t>
      </w:r>
      <w:r>
        <w:rPr>
          <w:rFonts w:hint="eastAsia"/>
        </w:rPr>
        <w:t>○分</w:t>
      </w:r>
      <w:r w:rsidR="00E12DD4">
        <w:rPr>
          <w:rFonts w:hint="eastAsia"/>
        </w:rPr>
        <w:t>（○％減）</w:t>
      </w:r>
    </w:p>
    <w:p w14:paraId="5FE47E86" w14:textId="3A52D89F" w:rsidR="00ED0524" w:rsidRDefault="00ED0524" w:rsidP="00AB465E">
      <w:pPr>
        <w:ind w:left="210" w:hangingChars="100" w:hanging="210"/>
        <w:jc w:val="left"/>
      </w:pPr>
      <w:r>
        <w:rPr>
          <w:rFonts w:hint="eastAsia"/>
        </w:rPr>
        <w:t>（労働環境</w:t>
      </w:r>
      <w:r w:rsidR="00EC3907">
        <w:rPr>
          <w:rFonts w:hint="eastAsia"/>
        </w:rPr>
        <w:t>・生産性</w:t>
      </w:r>
      <w:r>
        <w:rPr>
          <w:rFonts w:hint="eastAsia"/>
        </w:rPr>
        <w:t>の改善）</w:t>
      </w:r>
    </w:p>
    <w:p w14:paraId="3A442F69" w14:textId="77777777" w:rsidR="00AB465E" w:rsidRDefault="00AB465E" w:rsidP="00AB465E">
      <w:pPr>
        <w:ind w:left="210" w:hangingChars="100" w:hanging="210"/>
        <w:jc w:val="left"/>
      </w:pPr>
      <w:r>
        <w:rPr>
          <w:rFonts w:hint="eastAsia"/>
          <w:noProof/>
        </w:rPr>
        <mc:AlternateContent>
          <mc:Choice Requires="wps">
            <w:drawing>
              <wp:anchor distT="0" distB="0" distL="114300" distR="114300" simplePos="0" relativeHeight="251671552" behindDoc="0" locked="0" layoutInCell="1" allowOverlap="1" wp14:anchorId="2C6CE760" wp14:editId="329746C3">
                <wp:simplePos x="0" y="0"/>
                <wp:positionH relativeFrom="margin">
                  <wp:posOffset>91440</wp:posOffset>
                </wp:positionH>
                <wp:positionV relativeFrom="paragraph">
                  <wp:posOffset>110489</wp:posOffset>
                </wp:positionV>
                <wp:extent cx="5572125" cy="1228725"/>
                <wp:effectExtent l="0" t="0" r="28575" b="28575"/>
                <wp:wrapNone/>
                <wp:docPr id="24" name="テキスト ボックス 24"/>
                <wp:cNvGraphicFramePr/>
                <a:graphic xmlns:a="http://schemas.openxmlformats.org/drawingml/2006/main">
                  <a:graphicData uri="http://schemas.microsoft.com/office/word/2010/wordprocessingShape">
                    <wps:wsp>
                      <wps:cNvSpPr txBox="1"/>
                      <wps:spPr>
                        <a:xfrm>
                          <a:off x="0" y="0"/>
                          <a:ext cx="5572125" cy="1228725"/>
                        </a:xfrm>
                        <a:prstGeom prst="rect">
                          <a:avLst/>
                        </a:prstGeom>
                        <a:solidFill>
                          <a:sysClr val="window" lastClr="FFFFFF"/>
                        </a:solidFill>
                        <a:ln w="6350">
                          <a:solidFill>
                            <a:srgbClr val="FF0000"/>
                          </a:solidFill>
                        </a:ln>
                      </wps:spPr>
                      <wps:txbx>
                        <w:txbxContent>
                          <w:p w14:paraId="5B32B21B" w14:textId="5BC4ACF7" w:rsidR="00ED0524" w:rsidRDefault="00AB465E" w:rsidP="00E42A31">
                            <w:pPr>
                              <w:ind w:leftChars="100" w:left="210"/>
                              <w:jc w:val="left"/>
                              <w:rPr>
                                <w:color w:val="FF0000"/>
                              </w:rPr>
                            </w:pPr>
                            <w:r>
                              <w:rPr>
                                <w:rFonts w:hint="eastAsia"/>
                                <w:color w:val="FF0000"/>
                              </w:rPr>
                              <w:t>ターミナルゲートの能力について、本事業の取り組</w:t>
                            </w:r>
                            <w:r w:rsidR="00E12DD4">
                              <w:rPr>
                                <w:rFonts w:hint="eastAsia"/>
                                <w:color w:val="FF0000"/>
                              </w:rPr>
                              <w:t>みの結果、想定される数値を</w:t>
                            </w:r>
                            <w:r w:rsidR="000872E9">
                              <w:rPr>
                                <w:rFonts w:hint="eastAsia"/>
                                <w:color w:val="FF0000"/>
                              </w:rPr>
                              <w:t>算出根拠と併せて</w:t>
                            </w:r>
                            <w:r w:rsidR="00E12DD4">
                              <w:rPr>
                                <w:rFonts w:hint="eastAsia"/>
                                <w:color w:val="FF0000"/>
                              </w:rPr>
                              <w:t>記載してください。</w:t>
                            </w:r>
                            <w:r w:rsidR="00ED0524">
                              <w:rPr>
                                <w:rFonts w:hint="eastAsia"/>
                                <w:color w:val="FF0000"/>
                              </w:rPr>
                              <w:t>また、現状と比較して労働環境</w:t>
                            </w:r>
                            <w:r w:rsidR="00EC3907">
                              <w:rPr>
                                <w:rFonts w:hint="eastAsia"/>
                                <w:color w:val="FF0000"/>
                              </w:rPr>
                              <w:t>・生産性</w:t>
                            </w:r>
                            <w:r w:rsidR="00ED0524">
                              <w:rPr>
                                <w:rFonts w:hint="eastAsia"/>
                                <w:color w:val="FF0000"/>
                              </w:rPr>
                              <w:t>がどう改善するのかを具体的に記載してください。</w:t>
                            </w:r>
                          </w:p>
                          <w:p w14:paraId="691DA080" w14:textId="03991485" w:rsidR="00E42A31" w:rsidRPr="00ED0524" w:rsidRDefault="00E42A31" w:rsidP="00EA18AB">
                            <w:pPr>
                              <w:ind w:leftChars="100" w:left="210"/>
                              <w:jc w:val="left"/>
                              <w:rPr>
                                <w:color w:val="FF0000"/>
                              </w:rPr>
                            </w:pPr>
                            <w:r w:rsidRPr="00E42A31">
                              <w:rPr>
                                <w:rFonts w:hint="eastAsia"/>
                                <w:color w:val="FF0000"/>
                              </w:rPr>
                              <w:t>※事業対象ターミナルが新設</w:t>
                            </w:r>
                            <w:r w:rsidR="006125AF" w:rsidRPr="006125AF">
                              <w:rPr>
                                <w:rFonts w:hint="eastAsia"/>
                                <w:color w:val="FF0000"/>
                              </w:rPr>
                              <w:t>（</w:t>
                            </w:r>
                            <w:r w:rsidR="006125AF" w:rsidRPr="006125AF">
                              <w:rPr>
                                <w:rFonts w:hint="eastAsia"/>
                                <w:color w:val="FF0000"/>
                              </w:rPr>
                              <w:t>移転を除く）</w:t>
                            </w:r>
                            <w:r w:rsidRPr="00E42A31">
                              <w:rPr>
                                <w:rFonts w:hint="eastAsia"/>
                                <w:color w:val="FF0000"/>
                              </w:rPr>
                              <w:t>の場合、</w:t>
                            </w:r>
                            <w:r>
                              <w:rPr>
                                <w:rFonts w:hint="eastAsia"/>
                                <w:color w:val="FF0000"/>
                              </w:rPr>
                              <w:t>本事業で導入する施設により、導入しない場合と比較して、労働環境・生産性が改善するのか記載してください。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CE760" id="テキスト ボックス 24" o:spid="_x0000_s1033" type="#_x0000_t202" style="position:absolute;left:0;text-align:left;margin-left:7.2pt;margin-top:8.7pt;width:438.75pt;height:96.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" fillcolor="window" strokecolor="red" strokeweight=".5pt">
                <v:textbox>
                  <w:txbxContent>
                    <w:p w14:paraId="5B32B21B" w14:textId="5BC4ACF7" w:rsidR="00ED0524" w:rsidRDefault="00AB465E" w:rsidP="00E42A31">
                      <w:pPr>
                        <w:ind w:leftChars="100" w:left="210"/>
                        <w:jc w:val="left"/>
                        <w:rPr>
                          <w:color w:val="FF0000"/>
                        </w:rPr>
                      </w:pPr>
                      <w:r>
                        <w:rPr>
                          <w:rFonts w:hint="eastAsia"/>
                          <w:color w:val="FF0000"/>
                        </w:rPr>
                        <w:t>ターミナルゲートの能力について、本事業の取り組</w:t>
                      </w:r>
                      <w:r w:rsidR="00E12DD4">
                        <w:rPr>
                          <w:rFonts w:hint="eastAsia"/>
                          <w:color w:val="FF0000"/>
                        </w:rPr>
                        <w:t>みの結果、想定される数値を</w:t>
                      </w:r>
                      <w:r w:rsidR="000872E9">
                        <w:rPr>
                          <w:rFonts w:hint="eastAsia"/>
                          <w:color w:val="FF0000"/>
                        </w:rPr>
                        <w:t>算出根拠と併せて</w:t>
                      </w:r>
                      <w:r w:rsidR="00E12DD4">
                        <w:rPr>
                          <w:rFonts w:hint="eastAsia"/>
                          <w:color w:val="FF0000"/>
                        </w:rPr>
                        <w:t>記載してください。</w:t>
                      </w:r>
                      <w:r w:rsidR="00ED0524">
                        <w:rPr>
                          <w:rFonts w:hint="eastAsia"/>
                          <w:color w:val="FF0000"/>
                        </w:rPr>
                        <w:t>また、現状と比較して労働環境</w:t>
                      </w:r>
                      <w:r w:rsidR="00EC3907">
                        <w:rPr>
                          <w:rFonts w:hint="eastAsia"/>
                          <w:color w:val="FF0000"/>
                        </w:rPr>
                        <w:t>・生産性</w:t>
                      </w:r>
                      <w:r w:rsidR="00ED0524">
                        <w:rPr>
                          <w:rFonts w:hint="eastAsia"/>
                          <w:color w:val="FF0000"/>
                        </w:rPr>
                        <w:t>がどう改善するのかを具体的に記載してください。</w:t>
                      </w:r>
                    </w:p>
                    <w:p w14:paraId="691DA080" w14:textId="03991485" w:rsidR="00E42A31" w:rsidRPr="00ED0524" w:rsidRDefault="00E42A31" w:rsidP="00EA18AB">
                      <w:pPr>
                        <w:ind w:leftChars="100" w:left="210"/>
                        <w:jc w:val="left"/>
                        <w:rPr>
                          <w:color w:val="FF0000"/>
                        </w:rPr>
                      </w:pPr>
                      <w:r w:rsidRPr="00E42A31">
                        <w:rPr>
                          <w:rFonts w:hint="eastAsia"/>
                          <w:color w:val="FF0000"/>
                        </w:rPr>
                        <w:t>※事業対象ターミナルが新設</w:t>
                      </w:r>
                      <w:r w:rsidR="006125AF" w:rsidRPr="006125AF">
                        <w:rPr>
                          <w:rFonts w:hint="eastAsia"/>
                          <w:color w:val="FF0000"/>
                        </w:rPr>
                        <w:t>（</w:t>
                      </w:r>
                      <w:r w:rsidR="006125AF" w:rsidRPr="006125AF">
                        <w:rPr>
                          <w:rFonts w:hint="eastAsia"/>
                          <w:color w:val="FF0000"/>
                        </w:rPr>
                        <w:t>移転を除く）</w:t>
                      </w:r>
                      <w:r w:rsidRPr="00E42A31">
                        <w:rPr>
                          <w:rFonts w:hint="eastAsia"/>
                          <w:color w:val="FF0000"/>
                        </w:rPr>
                        <w:t>の場合、</w:t>
                      </w:r>
                      <w:r>
                        <w:rPr>
                          <w:rFonts w:hint="eastAsia"/>
                          <w:color w:val="FF0000"/>
                        </w:rPr>
                        <w:t>本事業で導入する施設により、導入しない場合と比較して、労働環境・生産性が改善するのか記載してください。</w:t>
                      </w:r>
                    </w:p>
                  </w:txbxContent>
                </v:textbox>
                <w10:wrap anchorx="margin"/>
              </v:shape>
            </w:pict>
          </mc:Fallback>
        </mc:AlternateContent>
      </w:r>
    </w:p>
    <w:p w14:paraId="64DBA17D" w14:textId="77777777" w:rsidR="00AB465E" w:rsidRDefault="00AB465E" w:rsidP="00AB465E">
      <w:pPr>
        <w:ind w:left="210" w:hangingChars="100" w:hanging="210"/>
        <w:jc w:val="left"/>
      </w:pPr>
    </w:p>
    <w:p w14:paraId="1E90E9AB" w14:textId="6A15137D" w:rsidR="00AB465E" w:rsidRDefault="00AB465E" w:rsidP="00AB465E">
      <w:pPr>
        <w:ind w:left="210" w:hangingChars="100" w:hanging="210"/>
        <w:jc w:val="left"/>
      </w:pPr>
    </w:p>
    <w:p w14:paraId="4599828B" w14:textId="3E874FF7" w:rsidR="00E12DD4" w:rsidRDefault="00E12DD4" w:rsidP="00AB465E">
      <w:pPr>
        <w:ind w:left="210" w:hangingChars="100" w:hanging="210"/>
        <w:jc w:val="left"/>
      </w:pPr>
    </w:p>
    <w:p w14:paraId="226C0240" w14:textId="0B6F799D" w:rsidR="00536914" w:rsidRDefault="00536914" w:rsidP="00AB465E">
      <w:pPr>
        <w:ind w:left="210" w:hangingChars="100" w:hanging="210"/>
        <w:jc w:val="left"/>
      </w:pPr>
      <w:bookmarkStart w:id="2" w:name="_Hlk151743317"/>
    </w:p>
    <w:p w14:paraId="3B30D6F2" w14:textId="77777777" w:rsidR="00E42A31" w:rsidRDefault="00E42A31" w:rsidP="00AB465E">
      <w:pPr>
        <w:ind w:left="210" w:hangingChars="100" w:hanging="210"/>
        <w:jc w:val="left"/>
      </w:pPr>
    </w:p>
    <w:p w14:paraId="3861143F" w14:textId="7E5FC5B6" w:rsidR="00AB465E" w:rsidRDefault="00AB465E" w:rsidP="00AB465E">
      <w:pPr>
        <w:ind w:left="210" w:hangingChars="100" w:hanging="210"/>
        <w:jc w:val="left"/>
      </w:pPr>
      <w:r>
        <w:rPr>
          <w:rFonts w:hint="eastAsia"/>
        </w:rPr>
        <w:t>（３）ターミナルゲートでの作業について</w:t>
      </w:r>
    </w:p>
    <w:p w14:paraId="24AD1B66" w14:textId="77777777" w:rsidR="00AB465E" w:rsidRDefault="00AB465E" w:rsidP="00AB465E">
      <w:pPr>
        <w:pStyle w:val="a7"/>
        <w:numPr>
          <w:ilvl w:val="0"/>
          <w:numId w:val="14"/>
        </w:numPr>
        <w:ind w:leftChars="0"/>
        <w:jc w:val="left"/>
      </w:pPr>
      <w:r>
        <w:rPr>
          <w:rFonts w:hint="eastAsia"/>
        </w:rPr>
        <w:t>コンテナ番号・シール番号確認</w:t>
      </w:r>
    </w:p>
    <w:p w14:paraId="209D1E58" w14:textId="14F88D63" w:rsidR="000042B7" w:rsidRDefault="000042B7" w:rsidP="000042B7">
      <w:pPr>
        <w:jc w:val="left"/>
      </w:pPr>
      <w:r>
        <w:rPr>
          <w:rFonts w:hint="eastAsia"/>
        </w:rPr>
        <w:t xml:space="preserve">　</w:t>
      </w:r>
      <w:r w:rsidR="008461F1">
        <w:rPr>
          <w:rFonts w:hint="eastAsia"/>
        </w:rPr>
        <w:t xml:space="preserve">　</w:t>
      </w:r>
      <w:r>
        <w:rPr>
          <w:rFonts w:hint="eastAsia"/>
        </w:rPr>
        <w:t>（作業内容）</w:t>
      </w:r>
    </w:p>
    <w:p w14:paraId="46A1CADE" w14:textId="77777777" w:rsidR="000042B7" w:rsidRDefault="000042B7" w:rsidP="000042B7">
      <w:pPr>
        <w:jc w:val="left"/>
      </w:pPr>
      <w:r>
        <w:rPr>
          <w:rFonts w:hint="eastAsia"/>
        </w:rPr>
        <w:t xml:space="preserve">　　　・</w:t>
      </w:r>
    </w:p>
    <w:p w14:paraId="47F089A1" w14:textId="77777777" w:rsidR="000042B7" w:rsidRDefault="000042B7" w:rsidP="000042B7">
      <w:pPr>
        <w:jc w:val="left"/>
      </w:pPr>
      <w:r>
        <w:rPr>
          <w:rFonts w:hint="eastAsia"/>
        </w:rPr>
        <w:t xml:space="preserve">　　　・</w:t>
      </w:r>
    </w:p>
    <w:p w14:paraId="7C7EA1C1" w14:textId="3BBA87FB" w:rsidR="008461F1" w:rsidRDefault="008461F1" w:rsidP="008461F1">
      <w:pPr>
        <w:ind w:left="210"/>
        <w:jc w:val="left"/>
      </w:pPr>
      <w:r>
        <w:rPr>
          <w:rFonts w:hint="eastAsia"/>
        </w:rPr>
        <w:t xml:space="preserve">　（労働環境</w:t>
      </w:r>
      <w:r w:rsidR="00EC3907">
        <w:rPr>
          <w:rFonts w:hint="eastAsia"/>
        </w:rPr>
        <w:t>・生産性</w:t>
      </w:r>
      <w:r>
        <w:rPr>
          <w:rFonts w:hint="eastAsia"/>
        </w:rPr>
        <w:t>の改善内容）</w:t>
      </w:r>
    </w:p>
    <w:p w14:paraId="211072AF" w14:textId="77777777" w:rsidR="008461F1" w:rsidRPr="008461F1" w:rsidRDefault="008461F1" w:rsidP="008461F1">
      <w:pPr>
        <w:jc w:val="left"/>
      </w:pPr>
      <w:r>
        <w:rPr>
          <w:rFonts w:hint="eastAsia"/>
        </w:rPr>
        <w:t xml:space="preserve">　　　・</w:t>
      </w:r>
    </w:p>
    <w:p w14:paraId="0F0C69EF" w14:textId="77777777" w:rsidR="008461F1" w:rsidRDefault="008461F1" w:rsidP="008461F1">
      <w:pPr>
        <w:jc w:val="left"/>
      </w:pPr>
      <w:r>
        <w:rPr>
          <w:rFonts w:hint="eastAsia"/>
        </w:rPr>
        <w:t xml:space="preserve">　　　・</w:t>
      </w:r>
    </w:p>
    <w:p w14:paraId="40C5C0CC" w14:textId="77777777" w:rsidR="00AB465E" w:rsidRDefault="00AB465E" w:rsidP="00AB465E"/>
    <w:p w14:paraId="7D8232C3" w14:textId="77777777" w:rsidR="00AB465E" w:rsidRDefault="00AB465E" w:rsidP="00AB465E">
      <w:pPr>
        <w:pStyle w:val="a7"/>
        <w:numPr>
          <w:ilvl w:val="0"/>
          <w:numId w:val="14"/>
        </w:numPr>
        <w:ind w:leftChars="0"/>
        <w:jc w:val="left"/>
      </w:pPr>
      <w:r>
        <w:rPr>
          <w:rFonts w:hint="eastAsia"/>
        </w:rPr>
        <w:t>ダメージチェック</w:t>
      </w:r>
    </w:p>
    <w:p w14:paraId="2DC7BF5C" w14:textId="77777777" w:rsidR="008461F1" w:rsidRDefault="008461F1" w:rsidP="008461F1">
      <w:r>
        <w:rPr>
          <w:rFonts w:hint="eastAsia"/>
        </w:rPr>
        <w:t xml:space="preserve">　　（作業内容）</w:t>
      </w:r>
    </w:p>
    <w:p w14:paraId="630506A2" w14:textId="77777777" w:rsidR="008461F1" w:rsidRDefault="008461F1" w:rsidP="008461F1">
      <w:r>
        <w:rPr>
          <w:rFonts w:hint="eastAsia"/>
        </w:rPr>
        <w:t xml:space="preserve">　　　・</w:t>
      </w:r>
    </w:p>
    <w:p w14:paraId="52DC695D" w14:textId="29220BC0" w:rsidR="008461F1" w:rsidRDefault="008461F1" w:rsidP="008461F1">
      <w:r>
        <w:rPr>
          <w:rFonts w:hint="eastAsia"/>
        </w:rPr>
        <w:t xml:space="preserve">　　　・</w:t>
      </w:r>
    </w:p>
    <w:p w14:paraId="05067BE7" w14:textId="3E581278" w:rsidR="008461F1" w:rsidRDefault="008461F1" w:rsidP="008461F1">
      <w:pPr>
        <w:ind w:left="210"/>
        <w:jc w:val="left"/>
      </w:pPr>
      <w:r>
        <w:rPr>
          <w:rFonts w:hint="eastAsia"/>
        </w:rPr>
        <w:t xml:space="preserve">　（労働環境</w:t>
      </w:r>
      <w:r w:rsidR="00EC3907">
        <w:rPr>
          <w:rFonts w:hint="eastAsia"/>
        </w:rPr>
        <w:t>・生産性</w:t>
      </w:r>
      <w:r>
        <w:rPr>
          <w:rFonts w:hint="eastAsia"/>
        </w:rPr>
        <w:t>の改善内容）</w:t>
      </w:r>
    </w:p>
    <w:p w14:paraId="64CC08C9" w14:textId="77777777" w:rsidR="008461F1" w:rsidRPr="008461F1" w:rsidRDefault="008461F1" w:rsidP="008461F1">
      <w:pPr>
        <w:jc w:val="left"/>
      </w:pPr>
      <w:r>
        <w:rPr>
          <w:rFonts w:hint="eastAsia"/>
        </w:rPr>
        <w:t xml:space="preserve">　　　・</w:t>
      </w:r>
    </w:p>
    <w:p w14:paraId="7487B8EA" w14:textId="109C26D0" w:rsidR="008461F1" w:rsidRDefault="008461F1" w:rsidP="008461F1">
      <w:pPr>
        <w:jc w:val="left"/>
      </w:pPr>
      <w:r>
        <w:rPr>
          <w:rFonts w:hint="eastAsia"/>
        </w:rPr>
        <w:t xml:space="preserve">　　　・</w:t>
      </w:r>
    </w:p>
    <w:p w14:paraId="6799DF0F" w14:textId="77777777" w:rsidR="008461F1" w:rsidRDefault="008461F1" w:rsidP="008461F1"/>
    <w:p w14:paraId="0C506C0A" w14:textId="77777777" w:rsidR="00AB465E" w:rsidRDefault="00AB465E" w:rsidP="00AB465E">
      <w:pPr>
        <w:pStyle w:val="a7"/>
        <w:numPr>
          <w:ilvl w:val="0"/>
          <w:numId w:val="14"/>
        </w:numPr>
        <w:ind w:leftChars="0"/>
        <w:jc w:val="left"/>
      </w:pPr>
      <w:r>
        <w:rPr>
          <w:rFonts w:hint="eastAsia"/>
        </w:rPr>
        <w:t>ターミナル内行先表示</w:t>
      </w:r>
    </w:p>
    <w:p w14:paraId="32C1283A" w14:textId="77777777" w:rsidR="008461F1" w:rsidRDefault="008461F1" w:rsidP="008461F1">
      <w:pPr>
        <w:jc w:val="left"/>
      </w:pPr>
      <w:r>
        <w:rPr>
          <w:rFonts w:hint="eastAsia"/>
        </w:rPr>
        <w:t xml:space="preserve">　　（作業内容）</w:t>
      </w:r>
    </w:p>
    <w:p w14:paraId="3730F636" w14:textId="77777777" w:rsidR="008461F1" w:rsidRDefault="008461F1" w:rsidP="008461F1">
      <w:pPr>
        <w:jc w:val="left"/>
      </w:pPr>
      <w:r>
        <w:rPr>
          <w:rFonts w:hint="eastAsia"/>
        </w:rPr>
        <w:t xml:space="preserve">　　　・</w:t>
      </w:r>
    </w:p>
    <w:p w14:paraId="6C6257D9" w14:textId="53288E68" w:rsidR="008461F1" w:rsidRDefault="008461F1" w:rsidP="008461F1">
      <w:pPr>
        <w:jc w:val="left"/>
      </w:pPr>
      <w:r>
        <w:rPr>
          <w:rFonts w:hint="eastAsia"/>
        </w:rPr>
        <w:t xml:space="preserve">　　　・</w:t>
      </w:r>
    </w:p>
    <w:p w14:paraId="0ABE7DE4" w14:textId="16177DCF" w:rsidR="008461F1" w:rsidRDefault="008461F1" w:rsidP="008461F1">
      <w:pPr>
        <w:ind w:left="210"/>
        <w:jc w:val="left"/>
      </w:pPr>
      <w:r>
        <w:rPr>
          <w:rFonts w:hint="eastAsia"/>
        </w:rPr>
        <w:t xml:space="preserve">　（労働環境</w:t>
      </w:r>
      <w:r w:rsidR="00EC3907">
        <w:rPr>
          <w:rFonts w:hint="eastAsia"/>
        </w:rPr>
        <w:t>・生産性</w:t>
      </w:r>
      <w:r>
        <w:rPr>
          <w:rFonts w:hint="eastAsia"/>
        </w:rPr>
        <w:t>の改善内容）</w:t>
      </w:r>
    </w:p>
    <w:p w14:paraId="48F03A44" w14:textId="77777777" w:rsidR="008461F1" w:rsidRPr="008461F1" w:rsidRDefault="008461F1" w:rsidP="008461F1">
      <w:pPr>
        <w:jc w:val="left"/>
      </w:pPr>
      <w:r>
        <w:rPr>
          <w:rFonts w:hint="eastAsia"/>
        </w:rPr>
        <w:t xml:space="preserve">　　　・</w:t>
      </w:r>
    </w:p>
    <w:p w14:paraId="55EC04CC" w14:textId="24CCF387" w:rsidR="008461F1" w:rsidRDefault="008461F1" w:rsidP="008461F1">
      <w:pPr>
        <w:jc w:val="left"/>
      </w:pPr>
      <w:r>
        <w:rPr>
          <w:rFonts w:hint="eastAsia"/>
        </w:rPr>
        <w:t xml:space="preserve">　　　・</w:t>
      </w:r>
    </w:p>
    <w:p w14:paraId="7E6F29C1" w14:textId="77777777" w:rsidR="008461F1" w:rsidRDefault="008461F1" w:rsidP="008461F1">
      <w:pPr>
        <w:jc w:val="left"/>
      </w:pPr>
    </w:p>
    <w:p w14:paraId="53714904" w14:textId="66B013D3" w:rsidR="00AB465E" w:rsidRDefault="00AB465E" w:rsidP="00AB465E">
      <w:pPr>
        <w:pStyle w:val="a7"/>
        <w:numPr>
          <w:ilvl w:val="0"/>
          <w:numId w:val="14"/>
        </w:numPr>
        <w:ind w:leftChars="0"/>
        <w:jc w:val="left"/>
      </w:pPr>
      <w:r>
        <w:rPr>
          <w:rFonts w:hint="eastAsia"/>
        </w:rPr>
        <w:t>搬入</w:t>
      </w:r>
      <w:r w:rsidR="00BF3975">
        <w:rPr>
          <w:rFonts w:hint="eastAsia"/>
        </w:rPr>
        <w:t>票</w:t>
      </w:r>
      <w:r>
        <w:rPr>
          <w:rFonts w:hint="eastAsia"/>
        </w:rPr>
        <w:t>の内容確認</w:t>
      </w:r>
    </w:p>
    <w:p w14:paraId="6242B5DC" w14:textId="77777777" w:rsidR="008461F1" w:rsidRDefault="008461F1" w:rsidP="008461F1">
      <w:r>
        <w:rPr>
          <w:rFonts w:hint="eastAsia"/>
        </w:rPr>
        <w:t xml:space="preserve">　　（作業内容）</w:t>
      </w:r>
    </w:p>
    <w:p w14:paraId="3447B1E5" w14:textId="77777777" w:rsidR="008461F1" w:rsidRDefault="008461F1" w:rsidP="008461F1">
      <w:r>
        <w:rPr>
          <w:rFonts w:hint="eastAsia"/>
        </w:rPr>
        <w:t xml:space="preserve">　　　・</w:t>
      </w:r>
    </w:p>
    <w:p w14:paraId="3D806ED1" w14:textId="77777777" w:rsidR="008461F1" w:rsidRDefault="008461F1" w:rsidP="008461F1">
      <w:r>
        <w:rPr>
          <w:rFonts w:hint="eastAsia"/>
        </w:rPr>
        <w:t xml:space="preserve">　　　・</w:t>
      </w:r>
    </w:p>
    <w:p w14:paraId="60363DFD" w14:textId="3895B49D" w:rsidR="008461F1" w:rsidRDefault="008461F1" w:rsidP="008461F1">
      <w:pPr>
        <w:ind w:left="210"/>
        <w:jc w:val="left"/>
      </w:pPr>
      <w:r>
        <w:rPr>
          <w:rFonts w:hint="eastAsia"/>
        </w:rPr>
        <w:t xml:space="preserve">　（労働環境</w:t>
      </w:r>
      <w:r w:rsidR="00EC3907">
        <w:rPr>
          <w:rFonts w:hint="eastAsia"/>
        </w:rPr>
        <w:t>・生産性</w:t>
      </w:r>
      <w:r>
        <w:rPr>
          <w:rFonts w:hint="eastAsia"/>
        </w:rPr>
        <w:t>の改善内容）</w:t>
      </w:r>
    </w:p>
    <w:p w14:paraId="1BF4FD50" w14:textId="77777777" w:rsidR="008461F1" w:rsidRPr="008461F1" w:rsidRDefault="008461F1" w:rsidP="008461F1">
      <w:pPr>
        <w:jc w:val="left"/>
      </w:pPr>
      <w:r>
        <w:rPr>
          <w:rFonts w:hint="eastAsia"/>
        </w:rPr>
        <w:t xml:space="preserve">　　　・</w:t>
      </w:r>
    </w:p>
    <w:p w14:paraId="20A696D8" w14:textId="77777777" w:rsidR="008461F1" w:rsidRDefault="008461F1" w:rsidP="008461F1">
      <w:pPr>
        <w:jc w:val="left"/>
      </w:pPr>
      <w:r>
        <w:rPr>
          <w:rFonts w:hint="eastAsia"/>
        </w:rPr>
        <w:t xml:space="preserve">　　　・</w:t>
      </w:r>
    </w:p>
    <w:p w14:paraId="2B7F39A4" w14:textId="77777777" w:rsidR="008461F1" w:rsidRDefault="008461F1" w:rsidP="00AB465E"/>
    <w:p w14:paraId="65C14618" w14:textId="77777777" w:rsidR="00AB465E" w:rsidRDefault="00AB465E" w:rsidP="00AB465E">
      <w:pPr>
        <w:pStyle w:val="a7"/>
        <w:numPr>
          <w:ilvl w:val="0"/>
          <w:numId w:val="14"/>
        </w:numPr>
        <w:ind w:leftChars="0"/>
        <w:jc w:val="left"/>
      </w:pPr>
      <w:r>
        <w:t>EIR</w:t>
      </w:r>
      <w:r>
        <w:rPr>
          <w:rFonts w:hint="eastAsia"/>
        </w:rPr>
        <w:t>の発行・返却</w:t>
      </w:r>
    </w:p>
    <w:p w14:paraId="14546D09" w14:textId="539CAAF0" w:rsidR="008461F1" w:rsidRDefault="008461F1" w:rsidP="00EA18AB">
      <w:pPr>
        <w:ind w:left="210" w:firstLineChars="100" w:firstLine="210"/>
      </w:pPr>
      <w:r>
        <w:rPr>
          <w:rFonts w:hint="eastAsia"/>
        </w:rPr>
        <w:t>（作業内容）</w:t>
      </w:r>
    </w:p>
    <w:p w14:paraId="05E79F15" w14:textId="77777777" w:rsidR="008461F1" w:rsidRDefault="008461F1" w:rsidP="008461F1">
      <w:r>
        <w:rPr>
          <w:rFonts w:hint="eastAsia"/>
        </w:rPr>
        <w:t xml:space="preserve">　　　・</w:t>
      </w:r>
    </w:p>
    <w:p w14:paraId="21CE8D92" w14:textId="59792F00" w:rsidR="008461F1" w:rsidRDefault="008461F1" w:rsidP="008461F1">
      <w:r>
        <w:rPr>
          <w:rFonts w:hint="eastAsia"/>
        </w:rPr>
        <w:t xml:space="preserve">　　　・</w:t>
      </w:r>
    </w:p>
    <w:p w14:paraId="6826405D" w14:textId="297D1AC6" w:rsidR="008461F1" w:rsidRDefault="008461F1" w:rsidP="008461F1">
      <w:pPr>
        <w:ind w:left="210"/>
        <w:jc w:val="left"/>
      </w:pPr>
      <w:r>
        <w:rPr>
          <w:rFonts w:hint="eastAsia"/>
        </w:rPr>
        <w:t xml:space="preserve">　（労働環境</w:t>
      </w:r>
      <w:r w:rsidR="00EC3907">
        <w:rPr>
          <w:rFonts w:hint="eastAsia"/>
        </w:rPr>
        <w:t>・生産性</w:t>
      </w:r>
      <w:r>
        <w:rPr>
          <w:rFonts w:hint="eastAsia"/>
        </w:rPr>
        <w:t>の改善内容）</w:t>
      </w:r>
    </w:p>
    <w:p w14:paraId="1E802C65" w14:textId="77777777" w:rsidR="008461F1" w:rsidRPr="008461F1" w:rsidRDefault="008461F1" w:rsidP="008461F1">
      <w:pPr>
        <w:jc w:val="left"/>
      </w:pPr>
      <w:r>
        <w:rPr>
          <w:rFonts w:hint="eastAsia"/>
        </w:rPr>
        <w:t xml:space="preserve">　　　・</w:t>
      </w:r>
    </w:p>
    <w:p w14:paraId="190CED37" w14:textId="0872667A" w:rsidR="008461F1" w:rsidRDefault="008461F1" w:rsidP="00EA18AB">
      <w:pPr>
        <w:jc w:val="left"/>
      </w:pPr>
      <w:r>
        <w:rPr>
          <w:rFonts w:hint="eastAsia"/>
        </w:rPr>
        <w:t xml:space="preserve">　　　・</w:t>
      </w:r>
    </w:p>
    <w:p w14:paraId="7945BCCA" w14:textId="77777777" w:rsidR="00AB465E" w:rsidRDefault="00AB465E" w:rsidP="00AB465E"/>
    <w:p w14:paraId="03688500" w14:textId="77777777" w:rsidR="00AB465E" w:rsidRDefault="00AB465E" w:rsidP="00AB465E">
      <w:pPr>
        <w:pStyle w:val="a7"/>
        <w:numPr>
          <w:ilvl w:val="0"/>
          <w:numId w:val="14"/>
        </w:numPr>
        <w:ind w:leftChars="0"/>
        <w:jc w:val="left"/>
      </w:pPr>
      <w:r>
        <w:rPr>
          <w:rFonts w:hint="eastAsia"/>
        </w:rPr>
        <w:t>シール番号の発行</w:t>
      </w:r>
    </w:p>
    <w:p w14:paraId="5BC30EF7" w14:textId="77777777" w:rsidR="00AB465E" w:rsidRDefault="00AB465E" w:rsidP="00AB465E">
      <w:pPr>
        <w:jc w:val="left"/>
      </w:pPr>
      <w:r>
        <w:rPr>
          <w:rFonts w:hint="eastAsia"/>
        </w:rPr>
        <w:t xml:space="preserve">　　（作業内容）</w:t>
      </w:r>
    </w:p>
    <w:p w14:paraId="6521FBE2" w14:textId="77777777" w:rsidR="00AB465E" w:rsidRDefault="00AB465E" w:rsidP="00AB465E">
      <w:pPr>
        <w:jc w:val="left"/>
      </w:pPr>
      <w:r>
        <w:rPr>
          <w:rFonts w:hint="eastAsia"/>
        </w:rPr>
        <w:t xml:space="preserve">　　　・</w:t>
      </w:r>
    </w:p>
    <w:p w14:paraId="32C57E5F" w14:textId="160320AD" w:rsidR="00AB465E" w:rsidRDefault="00AB465E" w:rsidP="00AB465E">
      <w:pPr>
        <w:jc w:val="left"/>
      </w:pPr>
      <w:r>
        <w:rPr>
          <w:rFonts w:hint="eastAsia"/>
        </w:rPr>
        <w:t xml:space="preserve">　　　・</w:t>
      </w:r>
    </w:p>
    <w:p w14:paraId="017F0268" w14:textId="37717A09" w:rsidR="008461F1" w:rsidRDefault="008461F1" w:rsidP="008461F1">
      <w:pPr>
        <w:ind w:left="210"/>
        <w:jc w:val="left"/>
      </w:pPr>
      <w:r>
        <w:rPr>
          <w:rFonts w:hint="eastAsia"/>
        </w:rPr>
        <w:t xml:space="preserve">　（労働環境</w:t>
      </w:r>
      <w:r w:rsidR="00EC3907">
        <w:rPr>
          <w:rFonts w:hint="eastAsia"/>
        </w:rPr>
        <w:t>・生産性</w:t>
      </w:r>
      <w:r>
        <w:rPr>
          <w:rFonts w:hint="eastAsia"/>
        </w:rPr>
        <w:t>の改善内容）</w:t>
      </w:r>
    </w:p>
    <w:p w14:paraId="008C019D" w14:textId="77777777" w:rsidR="008461F1" w:rsidRPr="008461F1" w:rsidRDefault="008461F1" w:rsidP="008461F1">
      <w:pPr>
        <w:jc w:val="left"/>
      </w:pPr>
      <w:r>
        <w:rPr>
          <w:rFonts w:hint="eastAsia"/>
        </w:rPr>
        <w:t xml:space="preserve">　　　・</w:t>
      </w:r>
    </w:p>
    <w:p w14:paraId="16268F7F" w14:textId="77777777" w:rsidR="008461F1" w:rsidRDefault="008461F1" w:rsidP="008461F1">
      <w:pPr>
        <w:jc w:val="left"/>
      </w:pPr>
      <w:r>
        <w:rPr>
          <w:rFonts w:hint="eastAsia"/>
        </w:rPr>
        <w:lastRenderedPageBreak/>
        <w:t xml:space="preserve">　　　・</w:t>
      </w:r>
    </w:p>
    <w:bookmarkEnd w:id="2"/>
    <w:p w14:paraId="703CADC8" w14:textId="77777777" w:rsidR="00AB465E" w:rsidRDefault="00AB465E" w:rsidP="00AB465E">
      <w:r>
        <w:rPr>
          <w:rFonts w:hint="eastAsia"/>
          <w:noProof/>
        </w:rPr>
        <mc:AlternateContent>
          <mc:Choice Requires="wps">
            <w:drawing>
              <wp:anchor distT="0" distB="0" distL="114300" distR="114300" simplePos="0" relativeHeight="251672576" behindDoc="0" locked="0" layoutInCell="1" allowOverlap="1" wp14:anchorId="203526D4" wp14:editId="6DD4A037">
                <wp:simplePos x="0" y="0"/>
                <wp:positionH relativeFrom="margin">
                  <wp:posOffset>62865</wp:posOffset>
                </wp:positionH>
                <wp:positionV relativeFrom="paragraph">
                  <wp:posOffset>100966</wp:posOffset>
                </wp:positionV>
                <wp:extent cx="5067300" cy="1504950"/>
                <wp:effectExtent l="0" t="0" r="19050" b="19050"/>
                <wp:wrapNone/>
                <wp:docPr id="25" name="テキスト ボックス 25"/>
                <wp:cNvGraphicFramePr/>
                <a:graphic xmlns:a="http://schemas.openxmlformats.org/drawingml/2006/main">
                  <a:graphicData uri="http://schemas.microsoft.com/office/word/2010/wordprocessingShape">
                    <wps:wsp>
                      <wps:cNvSpPr txBox="1"/>
                      <wps:spPr>
                        <a:xfrm>
                          <a:off x="0" y="0"/>
                          <a:ext cx="5067300" cy="1504950"/>
                        </a:xfrm>
                        <a:prstGeom prst="rect">
                          <a:avLst/>
                        </a:prstGeom>
                        <a:solidFill>
                          <a:sysClr val="window" lastClr="FFFFFF"/>
                        </a:solidFill>
                        <a:ln w="6350">
                          <a:solidFill>
                            <a:srgbClr val="FF0000"/>
                          </a:solidFill>
                        </a:ln>
                      </wps:spPr>
                      <wps:txbx>
                        <w:txbxContent>
                          <w:p w14:paraId="780389D2" w14:textId="59656CC8" w:rsidR="00AB465E" w:rsidRDefault="00AB465E" w:rsidP="00AB465E">
                            <w:pPr>
                              <w:ind w:left="210" w:hangingChars="100" w:hanging="210"/>
                              <w:jc w:val="left"/>
                              <w:rPr>
                                <w:color w:val="FF0000"/>
                              </w:rPr>
                            </w:pPr>
                            <w:r w:rsidRPr="007163C9">
                              <w:rPr>
                                <w:rFonts w:hint="eastAsia"/>
                                <w:color w:val="FF0000"/>
                              </w:rPr>
                              <w:t xml:space="preserve">　　</w:t>
                            </w:r>
                            <w:r w:rsidRPr="007163C9">
                              <w:rPr>
                                <w:rFonts w:hint="eastAsia"/>
                                <w:color w:val="FF0000"/>
                              </w:rPr>
                              <w:t>ターミナルゲート</w:t>
                            </w:r>
                            <w:r>
                              <w:rPr>
                                <w:rFonts w:hint="eastAsia"/>
                                <w:color w:val="FF0000"/>
                              </w:rPr>
                              <w:t>での作業について、本事業</w:t>
                            </w:r>
                            <w:r w:rsidR="008461F1">
                              <w:rPr>
                                <w:rFonts w:hint="eastAsia"/>
                                <w:color w:val="FF0000"/>
                              </w:rPr>
                              <w:t>の取り組みの完了後の</w:t>
                            </w:r>
                            <w:r w:rsidR="000D1F6F">
                              <w:rPr>
                                <w:rFonts w:hint="eastAsia"/>
                                <w:color w:val="FF0000"/>
                              </w:rPr>
                              <w:t>運用</w:t>
                            </w:r>
                            <w:r w:rsidR="00436957">
                              <w:rPr>
                                <w:rFonts w:hint="eastAsia"/>
                                <w:color w:val="FF0000"/>
                              </w:rPr>
                              <w:t>を</w:t>
                            </w:r>
                            <w:r w:rsidR="000D1F6F">
                              <w:rPr>
                                <w:rFonts w:hint="eastAsia"/>
                                <w:color w:val="FF0000"/>
                              </w:rPr>
                              <w:t>具体的に</w:t>
                            </w:r>
                            <w:r w:rsidR="008461F1">
                              <w:rPr>
                                <w:rFonts w:hint="eastAsia"/>
                                <w:color w:val="FF0000"/>
                              </w:rPr>
                              <w:t>記載してください。また、</w:t>
                            </w:r>
                            <w:r w:rsidR="00436957">
                              <w:rPr>
                                <w:rFonts w:hint="eastAsia"/>
                                <w:color w:val="FF0000"/>
                              </w:rPr>
                              <w:t>本事業で取り組む項目については、</w:t>
                            </w:r>
                            <w:r w:rsidR="008461F1">
                              <w:rPr>
                                <w:rFonts w:hint="eastAsia"/>
                                <w:color w:val="FF0000"/>
                              </w:rPr>
                              <w:t>現状と比較して労働環境</w:t>
                            </w:r>
                            <w:r w:rsidR="00EC3907">
                              <w:rPr>
                                <w:rFonts w:hint="eastAsia"/>
                                <w:color w:val="FF0000"/>
                              </w:rPr>
                              <w:t>・生産性</w:t>
                            </w:r>
                            <w:r w:rsidR="008461F1">
                              <w:rPr>
                                <w:rFonts w:hint="eastAsia"/>
                                <w:color w:val="FF0000"/>
                              </w:rPr>
                              <w:t>がどう改善するのかを</w:t>
                            </w:r>
                            <w:r w:rsidR="00EC3907">
                              <w:rPr>
                                <w:rFonts w:hint="eastAsia"/>
                                <w:color w:val="FF0000"/>
                              </w:rPr>
                              <w:t>できる限り定量的</w:t>
                            </w:r>
                            <w:r w:rsidR="008461F1">
                              <w:rPr>
                                <w:rFonts w:hint="eastAsia"/>
                                <w:color w:val="FF0000"/>
                              </w:rPr>
                              <w:t>に記載してください。</w:t>
                            </w:r>
                          </w:p>
                          <w:p w14:paraId="3A31C624" w14:textId="287E2AE2" w:rsidR="00E42A31" w:rsidRPr="00ED0524" w:rsidRDefault="00E42A31" w:rsidP="00E42A31">
                            <w:pPr>
                              <w:ind w:leftChars="100" w:left="210"/>
                              <w:jc w:val="left"/>
                              <w:rPr>
                                <w:color w:val="FF0000"/>
                              </w:rPr>
                            </w:pPr>
                            <w:r w:rsidRPr="00E42A31">
                              <w:rPr>
                                <w:rFonts w:hint="eastAsia"/>
                                <w:color w:val="FF0000"/>
                              </w:rPr>
                              <w:t>※事業対象ターミナルが新設</w:t>
                            </w:r>
                            <w:r w:rsidR="006125AF" w:rsidRPr="006125AF">
                              <w:rPr>
                                <w:rFonts w:hint="eastAsia"/>
                                <w:color w:val="FF0000"/>
                              </w:rPr>
                              <w:t>（移転を除く）</w:t>
                            </w:r>
                            <w:r w:rsidRPr="00E42A31">
                              <w:rPr>
                                <w:rFonts w:hint="eastAsia"/>
                                <w:color w:val="FF0000"/>
                              </w:rPr>
                              <w:t>の場合、</w:t>
                            </w:r>
                            <w:r>
                              <w:rPr>
                                <w:rFonts w:hint="eastAsia"/>
                                <w:color w:val="FF0000"/>
                              </w:rPr>
                              <w:t>本事業で導入する施設により、導入しない場合と比較して、労働環境・生産性が改善するのか記載してください。</w:t>
                            </w:r>
                          </w:p>
                          <w:p w14:paraId="2B87D2B4" w14:textId="77777777" w:rsidR="00E42A31" w:rsidRPr="00E42A31" w:rsidRDefault="00E42A31" w:rsidP="00AB465E">
                            <w:pPr>
                              <w:ind w:left="210" w:hangingChars="100" w:hanging="210"/>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526D4" id="テキスト ボックス 25" o:spid="_x0000_s1034" type="#_x0000_t202" style="position:absolute;left:0;text-align:left;margin-left:4.95pt;margin-top:7.95pt;width:399pt;height:11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" fillcolor="window" strokecolor="red" strokeweight=".5pt">
                <v:textbox>
                  <w:txbxContent>
                    <w:p w14:paraId="780389D2" w14:textId="59656CC8" w:rsidR="00AB465E" w:rsidRDefault="00AB465E" w:rsidP="00AB465E">
                      <w:pPr>
                        <w:ind w:left="210" w:hangingChars="100" w:hanging="210"/>
                        <w:jc w:val="left"/>
                        <w:rPr>
                          <w:color w:val="FF0000"/>
                        </w:rPr>
                      </w:pPr>
                      <w:r w:rsidRPr="007163C9">
                        <w:rPr>
                          <w:rFonts w:hint="eastAsia"/>
                          <w:color w:val="FF0000"/>
                        </w:rPr>
                        <w:t xml:space="preserve">　　</w:t>
                      </w:r>
                      <w:r w:rsidRPr="007163C9">
                        <w:rPr>
                          <w:rFonts w:hint="eastAsia"/>
                          <w:color w:val="FF0000"/>
                        </w:rPr>
                        <w:t>ターミナルゲート</w:t>
                      </w:r>
                      <w:r>
                        <w:rPr>
                          <w:rFonts w:hint="eastAsia"/>
                          <w:color w:val="FF0000"/>
                        </w:rPr>
                        <w:t>での作業について、本事業</w:t>
                      </w:r>
                      <w:r w:rsidR="008461F1">
                        <w:rPr>
                          <w:rFonts w:hint="eastAsia"/>
                          <w:color w:val="FF0000"/>
                        </w:rPr>
                        <w:t>の取り組みの完了後の</w:t>
                      </w:r>
                      <w:r w:rsidR="000D1F6F">
                        <w:rPr>
                          <w:rFonts w:hint="eastAsia"/>
                          <w:color w:val="FF0000"/>
                        </w:rPr>
                        <w:t>運用</w:t>
                      </w:r>
                      <w:r w:rsidR="00436957">
                        <w:rPr>
                          <w:rFonts w:hint="eastAsia"/>
                          <w:color w:val="FF0000"/>
                        </w:rPr>
                        <w:t>を</w:t>
                      </w:r>
                      <w:r w:rsidR="000D1F6F">
                        <w:rPr>
                          <w:rFonts w:hint="eastAsia"/>
                          <w:color w:val="FF0000"/>
                        </w:rPr>
                        <w:t>具体的に</w:t>
                      </w:r>
                      <w:r w:rsidR="008461F1">
                        <w:rPr>
                          <w:rFonts w:hint="eastAsia"/>
                          <w:color w:val="FF0000"/>
                        </w:rPr>
                        <w:t>記載してください。また、</w:t>
                      </w:r>
                      <w:r w:rsidR="00436957">
                        <w:rPr>
                          <w:rFonts w:hint="eastAsia"/>
                          <w:color w:val="FF0000"/>
                        </w:rPr>
                        <w:t>本事業で取り組む項目については、</w:t>
                      </w:r>
                      <w:r w:rsidR="008461F1">
                        <w:rPr>
                          <w:rFonts w:hint="eastAsia"/>
                          <w:color w:val="FF0000"/>
                        </w:rPr>
                        <w:t>現状と比較して労働環境</w:t>
                      </w:r>
                      <w:r w:rsidR="00EC3907">
                        <w:rPr>
                          <w:rFonts w:hint="eastAsia"/>
                          <w:color w:val="FF0000"/>
                        </w:rPr>
                        <w:t>・生産性</w:t>
                      </w:r>
                      <w:r w:rsidR="008461F1">
                        <w:rPr>
                          <w:rFonts w:hint="eastAsia"/>
                          <w:color w:val="FF0000"/>
                        </w:rPr>
                        <w:t>がどう改善するのかを</w:t>
                      </w:r>
                      <w:r w:rsidR="00EC3907">
                        <w:rPr>
                          <w:rFonts w:hint="eastAsia"/>
                          <w:color w:val="FF0000"/>
                        </w:rPr>
                        <w:t>できる限り定量的</w:t>
                      </w:r>
                      <w:r w:rsidR="008461F1">
                        <w:rPr>
                          <w:rFonts w:hint="eastAsia"/>
                          <w:color w:val="FF0000"/>
                        </w:rPr>
                        <w:t>に記載してください。</w:t>
                      </w:r>
                    </w:p>
                    <w:p w14:paraId="3A31C624" w14:textId="287E2AE2" w:rsidR="00E42A31" w:rsidRPr="00ED0524" w:rsidRDefault="00E42A31" w:rsidP="00E42A31">
                      <w:pPr>
                        <w:ind w:leftChars="100" w:left="210"/>
                        <w:jc w:val="left"/>
                        <w:rPr>
                          <w:color w:val="FF0000"/>
                        </w:rPr>
                      </w:pPr>
                      <w:r w:rsidRPr="00E42A31">
                        <w:rPr>
                          <w:rFonts w:hint="eastAsia"/>
                          <w:color w:val="FF0000"/>
                        </w:rPr>
                        <w:t>※事業対象ターミナルが新設</w:t>
                      </w:r>
                      <w:r w:rsidR="006125AF" w:rsidRPr="006125AF">
                        <w:rPr>
                          <w:rFonts w:hint="eastAsia"/>
                          <w:color w:val="FF0000"/>
                        </w:rPr>
                        <w:t>（移転を除く）</w:t>
                      </w:r>
                      <w:r w:rsidRPr="00E42A31">
                        <w:rPr>
                          <w:rFonts w:hint="eastAsia"/>
                          <w:color w:val="FF0000"/>
                        </w:rPr>
                        <w:t>の場合、</w:t>
                      </w:r>
                      <w:r>
                        <w:rPr>
                          <w:rFonts w:hint="eastAsia"/>
                          <w:color w:val="FF0000"/>
                        </w:rPr>
                        <w:t>本事業で導入する施設により、導入しない場合と比較して、労働環境・生産性が改善するのか記載してください。</w:t>
                      </w:r>
                    </w:p>
                    <w:p w14:paraId="2B87D2B4" w14:textId="77777777" w:rsidR="00E42A31" w:rsidRPr="00E42A31" w:rsidRDefault="00E42A31" w:rsidP="00AB465E">
                      <w:pPr>
                        <w:ind w:left="210" w:hangingChars="100" w:hanging="210"/>
                        <w:jc w:val="left"/>
                        <w:rPr>
                          <w:color w:val="FF0000"/>
                        </w:rPr>
                      </w:pPr>
                    </w:p>
                  </w:txbxContent>
                </v:textbox>
                <w10:wrap anchorx="margin"/>
              </v:shape>
            </w:pict>
          </mc:Fallback>
        </mc:AlternateContent>
      </w:r>
    </w:p>
    <w:p w14:paraId="62E3C2A5" w14:textId="77777777" w:rsidR="00AB465E" w:rsidRDefault="00AB465E" w:rsidP="00AB465E"/>
    <w:p w14:paraId="56AF30D9" w14:textId="77777777" w:rsidR="00AB465E" w:rsidRDefault="00AB465E" w:rsidP="00AB465E"/>
    <w:p w14:paraId="19F1C6CE" w14:textId="77777777" w:rsidR="00AB465E" w:rsidRDefault="00AB465E" w:rsidP="00AB465E"/>
    <w:p w14:paraId="6B649BBC" w14:textId="77777777" w:rsidR="00AB465E" w:rsidRDefault="00AB465E" w:rsidP="00AB465E">
      <w:pPr>
        <w:rPr>
          <w:sz w:val="18"/>
        </w:rPr>
      </w:pPr>
    </w:p>
    <w:p w14:paraId="5C070E3D" w14:textId="77777777" w:rsidR="00E42A31" w:rsidRDefault="00E42A31">
      <w:pPr>
        <w:ind w:left="210" w:hangingChars="100" w:hanging="210"/>
        <w:jc w:val="left"/>
      </w:pPr>
    </w:p>
    <w:p w14:paraId="5D808E22" w14:textId="77777777" w:rsidR="00E42A31" w:rsidRDefault="00E42A31">
      <w:pPr>
        <w:ind w:left="210" w:hangingChars="100" w:hanging="210"/>
        <w:jc w:val="left"/>
      </w:pPr>
    </w:p>
    <w:p w14:paraId="0A489203" w14:textId="77777777" w:rsidR="00E42A31" w:rsidRDefault="00E42A31" w:rsidP="00EA18AB">
      <w:pPr>
        <w:jc w:val="left"/>
      </w:pPr>
    </w:p>
    <w:p w14:paraId="49C319AC" w14:textId="09407EAE" w:rsidR="008461F1" w:rsidRDefault="008461F1" w:rsidP="00EA18AB">
      <w:pPr>
        <w:ind w:left="210" w:hangingChars="100" w:hanging="210"/>
        <w:jc w:val="left"/>
      </w:pPr>
      <w:r>
        <w:rPr>
          <w:rFonts w:hint="eastAsia"/>
        </w:rPr>
        <w:t>（</w:t>
      </w:r>
      <w:r w:rsidR="00DF4F8F">
        <w:rPr>
          <w:rFonts w:hint="eastAsia"/>
        </w:rPr>
        <w:t>４</w:t>
      </w:r>
      <w:r>
        <w:rPr>
          <w:rFonts w:hint="eastAsia"/>
        </w:rPr>
        <w:t>）</w:t>
      </w:r>
      <w:r w:rsidR="00DF4F8F">
        <w:rPr>
          <w:rFonts w:hint="eastAsia"/>
        </w:rPr>
        <w:t>導入する</w:t>
      </w:r>
      <w:r w:rsidR="0056357B">
        <w:rPr>
          <w:rFonts w:hint="eastAsia"/>
        </w:rPr>
        <w:t>設備</w:t>
      </w:r>
      <w:r w:rsidR="00DF4F8F">
        <w:rPr>
          <w:rFonts w:hint="eastAsia"/>
        </w:rPr>
        <w:t>について</w:t>
      </w:r>
    </w:p>
    <w:p w14:paraId="2C73B8BA" w14:textId="191A0F61" w:rsidR="00577810" w:rsidRDefault="000D1F6F">
      <w:pPr>
        <w:rPr>
          <w:sz w:val="18"/>
        </w:rPr>
      </w:pPr>
      <w:r>
        <w:rPr>
          <w:rFonts w:hint="eastAsia"/>
          <w:noProof/>
        </w:rPr>
        <mc:AlternateContent>
          <mc:Choice Requires="wps">
            <w:drawing>
              <wp:anchor distT="0" distB="0" distL="114300" distR="114300" simplePos="0" relativeHeight="251674624" behindDoc="0" locked="0" layoutInCell="1" allowOverlap="1" wp14:anchorId="526824F6" wp14:editId="4085A66B">
                <wp:simplePos x="0" y="0"/>
                <wp:positionH relativeFrom="margin">
                  <wp:posOffset>85725</wp:posOffset>
                </wp:positionH>
                <wp:positionV relativeFrom="paragraph">
                  <wp:posOffset>15240</wp:posOffset>
                </wp:positionV>
                <wp:extent cx="5067300" cy="552450"/>
                <wp:effectExtent l="0" t="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5067300" cy="552450"/>
                        </a:xfrm>
                        <a:prstGeom prst="rect">
                          <a:avLst/>
                        </a:prstGeom>
                        <a:solidFill>
                          <a:sysClr val="window" lastClr="FFFFFF"/>
                        </a:solidFill>
                        <a:ln w="6350">
                          <a:solidFill>
                            <a:srgbClr val="FF0000"/>
                          </a:solidFill>
                        </a:ln>
                      </wps:spPr>
                      <wps:txbx>
                        <w:txbxContent>
                          <w:p w14:paraId="72BE117F" w14:textId="1780E4A5" w:rsidR="008461F1" w:rsidRPr="007163C9" w:rsidRDefault="008461F1" w:rsidP="008461F1">
                            <w:pPr>
                              <w:ind w:left="210" w:hangingChars="100" w:hanging="210"/>
                              <w:jc w:val="left"/>
                              <w:rPr>
                                <w:color w:val="FF0000"/>
                              </w:rPr>
                            </w:pPr>
                            <w:r w:rsidRPr="007163C9">
                              <w:rPr>
                                <w:rFonts w:hint="eastAsia"/>
                                <w:color w:val="FF0000"/>
                              </w:rPr>
                              <w:t xml:space="preserve">　</w:t>
                            </w:r>
                            <w:r>
                              <w:rPr>
                                <w:rFonts w:hint="eastAsia"/>
                                <w:color w:val="FF0000"/>
                              </w:rPr>
                              <w:t xml:space="preserve">　</w:t>
                            </w:r>
                            <w:r w:rsidR="00DF4F8F">
                              <w:rPr>
                                <w:rFonts w:hint="eastAsia"/>
                                <w:color w:val="FF0000"/>
                              </w:rPr>
                              <w:t>本取り組みで導入する</w:t>
                            </w:r>
                            <w:r w:rsidR="0056357B">
                              <w:rPr>
                                <w:rFonts w:hint="eastAsia"/>
                                <w:color w:val="FF0000"/>
                              </w:rPr>
                              <w:t>設備</w:t>
                            </w:r>
                            <w:r w:rsidR="00DF4F8F">
                              <w:rPr>
                                <w:rFonts w:hint="eastAsia"/>
                                <w:color w:val="FF0000"/>
                              </w:rPr>
                              <w:t>について、（３）で記載の作業に必要な機器及びシステム</w:t>
                            </w:r>
                            <w:r w:rsidR="0056357B">
                              <w:rPr>
                                <w:rFonts w:hint="eastAsia"/>
                                <w:color w:val="FF0000"/>
                              </w:rPr>
                              <w:t>等を</w:t>
                            </w:r>
                            <w:r w:rsidR="00DF4F8F">
                              <w:rPr>
                                <w:rFonts w:hint="eastAsia"/>
                                <w:color w:val="FF0000"/>
                              </w:rPr>
                              <w:t>別添エクセルに記載してください。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824F6" id="テキスト ボックス 26" o:spid="_x0000_s1035" type="#_x0000_t202" style="position:absolute;left:0;text-align:left;margin-left:6.75pt;margin-top:1.2pt;width:399pt;height:4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" fillcolor="window" strokecolor="red" strokeweight=".5pt">
                <v:textbox>
                  <w:txbxContent>
                    <w:p w14:paraId="72BE117F" w14:textId="1780E4A5" w:rsidR="008461F1" w:rsidRPr="007163C9" w:rsidRDefault="008461F1" w:rsidP="008461F1">
                      <w:pPr>
                        <w:ind w:left="210" w:hangingChars="100" w:hanging="210"/>
                        <w:jc w:val="left"/>
                        <w:rPr>
                          <w:color w:val="FF0000"/>
                        </w:rPr>
                      </w:pPr>
                      <w:r w:rsidRPr="007163C9">
                        <w:rPr>
                          <w:rFonts w:hint="eastAsia"/>
                          <w:color w:val="FF0000"/>
                        </w:rPr>
                        <w:t xml:space="preserve">　</w:t>
                      </w:r>
                      <w:r>
                        <w:rPr>
                          <w:rFonts w:hint="eastAsia"/>
                          <w:color w:val="FF0000"/>
                        </w:rPr>
                        <w:t xml:space="preserve">　</w:t>
                      </w:r>
                      <w:r w:rsidR="00DF4F8F">
                        <w:rPr>
                          <w:rFonts w:hint="eastAsia"/>
                          <w:color w:val="FF0000"/>
                        </w:rPr>
                        <w:t>本取り組みで導入する</w:t>
                      </w:r>
                      <w:r w:rsidR="0056357B">
                        <w:rPr>
                          <w:rFonts w:hint="eastAsia"/>
                          <w:color w:val="FF0000"/>
                        </w:rPr>
                        <w:t>設備</w:t>
                      </w:r>
                      <w:r w:rsidR="00DF4F8F">
                        <w:rPr>
                          <w:rFonts w:hint="eastAsia"/>
                          <w:color w:val="FF0000"/>
                        </w:rPr>
                        <w:t>について、（３）で記載の作業に必要な機器及びシステム</w:t>
                      </w:r>
                      <w:r w:rsidR="0056357B">
                        <w:rPr>
                          <w:rFonts w:hint="eastAsia"/>
                          <w:color w:val="FF0000"/>
                        </w:rPr>
                        <w:t>等を</w:t>
                      </w:r>
                      <w:r w:rsidR="00DF4F8F">
                        <w:rPr>
                          <w:rFonts w:hint="eastAsia"/>
                          <w:color w:val="FF0000"/>
                        </w:rPr>
                        <w:t>別添エクセルに記載してください。</w:t>
                      </w:r>
                    </w:p>
                  </w:txbxContent>
                </v:textbox>
                <w10:wrap anchorx="margin"/>
              </v:shape>
            </w:pict>
          </mc:Fallback>
        </mc:AlternateContent>
      </w:r>
    </w:p>
    <w:p w14:paraId="66CE239F" w14:textId="77777777" w:rsidR="00AB465E" w:rsidRDefault="00AB465E">
      <w:pPr>
        <w:widowControl/>
        <w:jc w:val="left"/>
        <w:rPr>
          <w:sz w:val="18"/>
        </w:rPr>
      </w:pPr>
      <w:r>
        <w:rPr>
          <w:sz w:val="18"/>
        </w:rPr>
        <w:br w:type="page"/>
      </w:r>
    </w:p>
    <w:p w14:paraId="19AAE707" w14:textId="7091F107" w:rsidR="009C65C3" w:rsidRDefault="00266C0C">
      <w:r>
        <w:rPr>
          <w:rFonts w:hint="eastAsia"/>
        </w:rPr>
        <w:lastRenderedPageBreak/>
        <w:t>＜実施</w:t>
      </w:r>
      <w:r>
        <w:t>体制</w:t>
      </w:r>
      <w:r>
        <w:rPr>
          <w:rFonts w:hint="eastAsia"/>
        </w:rPr>
        <w:t>＞</w:t>
      </w:r>
    </w:p>
    <w:p w14:paraId="29D884C4" w14:textId="577AC057" w:rsidR="007C6303" w:rsidRDefault="007C6303">
      <w:r>
        <w:rPr>
          <w:rFonts w:hint="eastAsia"/>
        </w:rPr>
        <w:t>（１）実施体制</w:t>
      </w:r>
    </w:p>
    <w:p w14:paraId="6A0ACE51" w14:textId="0DE19CD5" w:rsidR="000D1F6F" w:rsidRDefault="007C6303">
      <w:r>
        <w:rPr>
          <w:rFonts w:hint="eastAsia"/>
          <w:noProof/>
        </w:rPr>
        <mc:AlternateContent>
          <mc:Choice Requires="wps">
            <w:drawing>
              <wp:inline distT="0" distB="0" distL="0" distR="0" wp14:anchorId="234A538C" wp14:editId="03CEE96F">
                <wp:extent cx="5400040" cy="1981200"/>
                <wp:effectExtent l="0" t="0" r="10160" b="19050"/>
                <wp:docPr id="28" name="正方形/長方形 5"/>
                <wp:cNvGraphicFramePr/>
                <a:graphic xmlns:a="http://schemas.openxmlformats.org/drawingml/2006/main">
                  <a:graphicData uri="http://schemas.microsoft.com/office/word/2010/wordprocessingShape">
                    <wps:wsp>
                      <wps:cNvSpPr/>
                      <wps:spPr>
                        <a:xfrm>
                          <a:off x="0" y="0"/>
                          <a:ext cx="5400040" cy="198120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3B7A7C2D" w14:textId="46D0416B" w:rsidR="007C6303" w:rsidRDefault="007C6303" w:rsidP="00EA18AB">
                            <w:pPr>
                              <w:ind w:leftChars="100" w:left="210"/>
                              <w:jc w:val="left"/>
                              <w:rPr>
                                <w:color w:val="FF0000"/>
                              </w:rPr>
                            </w:pPr>
                            <w:r w:rsidRPr="002D2B37">
                              <w:rPr>
                                <w:rFonts w:hint="eastAsia"/>
                                <w:color w:val="FF0000"/>
                              </w:rPr>
                              <w:t>事業の</w:t>
                            </w:r>
                            <w:r w:rsidRPr="002D2B37">
                              <w:rPr>
                                <w:color w:val="FF0000"/>
                              </w:rPr>
                              <w:t>実施に</w:t>
                            </w:r>
                            <w:r w:rsidRPr="002D2B37">
                              <w:rPr>
                                <w:rFonts w:hint="eastAsia"/>
                                <w:color w:val="FF0000"/>
                              </w:rPr>
                              <w:t>当たり</w:t>
                            </w:r>
                            <w:r w:rsidRPr="002D2B37">
                              <w:rPr>
                                <w:color w:val="FF0000"/>
                              </w:rPr>
                              <w:t>、補助</w:t>
                            </w:r>
                            <w:r w:rsidRPr="002D2B37">
                              <w:rPr>
                                <w:rFonts w:hint="eastAsia"/>
                                <w:color w:val="FF0000"/>
                              </w:rPr>
                              <w:t>対象</w:t>
                            </w:r>
                            <w:r w:rsidRPr="002D2B37">
                              <w:rPr>
                                <w:color w:val="FF0000"/>
                              </w:rPr>
                              <w:t>施設の整備・運用</w:t>
                            </w:r>
                            <w:r w:rsidRPr="002D2B37">
                              <w:rPr>
                                <w:rFonts w:hint="eastAsia"/>
                                <w:color w:val="FF0000"/>
                              </w:rPr>
                              <w:t>（</w:t>
                            </w:r>
                            <w:r w:rsidRPr="002D2B37">
                              <w:rPr>
                                <w:color w:val="FF0000"/>
                              </w:rPr>
                              <w:t>維持管理</w:t>
                            </w:r>
                            <w:r w:rsidRPr="002D2B37">
                              <w:rPr>
                                <w:rFonts w:hint="eastAsia"/>
                                <w:color w:val="FF0000"/>
                              </w:rPr>
                              <w:t>を</w:t>
                            </w:r>
                            <w:r w:rsidRPr="002D2B37">
                              <w:rPr>
                                <w:color w:val="FF0000"/>
                              </w:rPr>
                              <w:t>含む</w:t>
                            </w:r>
                            <w:r w:rsidRPr="002D2B37">
                              <w:rPr>
                                <w:rFonts w:hint="eastAsia"/>
                                <w:color w:val="FF0000"/>
                              </w:rPr>
                              <w:t>）</w:t>
                            </w:r>
                            <w:r>
                              <w:rPr>
                                <w:rFonts w:hint="eastAsia"/>
                                <w:color w:val="FF0000"/>
                              </w:rPr>
                              <w:t>の実施体制を記載してください。</w:t>
                            </w:r>
                          </w:p>
                          <w:p w14:paraId="26340DFC" w14:textId="1578E8E3" w:rsidR="007C6303" w:rsidRPr="002D2B37" w:rsidRDefault="007C6303" w:rsidP="00EA18AB">
                            <w:pPr>
                              <w:ind w:leftChars="100" w:left="210"/>
                              <w:jc w:val="left"/>
                              <w:rPr>
                                <w:color w:val="FF0000"/>
                              </w:rPr>
                            </w:pPr>
                            <w:r>
                              <w:rPr>
                                <w:rFonts w:hint="eastAsia"/>
                                <w:color w:val="FF0000"/>
                              </w:rPr>
                              <w:t>なお、</w:t>
                            </w:r>
                            <w:r w:rsidRPr="002D2B37">
                              <w:rPr>
                                <w:color w:val="FF0000"/>
                              </w:rPr>
                              <w:t>事業主体以外</w:t>
                            </w:r>
                            <w:r w:rsidRPr="002D2B37">
                              <w:rPr>
                                <w:rFonts w:hint="eastAsia"/>
                                <w:color w:val="FF0000"/>
                              </w:rPr>
                              <w:t>の</w:t>
                            </w:r>
                            <w:r w:rsidRPr="002D2B37">
                              <w:rPr>
                                <w:color w:val="FF0000"/>
                              </w:rPr>
                              <w:t>事業者が</w:t>
                            </w:r>
                            <w:r>
                              <w:rPr>
                                <w:rFonts w:hint="eastAsia"/>
                                <w:color w:val="FF0000"/>
                              </w:rPr>
                              <w:t>実施体制に含まれる</w:t>
                            </w:r>
                            <w:r w:rsidRPr="002D2B37">
                              <w:rPr>
                                <w:color w:val="FF0000"/>
                              </w:rPr>
                              <w:t>場合、事業主体</w:t>
                            </w:r>
                            <w:r w:rsidRPr="002D2B37">
                              <w:rPr>
                                <w:rFonts w:hint="eastAsia"/>
                                <w:color w:val="FF0000"/>
                              </w:rPr>
                              <w:t>と</w:t>
                            </w:r>
                            <w:r w:rsidRPr="002D2B37">
                              <w:rPr>
                                <w:color w:val="FF0000"/>
                              </w:rPr>
                              <w:t>それら</w:t>
                            </w:r>
                            <w:r w:rsidRPr="002D2B37">
                              <w:rPr>
                                <w:rFonts w:hint="eastAsia"/>
                                <w:color w:val="FF0000"/>
                              </w:rPr>
                              <w:t>事業者と</w:t>
                            </w:r>
                            <w:r w:rsidRPr="002D2B37">
                              <w:rPr>
                                <w:color w:val="FF0000"/>
                              </w:rPr>
                              <w:t>の関係</w:t>
                            </w:r>
                            <w:r w:rsidRPr="002D2B37">
                              <w:rPr>
                                <w:rFonts w:hint="eastAsia"/>
                                <w:color w:val="FF0000"/>
                              </w:rPr>
                              <w:t>性</w:t>
                            </w:r>
                            <w:r w:rsidRPr="002D2B37">
                              <w:rPr>
                                <w:color w:val="FF0000"/>
                              </w:rPr>
                              <w:t>を</w:t>
                            </w:r>
                            <w:r w:rsidRPr="002D2B37">
                              <w:rPr>
                                <w:rFonts w:hint="eastAsia"/>
                                <w:color w:val="FF0000"/>
                              </w:rPr>
                              <w:t>示</w:t>
                            </w:r>
                            <w:r w:rsidRPr="002D2B37">
                              <w:rPr>
                                <w:color w:val="FF0000"/>
                              </w:rPr>
                              <w:t>して下さい。</w:t>
                            </w:r>
                          </w:p>
                          <w:p w14:paraId="36094681" w14:textId="77777777" w:rsidR="007C6303" w:rsidRPr="002D2B37" w:rsidRDefault="007C6303" w:rsidP="007C6303">
                            <w:pPr>
                              <w:ind w:left="540" w:hangingChars="300" w:hanging="540"/>
                              <w:jc w:val="left"/>
                              <w:rPr>
                                <w:rFonts w:asciiTheme="minorEastAsia" w:hAnsiTheme="minorEastAsia"/>
                                <w:color w:val="FF0000"/>
                                <w:sz w:val="18"/>
                              </w:rPr>
                            </w:pPr>
                            <w:r w:rsidRPr="002D2B37">
                              <w:rPr>
                                <w:rFonts w:hint="eastAsia"/>
                                <w:color w:val="FF0000"/>
                                <w:sz w:val="18"/>
                              </w:rPr>
                              <w:t>（注）</w:t>
                            </w:r>
                            <w:r w:rsidRPr="002D2B37">
                              <w:rPr>
                                <w:rFonts w:asciiTheme="minorEastAsia" w:hAnsiTheme="minorEastAsia"/>
                                <w:color w:val="FF0000"/>
                                <w:sz w:val="18"/>
                              </w:rPr>
                              <w:t>JV等により</w:t>
                            </w:r>
                            <w:r w:rsidRPr="002D2B37">
                              <w:rPr>
                                <w:rFonts w:asciiTheme="minorEastAsia" w:hAnsiTheme="minorEastAsia" w:hint="eastAsia"/>
                                <w:color w:val="FF0000"/>
                                <w:sz w:val="18"/>
                              </w:rPr>
                              <w:t>設立した民間</w:t>
                            </w:r>
                            <w:r w:rsidRPr="002D2B37">
                              <w:rPr>
                                <w:rFonts w:asciiTheme="minorEastAsia" w:hAnsiTheme="minorEastAsia"/>
                                <w:color w:val="FF0000"/>
                                <w:sz w:val="18"/>
                              </w:rPr>
                              <w:t>事業者</w:t>
                            </w:r>
                            <w:r w:rsidRPr="002D2B37">
                              <w:rPr>
                                <w:rFonts w:asciiTheme="minorEastAsia" w:hAnsiTheme="minorEastAsia" w:hint="eastAsia"/>
                                <w:color w:val="FF0000"/>
                                <w:sz w:val="18"/>
                              </w:rPr>
                              <w:t>を</w:t>
                            </w:r>
                            <w:r w:rsidRPr="002D2B37">
                              <w:rPr>
                                <w:rFonts w:asciiTheme="minorEastAsia" w:hAnsiTheme="minorEastAsia"/>
                                <w:color w:val="FF0000"/>
                                <w:sz w:val="18"/>
                              </w:rPr>
                              <w:t>事業主体又は整備・運用を行う事業者とすること</w:t>
                            </w:r>
                            <w:r w:rsidRPr="002D2B37">
                              <w:rPr>
                                <w:rFonts w:asciiTheme="minorEastAsia" w:hAnsiTheme="minorEastAsia" w:hint="eastAsia"/>
                                <w:color w:val="FF0000"/>
                                <w:sz w:val="18"/>
                              </w:rPr>
                              <w:t>を予定している場合</w:t>
                            </w:r>
                            <w:r w:rsidRPr="002D2B37">
                              <w:rPr>
                                <w:rFonts w:asciiTheme="minorEastAsia" w:hAnsiTheme="minorEastAsia"/>
                                <w:color w:val="FF0000"/>
                                <w:sz w:val="18"/>
                              </w:rPr>
                              <w:t>、</w:t>
                            </w:r>
                            <w:r w:rsidRPr="002D2B37">
                              <w:rPr>
                                <w:rFonts w:asciiTheme="minorEastAsia" w:hAnsiTheme="minorEastAsia" w:hint="eastAsia"/>
                                <w:color w:val="FF0000"/>
                                <w:sz w:val="18"/>
                              </w:rPr>
                              <w:t>以下の</w:t>
                            </w:r>
                            <w:r w:rsidRPr="002D2B37">
                              <w:rPr>
                                <w:rFonts w:asciiTheme="minorEastAsia" w:hAnsiTheme="minorEastAsia"/>
                                <w:color w:val="FF0000"/>
                                <w:sz w:val="18"/>
                              </w:rPr>
                              <w:t>項目</w:t>
                            </w:r>
                            <w:r w:rsidRPr="002D2B37">
                              <w:rPr>
                                <w:rFonts w:asciiTheme="minorEastAsia" w:hAnsiTheme="minorEastAsia" w:hint="eastAsia"/>
                                <w:color w:val="FF0000"/>
                                <w:sz w:val="18"/>
                              </w:rPr>
                              <w:t>等、</w:t>
                            </w:r>
                            <w:r w:rsidRPr="002D2B37">
                              <w:rPr>
                                <w:rFonts w:asciiTheme="minorEastAsia" w:hAnsiTheme="minorEastAsia"/>
                                <w:color w:val="FF0000"/>
                                <w:sz w:val="18"/>
                              </w:rPr>
                              <w:t>当該民間事業者の概要が分かる内容につ</w:t>
                            </w:r>
                            <w:r w:rsidRPr="002D2B37">
                              <w:rPr>
                                <w:rFonts w:asciiTheme="minorEastAsia" w:hAnsiTheme="minorEastAsia" w:hint="eastAsia"/>
                                <w:color w:val="FF0000"/>
                                <w:sz w:val="18"/>
                              </w:rPr>
                              <w:t>い</w:t>
                            </w:r>
                            <w:r w:rsidRPr="002D2B37">
                              <w:rPr>
                                <w:rFonts w:asciiTheme="minorEastAsia" w:hAnsiTheme="minorEastAsia"/>
                                <w:color w:val="FF0000"/>
                                <w:sz w:val="18"/>
                              </w:rPr>
                              <w:t>て</w:t>
                            </w:r>
                            <w:r w:rsidRPr="002D2B37">
                              <w:rPr>
                                <w:rFonts w:asciiTheme="minorEastAsia" w:hAnsiTheme="minorEastAsia" w:hint="eastAsia"/>
                                <w:color w:val="FF0000"/>
                                <w:sz w:val="18"/>
                              </w:rPr>
                              <w:t>、応募</w:t>
                            </w:r>
                            <w:r w:rsidRPr="002D2B37">
                              <w:rPr>
                                <w:rFonts w:asciiTheme="minorEastAsia" w:hAnsiTheme="minorEastAsia"/>
                                <w:color w:val="FF0000"/>
                                <w:sz w:val="18"/>
                              </w:rPr>
                              <w:t>時</w:t>
                            </w:r>
                            <w:r w:rsidRPr="002D2B37">
                              <w:rPr>
                                <w:rFonts w:asciiTheme="minorEastAsia" w:hAnsiTheme="minorEastAsia" w:hint="eastAsia"/>
                                <w:color w:val="FF0000"/>
                                <w:sz w:val="18"/>
                              </w:rPr>
                              <w:t>点</w:t>
                            </w:r>
                            <w:r w:rsidRPr="002D2B37">
                              <w:rPr>
                                <w:rFonts w:asciiTheme="minorEastAsia" w:hAnsiTheme="minorEastAsia"/>
                                <w:color w:val="FF0000"/>
                                <w:sz w:val="18"/>
                              </w:rPr>
                              <w:t>にお</w:t>
                            </w:r>
                            <w:r w:rsidRPr="002D2B37">
                              <w:rPr>
                                <w:rFonts w:asciiTheme="minorEastAsia" w:hAnsiTheme="minorEastAsia" w:hint="eastAsia"/>
                                <w:color w:val="FF0000"/>
                                <w:sz w:val="18"/>
                              </w:rPr>
                              <w:t>いて</w:t>
                            </w:r>
                            <w:r w:rsidRPr="002D2B37">
                              <w:rPr>
                                <w:rFonts w:asciiTheme="minorEastAsia" w:hAnsiTheme="minorEastAsia"/>
                                <w:color w:val="FF0000"/>
                                <w:sz w:val="18"/>
                              </w:rPr>
                              <w:t>予定している範囲で記載して下さい。</w:t>
                            </w:r>
                          </w:p>
                          <w:p w14:paraId="1CE2810E" w14:textId="77777777" w:rsidR="007C6303" w:rsidRPr="002D2B37" w:rsidRDefault="007C6303" w:rsidP="007C6303">
                            <w:pPr>
                              <w:ind w:left="180" w:hangingChars="100" w:hanging="180"/>
                              <w:jc w:val="left"/>
                              <w:rPr>
                                <w:rFonts w:asciiTheme="minorEastAsia" w:hAnsiTheme="minorEastAsia"/>
                                <w:color w:val="FF0000"/>
                              </w:rPr>
                            </w:pPr>
                            <w:r w:rsidRPr="002D2B37">
                              <w:rPr>
                                <w:rFonts w:asciiTheme="minorEastAsia" w:hAnsiTheme="minorEastAsia" w:hint="eastAsia"/>
                                <w:color w:val="FF0000"/>
                                <w:sz w:val="18"/>
                              </w:rPr>
                              <w:t xml:space="preserve">　　</w:t>
                            </w:r>
                            <w:r w:rsidRPr="002D2B37">
                              <w:rPr>
                                <w:rFonts w:asciiTheme="minorEastAsia" w:hAnsiTheme="minorEastAsia"/>
                                <w:color w:val="FF0000"/>
                                <w:sz w:val="18"/>
                              </w:rPr>
                              <w:t xml:space="preserve">　　　</w:t>
                            </w:r>
                            <w:r w:rsidRPr="002D2B37">
                              <w:rPr>
                                <w:rFonts w:asciiTheme="minorEastAsia" w:hAnsiTheme="minorEastAsia" w:hint="eastAsia"/>
                                <w:color w:val="FF0000"/>
                                <w:sz w:val="18"/>
                              </w:rPr>
                              <w:t>・商号、設立</w:t>
                            </w:r>
                            <w:r w:rsidRPr="002D2B37">
                              <w:rPr>
                                <w:rFonts w:asciiTheme="minorEastAsia" w:hAnsiTheme="minorEastAsia"/>
                                <w:color w:val="FF0000"/>
                                <w:sz w:val="18"/>
                              </w:rPr>
                              <w:t>年月日、</w:t>
                            </w:r>
                            <w:r w:rsidRPr="002D2B37">
                              <w:rPr>
                                <w:rFonts w:asciiTheme="minorEastAsia" w:hAnsiTheme="minorEastAsia" w:hint="eastAsia"/>
                                <w:color w:val="FF0000"/>
                                <w:sz w:val="18"/>
                              </w:rPr>
                              <w:t>資本金の額</w:t>
                            </w:r>
                            <w:r w:rsidRPr="002D2B37">
                              <w:rPr>
                                <w:rFonts w:asciiTheme="minorEastAsia" w:hAnsiTheme="minorEastAsia"/>
                                <w:color w:val="FF0000"/>
                                <w:sz w:val="18"/>
                              </w:rPr>
                              <w:t>、株主構成及び出資</w:t>
                            </w:r>
                            <w:r w:rsidRPr="002D2B37">
                              <w:rPr>
                                <w:rFonts w:asciiTheme="minorEastAsia" w:hAnsiTheme="minorEastAsia" w:hint="eastAsia"/>
                                <w:color w:val="FF0000"/>
                                <w:sz w:val="18"/>
                              </w:rPr>
                              <w:t>割合</w:t>
                            </w:r>
                          </w:p>
                          <w:p w14:paraId="250C3A7E" w14:textId="77777777" w:rsidR="007C6303" w:rsidRPr="002D2B37" w:rsidRDefault="007C6303" w:rsidP="00EA18AB">
                            <w:pPr>
                              <w:jc w:val="left"/>
                              <w:rPr>
                                <w:color w:val="FF0000"/>
                              </w:rPr>
                            </w:pPr>
                          </w:p>
                        </w:txbxContent>
                      </wps:txbx>
                      <wps:bodyPr rot="0" vertOverflow="overflow" horzOverflow="overflow" wrap="square" numCol="1" spcCol="0" rtlCol="0" fromWordArt="0" anchor="t" anchorCtr="0" forceAA="0" compatLnSpc="1"/>
                    </wps:wsp>
                  </a:graphicData>
                </a:graphic>
              </wp:inline>
            </w:drawing>
          </mc:Choice>
          <mc:Fallback>
            <w:pict>
              <v:rect w14:anchorId="234A538C" id="正方形/長方形 5" o:spid="_x0000_s1036" style="width:425.2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" fillcolor="white [3201]" strokecolor="red" strokeweight="1pt">
                <v:textbox>
                  <w:txbxContent>
                    <w:p w14:paraId="3B7A7C2D" w14:textId="46D0416B" w:rsidR="007C6303" w:rsidRDefault="007C6303" w:rsidP="00EA18AB">
                      <w:pPr>
                        <w:ind w:leftChars="100" w:left="210"/>
                        <w:jc w:val="left"/>
                        <w:rPr>
                          <w:color w:val="FF0000"/>
                        </w:rPr>
                      </w:pPr>
                      <w:r w:rsidRPr="002D2B37">
                        <w:rPr>
                          <w:rFonts w:hint="eastAsia"/>
                          <w:color w:val="FF0000"/>
                        </w:rPr>
                        <w:t>事業の</w:t>
                      </w:r>
                      <w:r w:rsidRPr="002D2B37">
                        <w:rPr>
                          <w:color w:val="FF0000"/>
                        </w:rPr>
                        <w:t>実施に</w:t>
                      </w:r>
                      <w:r w:rsidRPr="002D2B37">
                        <w:rPr>
                          <w:rFonts w:hint="eastAsia"/>
                          <w:color w:val="FF0000"/>
                        </w:rPr>
                        <w:t>当たり</w:t>
                      </w:r>
                      <w:r w:rsidRPr="002D2B37">
                        <w:rPr>
                          <w:color w:val="FF0000"/>
                        </w:rPr>
                        <w:t>、補助</w:t>
                      </w:r>
                      <w:r w:rsidRPr="002D2B37">
                        <w:rPr>
                          <w:rFonts w:hint="eastAsia"/>
                          <w:color w:val="FF0000"/>
                        </w:rPr>
                        <w:t>対象</w:t>
                      </w:r>
                      <w:r w:rsidRPr="002D2B37">
                        <w:rPr>
                          <w:color w:val="FF0000"/>
                        </w:rPr>
                        <w:t>施設の整備・運用</w:t>
                      </w:r>
                      <w:r w:rsidRPr="002D2B37">
                        <w:rPr>
                          <w:rFonts w:hint="eastAsia"/>
                          <w:color w:val="FF0000"/>
                        </w:rPr>
                        <w:t>（</w:t>
                      </w:r>
                      <w:r w:rsidRPr="002D2B37">
                        <w:rPr>
                          <w:color w:val="FF0000"/>
                        </w:rPr>
                        <w:t>維持管理</w:t>
                      </w:r>
                      <w:r w:rsidRPr="002D2B37">
                        <w:rPr>
                          <w:rFonts w:hint="eastAsia"/>
                          <w:color w:val="FF0000"/>
                        </w:rPr>
                        <w:t>を</w:t>
                      </w:r>
                      <w:r w:rsidRPr="002D2B37">
                        <w:rPr>
                          <w:color w:val="FF0000"/>
                        </w:rPr>
                        <w:t>含む</w:t>
                      </w:r>
                      <w:r w:rsidRPr="002D2B37">
                        <w:rPr>
                          <w:rFonts w:hint="eastAsia"/>
                          <w:color w:val="FF0000"/>
                        </w:rPr>
                        <w:t>）</w:t>
                      </w:r>
                      <w:r>
                        <w:rPr>
                          <w:rFonts w:hint="eastAsia"/>
                          <w:color w:val="FF0000"/>
                        </w:rPr>
                        <w:t>の実施体制を記載してください。</w:t>
                      </w:r>
                    </w:p>
                    <w:p w14:paraId="26340DFC" w14:textId="1578E8E3" w:rsidR="007C6303" w:rsidRPr="002D2B37" w:rsidRDefault="007C6303" w:rsidP="00EA18AB">
                      <w:pPr>
                        <w:ind w:leftChars="100" w:left="210"/>
                        <w:jc w:val="left"/>
                        <w:rPr>
                          <w:color w:val="FF0000"/>
                        </w:rPr>
                      </w:pPr>
                      <w:r>
                        <w:rPr>
                          <w:rFonts w:hint="eastAsia"/>
                          <w:color w:val="FF0000"/>
                        </w:rPr>
                        <w:t>なお、</w:t>
                      </w:r>
                      <w:r w:rsidRPr="002D2B37">
                        <w:rPr>
                          <w:color w:val="FF0000"/>
                        </w:rPr>
                        <w:t>事業主体以外</w:t>
                      </w:r>
                      <w:r w:rsidRPr="002D2B37">
                        <w:rPr>
                          <w:rFonts w:hint="eastAsia"/>
                          <w:color w:val="FF0000"/>
                        </w:rPr>
                        <w:t>の</w:t>
                      </w:r>
                      <w:r w:rsidRPr="002D2B37">
                        <w:rPr>
                          <w:color w:val="FF0000"/>
                        </w:rPr>
                        <w:t>事業者が</w:t>
                      </w:r>
                      <w:r>
                        <w:rPr>
                          <w:rFonts w:hint="eastAsia"/>
                          <w:color w:val="FF0000"/>
                        </w:rPr>
                        <w:t>実施体制に含まれる</w:t>
                      </w:r>
                      <w:r w:rsidRPr="002D2B37">
                        <w:rPr>
                          <w:color w:val="FF0000"/>
                        </w:rPr>
                        <w:t>場合、事業主体</w:t>
                      </w:r>
                      <w:r w:rsidRPr="002D2B37">
                        <w:rPr>
                          <w:rFonts w:hint="eastAsia"/>
                          <w:color w:val="FF0000"/>
                        </w:rPr>
                        <w:t>と</w:t>
                      </w:r>
                      <w:r w:rsidRPr="002D2B37">
                        <w:rPr>
                          <w:color w:val="FF0000"/>
                        </w:rPr>
                        <w:t>それら</w:t>
                      </w:r>
                      <w:r w:rsidRPr="002D2B37">
                        <w:rPr>
                          <w:rFonts w:hint="eastAsia"/>
                          <w:color w:val="FF0000"/>
                        </w:rPr>
                        <w:t>事業者と</w:t>
                      </w:r>
                      <w:r w:rsidRPr="002D2B37">
                        <w:rPr>
                          <w:color w:val="FF0000"/>
                        </w:rPr>
                        <w:t>の関係</w:t>
                      </w:r>
                      <w:r w:rsidRPr="002D2B37">
                        <w:rPr>
                          <w:rFonts w:hint="eastAsia"/>
                          <w:color w:val="FF0000"/>
                        </w:rPr>
                        <w:t>性</w:t>
                      </w:r>
                      <w:r w:rsidRPr="002D2B37">
                        <w:rPr>
                          <w:color w:val="FF0000"/>
                        </w:rPr>
                        <w:t>を</w:t>
                      </w:r>
                      <w:r w:rsidRPr="002D2B37">
                        <w:rPr>
                          <w:rFonts w:hint="eastAsia"/>
                          <w:color w:val="FF0000"/>
                        </w:rPr>
                        <w:t>示</w:t>
                      </w:r>
                      <w:r w:rsidRPr="002D2B37">
                        <w:rPr>
                          <w:color w:val="FF0000"/>
                        </w:rPr>
                        <w:t>して下さい。</w:t>
                      </w:r>
                    </w:p>
                    <w:p w14:paraId="36094681" w14:textId="77777777" w:rsidR="007C6303" w:rsidRPr="002D2B37" w:rsidRDefault="007C6303" w:rsidP="007C6303">
                      <w:pPr>
                        <w:ind w:left="540" w:hangingChars="300" w:hanging="540"/>
                        <w:jc w:val="left"/>
                        <w:rPr>
                          <w:rFonts w:asciiTheme="minorEastAsia" w:hAnsiTheme="minorEastAsia"/>
                          <w:color w:val="FF0000"/>
                          <w:sz w:val="18"/>
                        </w:rPr>
                      </w:pPr>
                      <w:r w:rsidRPr="002D2B37">
                        <w:rPr>
                          <w:rFonts w:hint="eastAsia"/>
                          <w:color w:val="FF0000"/>
                          <w:sz w:val="18"/>
                        </w:rPr>
                        <w:t>（注）</w:t>
                      </w:r>
                      <w:r w:rsidRPr="002D2B37">
                        <w:rPr>
                          <w:rFonts w:asciiTheme="minorEastAsia" w:hAnsiTheme="minorEastAsia"/>
                          <w:color w:val="FF0000"/>
                          <w:sz w:val="18"/>
                        </w:rPr>
                        <w:t>JV等により</w:t>
                      </w:r>
                      <w:r w:rsidRPr="002D2B37">
                        <w:rPr>
                          <w:rFonts w:asciiTheme="minorEastAsia" w:hAnsiTheme="minorEastAsia" w:hint="eastAsia"/>
                          <w:color w:val="FF0000"/>
                          <w:sz w:val="18"/>
                        </w:rPr>
                        <w:t>設立した民間</w:t>
                      </w:r>
                      <w:r w:rsidRPr="002D2B37">
                        <w:rPr>
                          <w:rFonts w:asciiTheme="minorEastAsia" w:hAnsiTheme="minorEastAsia"/>
                          <w:color w:val="FF0000"/>
                          <w:sz w:val="18"/>
                        </w:rPr>
                        <w:t>事業者</w:t>
                      </w:r>
                      <w:r w:rsidRPr="002D2B37">
                        <w:rPr>
                          <w:rFonts w:asciiTheme="minorEastAsia" w:hAnsiTheme="minorEastAsia" w:hint="eastAsia"/>
                          <w:color w:val="FF0000"/>
                          <w:sz w:val="18"/>
                        </w:rPr>
                        <w:t>を</w:t>
                      </w:r>
                      <w:r w:rsidRPr="002D2B37">
                        <w:rPr>
                          <w:rFonts w:asciiTheme="minorEastAsia" w:hAnsiTheme="minorEastAsia"/>
                          <w:color w:val="FF0000"/>
                          <w:sz w:val="18"/>
                        </w:rPr>
                        <w:t>事業主体又は整備・運用を行う事業者とすること</w:t>
                      </w:r>
                      <w:r w:rsidRPr="002D2B37">
                        <w:rPr>
                          <w:rFonts w:asciiTheme="minorEastAsia" w:hAnsiTheme="minorEastAsia" w:hint="eastAsia"/>
                          <w:color w:val="FF0000"/>
                          <w:sz w:val="18"/>
                        </w:rPr>
                        <w:t>を予定している場合</w:t>
                      </w:r>
                      <w:r w:rsidRPr="002D2B37">
                        <w:rPr>
                          <w:rFonts w:asciiTheme="minorEastAsia" w:hAnsiTheme="minorEastAsia"/>
                          <w:color w:val="FF0000"/>
                          <w:sz w:val="18"/>
                        </w:rPr>
                        <w:t>、</w:t>
                      </w:r>
                      <w:r w:rsidRPr="002D2B37">
                        <w:rPr>
                          <w:rFonts w:asciiTheme="minorEastAsia" w:hAnsiTheme="minorEastAsia" w:hint="eastAsia"/>
                          <w:color w:val="FF0000"/>
                          <w:sz w:val="18"/>
                        </w:rPr>
                        <w:t>以下の</w:t>
                      </w:r>
                      <w:r w:rsidRPr="002D2B37">
                        <w:rPr>
                          <w:rFonts w:asciiTheme="minorEastAsia" w:hAnsiTheme="minorEastAsia"/>
                          <w:color w:val="FF0000"/>
                          <w:sz w:val="18"/>
                        </w:rPr>
                        <w:t>項目</w:t>
                      </w:r>
                      <w:r w:rsidRPr="002D2B37">
                        <w:rPr>
                          <w:rFonts w:asciiTheme="minorEastAsia" w:hAnsiTheme="minorEastAsia" w:hint="eastAsia"/>
                          <w:color w:val="FF0000"/>
                          <w:sz w:val="18"/>
                        </w:rPr>
                        <w:t>等、</w:t>
                      </w:r>
                      <w:r w:rsidRPr="002D2B37">
                        <w:rPr>
                          <w:rFonts w:asciiTheme="minorEastAsia" w:hAnsiTheme="minorEastAsia"/>
                          <w:color w:val="FF0000"/>
                          <w:sz w:val="18"/>
                        </w:rPr>
                        <w:t>当該民間事業者の概要が分かる内容につ</w:t>
                      </w:r>
                      <w:r w:rsidRPr="002D2B37">
                        <w:rPr>
                          <w:rFonts w:asciiTheme="minorEastAsia" w:hAnsiTheme="minorEastAsia" w:hint="eastAsia"/>
                          <w:color w:val="FF0000"/>
                          <w:sz w:val="18"/>
                        </w:rPr>
                        <w:t>い</w:t>
                      </w:r>
                      <w:r w:rsidRPr="002D2B37">
                        <w:rPr>
                          <w:rFonts w:asciiTheme="minorEastAsia" w:hAnsiTheme="minorEastAsia"/>
                          <w:color w:val="FF0000"/>
                          <w:sz w:val="18"/>
                        </w:rPr>
                        <w:t>て</w:t>
                      </w:r>
                      <w:r w:rsidRPr="002D2B37">
                        <w:rPr>
                          <w:rFonts w:asciiTheme="minorEastAsia" w:hAnsiTheme="minorEastAsia" w:hint="eastAsia"/>
                          <w:color w:val="FF0000"/>
                          <w:sz w:val="18"/>
                        </w:rPr>
                        <w:t>、応募</w:t>
                      </w:r>
                      <w:r w:rsidRPr="002D2B37">
                        <w:rPr>
                          <w:rFonts w:asciiTheme="minorEastAsia" w:hAnsiTheme="minorEastAsia"/>
                          <w:color w:val="FF0000"/>
                          <w:sz w:val="18"/>
                        </w:rPr>
                        <w:t>時</w:t>
                      </w:r>
                      <w:r w:rsidRPr="002D2B37">
                        <w:rPr>
                          <w:rFonts w:asciiTheme="minorEastAsia" w:hAnsiTheme="minorEastAsia" w:hint="eastAsia"/>
                          <w:color w:val="FF0000"/>
                          <w:sz w:val="18"/>
                        </w:rPr>
                        <w:t>点</w:t>
                      </w:r>
                      <w:r w:rsidRPr="002D2B37">
                        <w:rPr>
                          <w:rFonts w:asciiTheme="minorEastAsia" w:hAnsiTheme="minorEastAsia"/>
                          <w:color w:val="FF0000"/>
                          <w:sz w:val="18"/>
                        </w:rPr>
                        <w:t>にお</w:t>
                      </w:r>
                      <w:r w:rsidRPr="002D2B37">
                        <w:rPr>
                          <w:rFonts w:asciiTheme="minorEastAsia" w:hAnsiTheme="minorEastAsia" w:hint="eastAsia"/>
                          <w:color w:val="FF0000"/>
                          <w:sz w:val="18"/>
                        </w:rPr>
                        <w:t>いて</w:t>
                      </w:r>
                      <w:r w:rsidRPr="002D2B37">
                        <w:rPr>
                          <w:rFonts w:asciiTheme="minorEastAsia" w:hAnsiTheme="minorEastAsia"/>
                          <w:color w:val="FF0000"/>
                          <w:sz w:val="18"/>
                        </w:rPr>
                        <w:t>予定している範囲で記載して下さい。</w:t>
                      </w:r>
                    </w:p>
                    <w:p w14:paraId="1CE2810E" w14:textId="77777777" w:rsidR="007C6303" w:rsidRPr="002D2B37" w:rsidRDefault="007C6303" w:rsidP="007C6303">
                      <w:pPr>
                        <w:ind w:left="180" w:hangingChars="100" w:hanging="180"/>
                        <w:jc w:val="left"/>
                        <w:rPr>
                          <w:rFonts w:asciiTheme="minorEastAsia" w:hAnsiTheme="minorEastAsia"/>
                          <w:color w:val="FF0000"/>
                        </w:rPr>
                      </w:pPr>
                      <w:r w:rsidRPr="002D2B37">
                        <w:rPr>
                          <w:rFonts w:asciiTheme="minorEastAsia" w:hAnsiTheme="minorEastAsia" w:hint="eastAsia"/>
                          <w:color w:val="FF0000"/>
                          <w:sz w:val="18"/>
                        </w:rPr>
                        <w:t xml:space="preserve">　　</w:t>
                      </w:r>
                      <w:r w:rsidRPr="002D2B37">
                        <w:rPr>
                          <w:rFonts w:asciiTheme="minorEastAsia" w:hAnsiTheme="minorEastAsia"/>
                          <w:color w:val="FF0000"/>
                          <w:sz w:val="18"/>
                        </w:rPr>
                        <w:t xml:space="preserve">　　　</w:t>
                      </w:r>
                      <w:r w:rsidRPr="002D2B37">
                        <w:rPr>
                          <w:rFonts w:asciiTheme="minorEastAsia" w:hAnsiTheme="minorEastAsia" w:hint="eastAsia"/>
                          <w:color w:val="FF0000"/>
                          <w:sz w:val="18"/>
                        </w:rPr>
                        <w:t>・商号、設立</w:t>
                      </w:r>
                      <w:r w:rsidRPr="002D2B37">
                        <w:rPr>
                          <w:rFonts w:asciiTheme="minorEastAsia" w:hAnsiTheme="minorEastAsia"/>
                          <w:color w:val="FF0000"/>
                          <w:sz w:val="18"/>
                        </w:rPr>
                        <w:t>年月日、</w:t>
                      </w:r>
                      <w:r w:rsidRPr="002D2B37">
                        <w:rPr>
                          <w:rFonts w:asciiTheme="minorEastAsia" w:hAnsiTheme="minorEastAsia" w:hint="eastAsia"/>
                          <w:color w:val="FF0000"/>
                          <w:sz w:val="18"/>
                        </w:rPr>
                        <w:t>資本金の額</w:t>
                      </w:r>
                      <w:r w:rsidRPr="002D2B37">
                        <w:rPr>
                          <w:rFonts w:asciiTheme="minorEastAsia" w:hAnsiTheme="minorEastAsia"/>
                          <w:color w:val="FF0000"/>
                          <w:sz w:val="18"/>
                        </w:rPr>
                        <w:t>、株主構成及び出資</w:t>
                      </w:r>
                      <w:r w:rsidRPr="002D2B37">
                        <w:rPr>
                          <w:rFonts w:asciiTheme="minorEastAsia" w:hAnsiTheme="minorEastAsia" w:hint="eastAsia"/>
                          <w:color w:val="FF0000"/>
                          <w:sz w:val="18"/>
                        </w:rPr>
                        <w:t>割合</w:t>
                      </w:r>
                    </w:p>
                    <w:p w14:paraId="250C3A7E" w14:textId="77777777" w:rsidR="007C6303" w:rsidRPr="002D2B37" w:rsidRDefault="007C6303" w:rsidP="00EA18AB">
                      <w:pPr>
                        <w:jc w:val="left"/>
                        <w:rPr>
                          <w:color w:val="FF0000"/>
                        </w:rPr>
                      </w:pPr>
                    </w:p>
                  </w:txbxContent>
                </v:textbox>
                <w10:anchorlock/>
              </v:rect>
            </w:pict>
          </mc:Fallback>
        </mc:AlternateContent>
      </w:r>
    </w:p>
    <w:p w14:paraId="6F29083B" w14:textId="586E1416" w:rsidR="007C6303" w:rsidRDefault="007C6303" w:rsidP="007C6303">
      <w:r>
        <w:rPr>
          <w:rFonts w:hint="eastAsia"/>
        </w:rPr>
        <w:t>（２）事業主体のターミナルゲートに係る整備・運用実績</w:t>
      </w:r>
    </w:p>
    <w:p w14:paraId="4C6DC039" w14:textId="5E27CDF3" w:rsidR="009C65C3" w:rsidRDefault="007C6303">
      <w:r>
        <w:rPr>
          <w:rFonts w:hint="eastAsia"/>
          <w:noProof/>
        </w:rPr>
        <mc:AlternateContent>
          <mc:Choice Requires="wps">
            <w:drawing>
              <wp:inline distT="0" distB="0" distL="0" distR="0" wp14:anchorId="49A93148" wp14:editId="3C83F8F1">
                <wp:extent cx="5400040" cy="1085850"/>
                <wp:effectExtent l="0" t="0" r="10160" b="19050"/>
                <wp:docPr id="29" name="正方形/長方形 5"/>
                <wp:cNvGraphicFramePr/>
                <a:graphic xmlns:a="http://schemas.openxmlformats.org/drawingml/2006/main">
                  <a:graphicData uri="http://schemas.microsoft.com/office/word/2010/wordprocessingShape">
                    <wps:wsp>
                      <wps:cNvSpPr/>
                      <wps:spPr>
                        <a:xfrm>
                          <a:off x="0" y="0"/>
                          <a:ext cx="5400040" cy="108585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69B174CC" w14:textId="77777777" w:rsidR="007C6303" w:rsidRPr="002D2B37" w:rsidRDefault="007C6303" w:rsidP="007C6303">
                            <w:pPr>
                              <w:ind w:left="210" w:hangingChars="100" w:hanging="210"/>
                              <w:jc w:val="left"/>
                              <w:rPr>
                                <w:color w:val="FF0000"/>
                              </w:rPr>
                            </w:pPr>
                            <w:r w:rsidRPr="002D2B37">
                              <w:rPr>
                                <w:rFonts w:hint="eastAsia"/>
                                <w:color w:val="FF0000"/>
                              </w:rPr>
                              <w:t>（</w:t>
                            </w:r>
                            <w:r w:rsidRPr="002D2B37">
                              <w:rPr>
                                <w:rFonts w:hint="eastAsia"/>
                                <w:color w:val="FF0000"/>
                              </w:rPr>
                              <w:t>２）</w:t>
                            </w:r>
                            <w:r w:rsidRPr="002D2B37">
                              <w:rPr>
                                <w:color w:val="FF0000"/>
                              </w:rPr>
                              <w:t>事業</w:t>
                            </w:r>
                            <w:r w:rsidRPr="002D2B37">
                              <w:rPr>
                                <w:rFonts w:hint="eastAsia"/>
                                <w:color w:val="FF0000"/>
                              </w:rPr>
                              <w:t>主体</w:t>
                            </w:r>
                            <w:r w:rsidRPr="002D2B37">
                              <w:rPr>
                                <w:color w:val="FF0000"/>
                              </w:rPr>
                              <w:t>に</w:t>
                            </w:r>
                            <w:r w:rsidRPr="002D2B37">
                              <w:rPr>
                                <w:rFonts w:hint="eastAsia"/>
                                <w:color w:val="FF0000"/>
                              </w:rPr>
                              <w:t>ついて</w:t>
                            </w:r>
                            <w:r w:rsidRPr="002D2B37">
                              <w:rPr>
                                <w:color w:val="FF0000"/>
                              </w:rPr>
                              <w:t>、</w:t>
                            </w:r>
                            <w:r w:rsidRPr="002D2B37">
                              <w:rPr>
                                <w:rFonts w:hint="eastAsia"/>
                                <w:color w:val="FF0000"/>
                              </w:rPr>
                              <w:t>補助対象施設と</w:t>
                            </w:r>
                            <w:r w:rsidRPr="002D2B37">
                              <w:rPr>
                                <w:color w:val="FF0000"/>
                              </w:rPr>
                              <w:t>同</w:t>
                            </w:r>
                            <w:r w:rsidRPr="002D2B37">
                              <w:rPr>
                                <w:rFonts w:hint="eastAsia"/>
                                <w:color w:val="FF0000"/>
                              </w:rPr>
                              <w:t>種又は</w:t>
                            </w:r>
                            <w:r w:rsidRPr="002D2B37">
                              <w:rPr>
                                <w:color w:val="FF0000"/>
                              </w:rPr>
                              <w:t>類似施設</w:t>
                            </w:r>
                            <w:r w:rsidRPr="002D2B37">
                              <w:rPr>
                                <w:rFonts w:hint="eastAsia"/>
                                <w:color w:val="FF0000"/>
                              </w:rPr>
                              <w:t>の</w:t>
                            </w:r>
                            <w:r w:rsidRPr="002D2B37">
                              <w:rPr>
                                <w:color w:val="FF0000"/>
                              </w:rPr>
                              <w:t>整備</w:t>
                            </w:r>
                            <w:r w:rsidRPr="002D2B37">
                              <w:rPr>
                                <w:rFonts w:hint="eastAsia"/>
                                <w:color w:val="FF0000"/>
                              </w:rPr>
                              <w:t>・</w:t>
                            </w:r>
                            <w:r w:rsidRPr="002D2B37">
                              <w:rPr>
                                <w:color w:val="FF0000"/>
                              </w:rPr>
                              <w:t>運用</w:t>
                            </w:r>
                            <w:r w:rsidRPr="002D2B37">
                              <w:rPr>
                                <w:rFonts w:hint="eastAsia"/>
                                <w:color w:val="FF0000"/>
                              </w:rPr>
                              <w:t>に係る実績を</w:t>
                            </w:r>
                            <w:r w:rsidRPr="002D2B37">
                              <w:rPr>
                                <w:color w:val="FF0000"/>
                              </w:rPr>
                              <w:t>記載して下さい。</w:t>
                            </w:r>
                          </w:p>
                          <w:p w14:paraId="57DAACB8" w14:textId="77777777" w:rsidR="007C6303" w:rsidRPr="002D2B37" w:rsidRDefault="007C6303" w:rsidP="007C6303">
                            <w:pPr>
                              <w:ind w:left="540" w:hangingChars="300" w:hanging="540"/>
                              <w:jc w:val="left"/>
                              <w:rPr>
                                <w:rFonts w:asciiTheme="minorEastAsia" w:hAnsiTheme="minorEastAsia"/>
                                <w:color w:val="FF0000"/>
                              </w:rPr>
                            </w:pPr>
                            <w:r w:rsidRPr="002D2B37">
                              <w:rPr>
                                <w:rFonts w:hint="eastAsia"/>
                                <w:color w:val="FF0000"/>
                                <w:sz w:val="18"/>
                              </w:rPr>
                              <w:t>（注）実績については、整備・運用を委託等</w:t>
                            </w:r>
                            <w:r w:rsidRPr="002D2B37">
                              <w:rPr>
                                <w:color w:val="FF0000"/>
                                <w:sz w:val="18"/>
                              </w:rPr>
                              <w:t>により実施し</w:t>
                            </w:r>
                            <w:r w:rsidRPr="002D2B37">
                              <w:rPr>
                                <w:rFonts w:hint="eastAsia"/>
                                <w:color w:val="FF0000"/>
                                <w:sz w:val="18"/>
                              </w:rPr>
                              <w:t>ている場合、</w:t>
                            </w:r>
                            <w:r w:rsidRPr="002D2B37">
                              <w:rPr>
                                <w:color w:val="FF0000"/>
                                <w:sz w:val="18"/>
                              </w:rPr>
                              <w:t>当該</w:t>
                            </w:r>
                            <w:r w:rsidRPr="002D2B37">
                              <w:rPr>
                                <w:rFonts w:hint="eastAsia"/>
                                <w:color w:val="FF0000"/>
                                <w:sz w:val="18"/>
                              </w:rPr>
                              <w:t>業務の</w:t>
                            </w:r>
                            <w:r w:rsidRPr="002D2B37">
                              <w:rPr>
                                <w:color w:val="FF0000"/>
                                <w:sz w:val="18"/>
                              </w:rPr>
                              <w:t>概要が</w:t>
                            </w:r>
                            <w:r w:rsidRPr="002D2B37">
                              <w:rPr>
                                <w:rFonts w:hint="eastAsia"/>
                                <w:color w:val="FF0000"/>
                                <w:sz w:val="18"/>
                              </w:rPr>
                              <w:t>分かる</w:t>
                            </w:r>
                            <w:r w:rsidRPr="002D2B37">
                              <w:rPr>
                                <w:color w:val="FF0000"/>
                                <w:sz w:val="18"/>
                              </w:rPr>
                              <w:t>資料</w:t>
                            </w:r>
                            <w:r w:rsidRPr="002D2B37">
                              <w:rPr>
                                <w:rFonts w:asciiTheme="minorEastAsia" w:hAnsiTheme="minorEastAsia" w:hint="eastAsia"/>
                                <w:color w:val="FF0000"/>
                                <w:sz w:val="18"/>
                              </w:rPr>
                              <w:t>も併せ</w:t>
                            </w:r>
                            <w:r w:rsidRPr="002D2B37">
                              <w:rPr>
                                <w:rFonts w:asciiTheme="minorEastAsia" w:hAnsiTheme="minorEastAsia"/>
                                <w:color w:val="FF0000"/>
                                <w:sz w:val="18"/>
                              </w:rPr>
                              <w:t>て添付して下さい。</w:t>
                            </w:r>
                          </w:p>
                          <w:p w14:paraId="7B20FD49" w14:textId="77777777" w:rsidR="007C6303" w:rsidRPr="002D2B37" w:rsidRDefault="007C6303" w:rsidP="007C6303">
                            <w:pPr>
                              <w:ind w:left="210" w:hangingChars="100" w:hanging="210"/>
                              <w:jc w:val="left"/>
                              <w:rPr>
                                <w:color w:val="FF0000"/>
                              </w:rPr>
                            </w:pPr>
                          </w:p>
                        </w:txbxContent>
                      </wps:txbx>
                      <wps:bodyPr rot="0" vertOverflow="overflow" horzOverflow="overflow" wrap="square" numCol="1" spcCol="0" rtlCol="0" fromWordArt="0" anchor="t" anchorCtr="0" forceAA="0" compatLnSpc="1"/>
                    </wps:wsp>
                  </a:graphicData>
                </a:graphic>
              </wp:inline>
            </w:drawing>
          </mc:Choice>
          <mc:Fallback>
            <w:pict>
              <v:rect w14:anchorId="49A93148" id="_x0000_s1037" style="width:425.2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" fillcolor="white [3201]" strokecolor="red" strokeweight="1pt">
                <v:textbox>
                  <w:txbxContent>
                    <w:p w14:paraId="69B174CC" w14:textId="77777777" w:rsidR="007C6303" w:rsidRPr="002D2B37" w:rsidRDefault="007C6303" w:rsidP="007C6303">
                      <w:pPr>
                        <w:ind w:left="210" w:hangingChars="100" w:hanging="210"/>
                        <w:jc w:val="left"/>
                        <w:rPr>
                          <w:color w:val="FF0000"/>
                        </w:rPr>
                      </w:pPr>
                      <w:r w:rsidRPr="002D2B37">
                        <w:rPr>
                          <w:rFonts w:hint="eastAsia"/>
                          <w:color w:val="FF0000"/>
                        </w:rPr>
                        <w:t>（</w:t>
                      </w:r>
                      <w:r w:rsidRPr="002D2B37">
                        <w:rPr>
                          <w:rFonts w:hint="eastAsia"/>
                          <w:color w:val="FF0000"/>
                        </w:rPr>
                        <w:t>２）</w:t>
                      </w:r>
                      <w:r w:rsidRPr="002D2B37">
                        <w:rPr>
                          <w:color w:val="FF0000"/>
                        </w:rPr>
                        <w:t>事業</w:t>
                      </w:r>
                      <w:r w:rsidRPr="002D2B37">
                        <w:rPr>
                          <w:rFonts w:hint="eastAsia"/>
                          <w:color w:val="FF0000"/>
                        </w:rPr>
                        <w:t>主体</w:t>
                      </w:r>
                      <w:r w:rsidRPr="002D2B37">
                        <w:rPr>
                          <w:color w:val="FF0000"/>
                        </w:rPr>
                        <w:t>に</w:t>
                      </w:r>
                      <w:r w:rsidRPr="002D2B37">
                        <w:rPr>
                          <w:rFonts w:hint="eastAsia"/>
                          <w:color w:val="FF0000"/>
                        </w:rPr>
                        <w:t>ついて</w:t>
                      </w:r>
                      <w:r w:rsidRPr="002D2B37">
                        <w:rPr>
                          <w:color w:val="FF0000"/>
                        </w:rPr>
                        <w:t>、</w:t>
                      </w:r>
                      <w:r w:rsidRPr="002D2B37">
                        <w:rPr>
                          <w:rFonts w:hint="eastAsia"/>
                          <w:color w:val="FF0000"/>
                        </w:rPr>
                        <w:t>補助対象施設と</w:t>
                      </w:r>
                      <w:r w:rsidRPr="002D2B37">
                        <w:rPr>
                          <w:color w:val="FF0000"/>
                        </w:rPr>
                        <w:t>同</w:t>
                      </w:r>
                      <w:r w:rsidRPr="002D2B37">
                        <w:rPr>
                          <w:rFonts w:hint="eastAsia"/>
                          <w:color w:val="FF0000"/>
                        </w:rPr>
                        <w:t>種又は</w:t>
                      </w:r>
                      <w:r w:rsidRPr="002D2B37">
                        <w:rPr>
                          <w:color w:val="FF0000"/>
                        </w:rPr>
                        <w:t>類似施設</w:t>
                      </w:r>
                      <w:r w:rsidRPr="002D2B37">
                        <w:rPr>
                          <w:rFonts w:hint="eastAsia"/>
                          <w:color w:val="FF0000"/>
                        </w:rPr>
                        <w:t>の</w:t>
                      </w:r>
                      <w:r w:rsidRPr="002D2B37">
                        <w:rPr>
                          <w:color w:val="FF0000"/>
                        </w:rPr>
                        <w:t>整備</w:t>
                      </w:r>
                      <w:r w:rsidRPr="002D2B37">
                        <w:rPr>
                          <w:rFonts w:hint="eastAsia"/>
                          <w:color w:val="FF0000"/>
                        </w:rPr>
                        <w:t>・</w:t>
                      </w:r>
                      <w:r w:rsidRPr="002D2B37">
                        <w:rPr>
                          <w:color w:val="FF0000"/>
                        </w:rPr>
                        <w:t>運用</w:t>
                      </w:r>
                      <w:r w:rsidRPr="002D2B37">
                        <w:rPr>
                          <w:rFonts w:hint="eastAsia"/>
                          <w:color w:val="FF0000"/>
                        </w:rPr>
                        <w:t>に係る実績を</w:t>
                      </w:r>
                      <w:r w:rsidRPr="002D2B37">
                        <w:rPr>
                          <w:color w:val="FF0000"/>
                        </w:rPr>
                        <w:t>記載して下さい。</w:t>
                      </w:r>
                    </w:p>
                    <w:p w14:paraId="57DAACB8" w14:textId="77777777" w:rsidR="007C6303" w:rsidRPr="002D2B37" w:rsidRDefault="007C6303" w:rsidP="007C6303">
                      <w:pPr>
                        <w:ind w:left="540" w:hangingChars="300" w:hanging="540"/>
                        <w:jc w:val="left"/>
                        <w:rPr>
                          <w:rFonts w:asciiTheme="minorEastAsia" w:hAnsiTheme="minorEastAsia"/>
                          <w:color w:val="FF0000"/>
                        </w:rPr>
                      </w:pPr>
                      <w:r w:rsidRPr="002D2B37">
                        <w:rPr>
                          <w:rFonts w:hint="eastAsia"/>
                          <w:color w:val="FF0000"/>
                          <w:sz w:val="18"/>
                        </w:rPr>
                        <w:t>（注）実績については、整備・運用を委託等</w:t>
                      </w:r>
                      <w:r w:rsidRPr="002D2B37">
                        <w:rPr>
                          <w:color w:val="FF0000"/>
                          <w:sz w:val="18"/>
                        </w:rPr>
                        <w:t>により実施し</w:t>
                      </w:r>
                      <w:r w:rsidRPr="002D2B37">
                        <w:rPr>
                          <w:rFonts w:hint="eastAsia"/>
                          <w:color w:val="FF0000"/>
                          <w:sz w:val="18"/>
                        </w:rPr>
                        <w:t>ている場合、</w:t>
                      </w:r>
                      <w:r w:rsidRPr="002D2B37">
                        <w:rPr>
                          <w:color w:val="FF0000"/>
                          <w:sz w:val="18"/>
                        </w:rPr>
                        <w:t>当該</w:t>
                      </w:r>
                      <w:r w:rsidRPr="002D2B37">
                        <w:rPr>
                          <w:rFonts w:hint="eastAsia"/>
                          <w:color w:val="FF0000"/>
                          <w:sz w:val="18"/>
                        </w:rPr>
                        <w:t>業務の</w:t>
                      </w:r>
                      <w:r w:rsidRPr="002D2B37">
                        <w:rPr>
                          <w:color w:val="FF0000"/>
                          <w:sz w:val="18"/>
                        </w:rPr>
                        <w:t>概要が</w:t>
                      </w:r>
                      <w:r w:rsidRPr="002D2B37">
                        <w:rPr>
                          <w:rFonts w:hint="eastAsia"/>
                          <w:color w:val="FF0000"/>
                          <w:sz w:val="18"/>
                        </w:rPr>
                        <w:t>分かる</w:t>
                      </w:r>
                      <w:r w:rsidRPr="002D2B37">
                        <w:rPr>
                          <w:color w:val="FF0000"/>
                          <w:sz w:val="18"/>
                        </w:rPr>
                        <w:t>資料</w:t>
                      </w:r>
                      <w:r w:rsidRPr="002D2B37">
                        <w:rPr>
                          <w:rFonts w:asciiTheme="minorEastAsia" w:hAnsiTheme="minorEastAsia" w:hint="eastAsia"/>
                          <w:color w:val="FF0000"/>
                          <w:sz w:val="18"/>
                        </w:rPr>
                        <w:t>も併せ</w:t>
                      </w:r>
                      <w:r w:rsidRPr="002D2B37">
                        <w:rPr>
                          <w:rFonts w:asciiTheme="minorEastAsia" w:hAnsiTheme="minorEastAsia"/>
                          <w:color w:val="FF0000"/>
                          <w:sz w:val="18"/>
                        </w:rPr>
                        <w:t>て添付して下さい。</w:t>
                      </w:r>
                    </w:p>
                    <w:p w14:paraId="7B20FD49" w14:textId="77777777" w:rsidR="007C6303" w:rsidRPr="002D2B37" w:rsidRDefault="007C6303" w:rsidP="007C6303">
                      <w:pPr>
                        <w:ind w:left="210" w:hangingChars="100" w:hanging="210"/>
                        <w:jc w:val="left"/>
                        <w:rPr>
                          <w:color w:val="FF0000"/>
                        </w:rPr>
                      </w:pPr>
                    </w:p>
                  </w:txbxContent>
                </v:textbox>
                <w10:anchorlock/>
              </v:rect>
            </w:pict>
          </mc:Fallback>
        </mc:AlternateContent>
      </w:r>
    </w:p>
    <w:p w14:paraId="29742BE4" w14:textId="7CB9FD23" w:rsidR="009C65C3" w:rsidRDefault="00266C0C">
      <w:pPr>
        <w:widowControl/>
        <w:jc w:val="left"/>
      </w:pPr>
      <w:r>
        <w:br w:type="page"/>
      </w:r>
      <w:r w:rsidR="000D1F6F">
        <w:rPr>
          <w:rFonts w:hint="eastAsia"/>
        </w:rPr>
        <w:lastRenderedPageBreak/>
        <w:t>＜</w:t>
      </w:r>
      <w:r>
        <w:rPr>
          <w:rFonts w:hint="eastAsia"/>
        </w:rPr>
        <w:t>工程表</w:t>
      </w:r>
      <w:r w:rsidR="000D1F6F">
        <w:rPr>
          <w:rFonts w:hint="eastAsia"/>
        </w:rPr>
        <w:t>＞</w:t>
      </w:r>
    </w:p>
    <w:tbl>
      <w:tblPr>
        <w:tblpPr w:leftFromText="142" w:rightFromText="142" w:vertAnchor="text" w:horzAnchor="margin" w:tblpXSpec="center" w:tblpY="2"/>
        <w:tblOverlap w:val="neve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477"/>
        <w:gridCol w:w="486"/>
        <w:gridCol w:w="448"/>
        <w:gridCol w:w="422"/>
        <w:gridCol w:w="426"/>
        <w:gridCol w:w="426"/>
        <w:gridCol w:w="423"/>
        <w:gridCol w:w="423"/>
        <w:gridCol w:w="425"/>
        <w:gridCol w:w="426"/>
        <w:gridCol w:w="424"/>
        <w:gridCol w:w="423"/>
        <w:gridCol w:w="424"/>
      </w:tblGrid>
      <w:tr w:rsidR="009C65C3" w14:paraId="549A0634" w14:textId="77777777">
        <w:trPr>
          <w:trHeight w:val="20"/>
        </w:trPr>
        <w:tc>
          <w:tcPr>
            <w:tcW w:w="2898" w:type="dxa"/>
            <w:gridSpan w:val="2"/>
            <w:vMerge w:val="restart"/>
            <w:tcBorders>
              <w:top w:val="single" w:sz="4" w:space="0" w:color="auto"/>
              <w:left w:val="single" w:sz="4" w:space="0" w:color="auto"/>
              <w:right w:val="single" w:sz="4" w:space="0" w:color="auto"/>
            </w:tcBorders>
            <w:shd w:val="clear" w:color="auto" w:fill="auto"/>
            <w:vAlign w:val="center"/>
          </w:tcPr>
          <w:p w14:paraId="68C493DB" w14:textId="77777777" w:rsidR="009C65C3" w:rsidRDefault="00266C0C">
            <w:pPr>
              <w:ind w:firstLineChars="400" w:firstLine="840"/>
              <w:rPr>
                <w:sz w:val="20"/>
              </w:rPr>
            </w:pPr>
            <w:r>
              <w:rPr>
                <w:rFonts w:hint="eastAsia"/>
              </w:rPr>
              <w:t>項　　　目</w:t>
            </w:r>
          </w:p>
        </w:tc>
        <w:tc>
          <w:tcPr>
            <w:tcW w:w="5176" w:type="dxa"/>
            <w:gridSpan w:val="12"/>
            <w:tcBorders>
              <w:top w:val="single" w:sz="4" w:space="0" w:color="auto"/>
              <w:left w:val="single" w:sz="4" w:space="0" w:color="auto"/>
              <w:right w:val="single" w:sz="4" w:space="0" w:color="auto"/>
            </w:tcBorders>
          </w:tcPr>
          <w:p w14:paraId="58692414" w14:textId="77777777" w:rsidR="009C65C3" w:rsidRDefault="00266C0C">
            <w:pPr>
              <w:jc w:val="center"/>
              <w:rPr>
                <w:sz w:val="20"/>
              </w:rPr>
            </w:pPr>
            <w:r>
              <w:rPr>
                <w:rFonts w:hint="eastAsia"/>
              </w:rPr>
              <w:t>工　　程</w:t>
            </w:r>
          </w:p>
        </w:tc>
      </w:tr>
      <w:tr w:rsidR="009C65C3" w14:paraId="7B27D8A8" w14:textId="77777777">
        <w:trPr>
          <w:trHeight w:val="20"/>
        </w:trPr>
        <w:tc>
          <w:tcPr>
            <w:tcW w:w="2898" w:type="dxa"/>
            <w:gridSpan w:val="2"/>
            <w:vMerge/>
            <w:tcBorders>
              <w:left w:val="single" w:sz="4" w:space="0" w:color="auto"/>
            </w:tcBorders>
            <w:shd w:val="clear" w:color="auto" w:fill="auto"/>
            <w:vAlign w:val="center"/>
          </w:tcPr>
          <w:p w14:paraId="33ECEB28" w14:textId="77777777" w:rsidR="009C65C3" w:rsidRDefault="009C65C3"/>
        </w:tc>
        <w:tc>
          <w:tcPr>
            <w:tcW w:w="1782" w:type="dxa"/>
            <w:gridSpan w:val="4"/>
          </w:tcPr>
          <w:p w14:paraId="23063773" w14:textId="3814C79B" w:rsidR="009C65C3" w:rsidRDefault="000D1F6F">
            <w:pPr>
              <w:jc w:val="center"/>
            </w:pPr>
            <w:r>
              <w:t>2024</w:t>
            </w:r>
            <w:r w:rsidR="00266C0C">
              <w:rPr>
                <w:rFonts w:hint="eastAsia"/>
              </w:rPr>
              <w:t>年度</w:t>
            </w:r>
          </w:p>
        </w:tc>
        <w:tc>
          <w:tcPr>
            <w:tcW w:w="1697" w:type="dxa"/>
            <w:gridSpan w:val="4"/>
          </w:tcPr>
          <w:p w14:paraId="4089E90E" w14:textId="103A6778" w:rsidR="009C65C3" w:rsidRDefault="000D1F6F">
            <w:pPr>
              <w:jc w:val="center"/>
            </w:pPr>
            <w:r>
              <w:rPr>
                <w:rFonts w:hint="eastAsia"/>
              </w:rPr>
              <w:t>2</w:t>
            </w:r>
            <w:r>
              <w:t>025</w:t>
            </w:r>
            <w:r w:rsidR="00266C0C">
              <w:rPr>
                <w:rFonts w:hint="eastAsia"/>
              </w:rPr>
              <w:t>年度</w:t>
            </w:r>
          </w:p>
        </w:tc>
        <w:tc>
          <w:tcPr>
            <w:tcW w:w="1697" w:type="dxa"/>
            <w:gridSpan w:val="4"/>
            <w:tcBorders>
              <w:right w:val="single" w:sz="4" w:space="0" w:color="auto"/>
            </w:tcBorders>
          </w:tcPr>
          <w:p w14:paraId="05BE935C" w14:textId="2BA0181F" w:rsidR="009C65C3" w:rsidRDefault="000D1F6F">
            <w:pPr>
              <w:jc w:val="center"/>
            </w:pPr>
            <w:r>
              <w:t>2026</w:t>
            </w:r>
            <w:r w:rsidR="00266C0C">
              <w:rPr>
                <w:rFonts w:hint="eastAsia"/>
              </w:rPr>
              <w:t>年度</w:t>
            </w:r>
          </w:p>
        </w:tc>
      </w:tr>
      <w:tr w:rsidR="009C65C3" w14:paraId="435A0BF1" w14:textId="77777777">
        <w:trPr>
          <w:trHeight w:val="20"/>
        </w:trPr>
        <w:tc>
          <w:tcPr>
            <w:tcW w:w="2898" w:type="dxa"/>
            <w:gridSpan w:val="2"/>
            <w:vMerge/>
            <w:tcBorders>
              <w:left w:val="single" w:sz="4" w:space="0" w:color="auto"/>
            </w:tcBorders>
            <w:shd w:val="clear" w:color="auto" w:fill="auto"/>
            <w:vAlign w:val="center"/>
          </w:tcPr>
          <w:p w14:paraId="42AF93A0" w14:textId="77777777" w:rsidR="009C65C3" w:rsidRDefault="009C65C3"/>
        </w:tc>
        <w:tc>
          <w:tcPr>
            <w:tcW w:w="486" w:type="dxa"/>
            <w:shd w:val="clear" w:color="auto" w:fill="auto"/>
            <w:vAlign w:val="center"/>
          </w:tcPr>
          <w:p w14:paraId="64BF3EDC" w14:textId="77777777" w:rsidR="009C65C3" w:rsidRDefault="009C65C3">
            <w:pPr>
              <w:rPr>
                <w:rFonts w:ascii="Times New Roman" w:hAnsi="Times New Roman"/>
                <w:sz w:val="20"/>
              </w:rPr>
            </w:pPr>
          </w:p>
        </w:tc>
        <w:tc>
          <w:tcPr>
            <w:tcW w:w="448" w:type="dxa"/>
            <w:shd w:val="clear" w:color="auto" w:fill="auto"/>
            <w:vAlign w:val="center"/>
          </w:tcPr>
          <w:p w14:paraId="17DB60AE" w14:textId="77777777" w:rsidR="009C65C3" w:rsidRDefault="009C65C3">
            <w:pPr>
              <w:rPr>
                <w:rFonts w:ascii="Times New Roman" w:hAnsi="Times New Roman"/>
                <w:sz w:val="20"/>
              </w:rPr>
            </w:pPr>
          </w:p>
        </w:tc>
        <w:tc>
          <w:tcPr>
            <w:tcW w:w="422" w:type="dxa"/>
            <w:shd w:val="clear" w:color="auto" w:fill="auto"/>
            <w:vAlign w:val="center"/>
          </w:tcPr>
          <w:p w14:paraId="5618B61F" w14:textId="77777777" w:rsidR="009C65C3" w:rsidRDefault="009C65C3">
            <w:pPr>
              <w:rPr>
                <w:rFonts w:ascii="Times New Roman" w:hAnsi="Times New Roman"/>
                <w:sz w:val="20"/>
              </w:rPr>
            </w:pPr>
          </w:p>
        </w:tc>
        <w:tc>
          <w:tcPr>
            <w:tcW w:w="426" w:type="dxa"/>
            <w:shd w:val="clear" w:color="auto" w:fill="auto"/>
            <w:vAlign w:val="center"/>
          </w:tcPr>
          <w:p w14:paraId="0D0FA4F9" w14:textId="77777777" w:rsidR="009C65C3" w:rsidRDefault="009C65C3">
            <w:pPr>
              <w:rPr>
                <w:rFonts w:ascii="Times New Roman" w:hAnsi="Times New Roman"/>
                <w:sz w:val="20"/>
              </w:rPr>
            </w:pPr>
          </w:p>
        </w:tc>
        <w:tc>
          <w:tcPr>
            <w:tcW w:w="426" w:type="dxa"/>
            <w:shd w:val="clear" w:color="auto" w:fill="auto"/>
            <w:vAlign w:val="center"/>
          </w:tcPr>
          <w:p w14:paraId="2C38928A" w14:textId="77777777" w:rsidR="009C65C3" w:rsidRDefault="009C65C3">
            <w:pPr>
              <w:rPr>
                <w:rFonts w:ascii="Times New Roman" w:hAnsi="Times New Roman"/>
                <w:sz w:val="20"/>
              </w:rPr>
            </w:pPr>
          </w:p>
        </w:tc>
        <w:tc>
          <w:tcPr>
            <w:tcW w:w="423" w:type="dxa"/>
            <w:shd w:val="clear" w:color="auto" w:fill="auto"/>
            <w:vAlign w:val="center"/>
          </w:tcPr>
          <w:p w14:paraId="115A86D0" w14:textId="77777777" w:rsidR="009C65C3" w:rsidRDefault="009C65C3">
            <w:pPr>
              <w:rPr>
                <w:rFonts w:ascii="Times New Roman" w:hAnsi="Times New Roman"/>
                <w:sz w:val="20"/>
              </w:rPr>
            </w:pPr>
          </w:p>
        </w:tc>
        <w:tc>
          <w:tcPr>
            <w:tcW w:w="423" w:type="dxa"/>
          </w:tcPr>
          <w:p w14:paraId="58F28266" w14:textId="77777777" w:rsidR="009C65C3" w:rsidRDefault="009C65C3">
            <w:pPr>
              <w:rPr>
                <w:rFonts w:ascii="Times New Roman" w:hAnsi="Times New Roman"/>
                <w:sz w:val="20"/>
              </w:rPr>
            </w:pPr>
          </w:p>
        </w:tc>
        <w:tc>
          <w:tcPr>
            <w:tcW w:w="425" w:type="dxa"/>
          </w:tcPr>
          <w:p w14:paraId="6A815CAB" w14:textId="77777777" w:rsidR="009C65C3" w:rsidRDefault="009C65C3">
            <w:pPr>
              <w:rPr>
                <w:rFonts w:ascii="Times New Roman" w:hAnsi="Times New Roman"/>
                <w:sz w:val="20"/>
              </w:rPr>
            </w:pPr>
          </w:p>
        </w:tc>
        <w:tc>
          <w:tcPr>
            <w:tcW w:w="426" w:type="dxa"/>
          </w:tcPr>
          <w:p w14:paraId="7FCCEF3F" w14:textId="77777777" w:rsidR="009C65C3" w:rsidRDefault="009C65C3">
            <w:pPr>
              <w:rPr>
                <w:rFonts w:ascii="Times New Roman" w:hAnsi="Times New Roman"/>
                <w:sz w:val="20"/>
              </w:rPr>
            </w:pPr>
          </w:p>
        </w:tc>
        <w:tc>
          <w:tcPr>
            <w:tcW w:w="424" w:type="dxa"/>
          </w:tcPr>
          <w:p w14:paraId="74035000" w14:textId="77777777" w:rsidR="009C65C3" w:rsidRDefault="009C65C3">
            <w:pPr>
              <w:rPr>
                <w:rFonts w:ascii="Times New Roman" w:hAnsi="Times New Roman"/>
                <w:sz w:val="20"/>
              </w:rPr>
            </w:pPr>
          </w:p>
        </w:tc>
        <w:tc>
          <w:tcPr>
            <w:tcW w:w="423" w:type="dxa"/>
            <w:shd w:val="clear" w:color="auto" w:fill="auto"/>
            <w:vAlign w:val="center"/>
          </w:tcPr>
          <w:p w14:paraId="3E21039D" w14:textId="77777777" w:rsidR="009C65C3" w:rsidRDefault="009C65C3">
            <w:pPr>
              <w:rPr>
                <w:rFonts w:ascii="Times New Roman" w:hAnsi="Times New Roman"/>
                <w:sz w:val="20"/>
              </w:rPr>
            </w:pPr>
          </w:p>
        </w:tc>
        <w:tc>
          <w:tcPr>
            <w:tcW w:w="424" w:type="dxa"/>
            <w:shd w:val="clear" w:color="auto" w:fill="auto"/>
            <w:vAlign w:val="center"/>
          </w:tcPr>
          <w:p w14:paraId="1394825E" w14:textId="77777777" w:rsidR="009C65C3" w:rsidRDefault="009C65C3">
            <w:pPr>
              <w:rPr>
                <w:rFonts w:ascii="Times New Roman" w:hAnsi="Times New Roman"/>
                <w:sz w:val="20"/>
              </w:rPr>
            </w:pPr>
          </w:p>
        </w:tc>
      </w:tr>
      <w:tr w:rsidR="009C65C3" w14:paraId="5E8928BD" w14:textId="77777777">
        <w:trPr>
          <w:trHeight w:val="317"/>
        </w:trPr>
        <w:tc>
          <w:tcPr>
            <w:tcW w:w="2898" w:type="dxa"/>
            <w:gridSpan w:val="2"/>
            <w:tcBorders>
              <w:left w:val="single" w:sz="4" w:space="0" w:color="auto"/>
              <w:bottom w:val="dashSmallGap" w:sz="4" w:space="0" w:color="auto"/>
            </w:tcBorders>
            <w:shd w:val="clear" w:color="auto" w:fill="auto"/>
            <w:vAlign w:val="center"/>
          </w:tcPr>
          <w:p w14:paraId="7088F470" w14:textId="77777777" w:rsidR="009C65C3" w:rsidRDefault="00266C0C">
            <w:r>
              <w:rPr>
                <w:rFonts w:hint="eastAsia"/>
              </w:rPr>
              <w:t>全体工程</w:t>
            </w:r>
          </w:p>
        </w:tc>
        <w:tc>
          <w:tcPr>
            <w:tcW w:w="486" w:type="dxa"/>
            <w:tcBorders>
              <w:bottom w:val="dashSmallGap" w:sz="4" w:space="0" w:color="auto"/>
            </w:tcBorders>
            <w:shd w:val="clear" w:color="auto" w:fill="auto"/>
            <w:vAlign w:val="center"/>
          </w:tcPr>
          <w:p w14:paraId="51166F5D" w14:textId="77777777" w:rsidR="009C65C3" w:rsidRDefault="009C65C3">
            <w:pPr>
              <w:spacing w:line="240" w:lineRule="exact"/>
              <w:rPr>
                <w:sz w:val="20"/>
              </w:rPr>
            </w:pPr>
          </w:p>
        </w:tc>
        <w:tc>
          <w:tcPr>
            <w:tcW w:w="448" w:type="dxa"/>
            <w:tcBorders>
              <w:bottom w:val="dashSmallGap" w:sz="4" w:space="0" w:color="auto"/>
            </w:tcBorders>
            <w:shd w:val="clear" w:color="auto" w:fill="auto"/>
            <w:vAlign w:val="center"/>
          </w:tcPr>
          <w:p w14:paraId="64BB143B" w14:textId="77777777" w:rsidR="009C65C3" w:rsidRDefault="009C65C3">
            <w:pPr>
              <w:spacing w:line="240" w:lineRule="exact"/>
              <w:rPr>
                <w:sz w:val="20"/>
              </w:rPr>
            </w:pPr>
          </w:p>
        </w:tc>
        <w:tc>
          <w:tcPr>
            <w:tcW w:w="422" w:type="dxa"/>
            <w:tcBorders>
              <w:bottom w:val="dashSmallGap" w:sz="4" w:space="0" w:color="auto"/>
            </w:tcBorders>
            <w:shd w:val="clear" w:color="auto" w:fill="auto"/>
            <w:vAlign w:val="center"/>
          </w:tcPr>
          <w:p w14:paraId="78040647" w14:textId="77777777" w:rsidR="009C65C3" w:rsidRDefault="009C65C3">
            <w:pPr>
              <w:spacing w:line="240" w:lineRule="exact"/>
              <w:rPr>
                <w:sz w:val="20"/>
              </w:rPr>
            </w:pPr>
          </w:p>
        </w:tc>
        <w:tc>
          <w:tcPr>
            <w:tcW w:w="426" w:type="dxa"/>
            <w:tcBorders>
              <w:bottom w:val="dashSmallGap" w:sz="4" w:space="0" w:color="auto"/>
            </w:tcBorders>
            <w:shd w:val="clear" w:color="auto" w:fill="auto"/>
            <w:vAlign w:val="center"/>
          </w:tcPr>
          <w:p w14:paraId="4D71D2BE" w14:textId="77777777" w:rsidR="009C65C3" w:rsidRDefault="009C65C3">
            <w:pPr>
              <w:spacing w:line="240" w:lineRule="exact"/>
              <w:rPr>
                <w:sz w:val="20"/>
              </w:rPr>
            </w:pPr>
          </w:p>
        </w:tc>
        <w:tc>
          <w:tcPr>
            <w:tcW w:w="426" w:type="dxa"/>
            <w:tcBorders>
              <w:bottom w:val="dashSmallGap" w:sz="4" w:space="0" w:color="auto"/>
            </w:tcBorders>
            <w:shd w:val="clear" w:color="auto" w:fill="auto"/>
            <w:vAlign w:val="center"/>
          </w:tcPr>
          <w:p w14:paraId="22AEB418" w14:textId="77777777" w:rsidR="009C65C3" w:rsidRDefault="009C65C3">
            <w:pPr>
              <w:spacing w:line="240" w:lineRule="exact"/>
              <w:rPr>
                <w:sz w:val="20"/>
              </w:rPr>
            </w:pPr>
          </w:p>
        </w:tc>
        <w:tc>
          <w:tcPr>
            <w:tcW w:w="423" w:type="dxa"/>
            <w:tcBorders>
              <w:bottom w:val="dashSmallGap" w:sz="4" w:space="0" w:color="auto"/>
            </w:tcBorders>
            <w:shd w:val="clear" w:color="auto" w:fill="auto"/>
            <w:vAlign w:val="center"/>
          </w:tcPr>
          <w:p w14:paraId="233FB3DE" w14:textId="77777777" w:rsidR="009C65C3" w:rsidRDefault="009C65C3">
            <w:pPr>
              <w:spacing w:line="240" w:lineRule="exact"/>
              <w:rPr>
                <w:sz w:val="20"/>
              </w:rPr>
            </w:pPr>
          </w:p>
        </w:tc>
        <w:tc>
          <w:tcPr>
            <w:tcW w:w="423" w:type="dxa"/>
            <w:tcBorders>
              <w:bottom w:val="dashSmallGap" w:sz="4" w:space="0" w:color="auto"/>
            </w:tcBorders>
            <w:vAlign w:val="center"/>
          </w:tcPr>
          <w:p w14:paraId="5DE4197F" w14:textId="77777777" w:rsidR="009C65C3" w:rsidRDefault="009C65C3">
            <w:pPr>
              <w:spacing w:line="240" w:lineRule="exact"/>
              <w:rPr>
                <w:sz w:val="20"/>
              </w:rPr>
            </w:pPr>
          </w:p>
        </w:tc>
        <w:tc>
          <w:tcPr>
            <w:tcW w:w="425" w:type="dxa"/>
            <w:tcBorders>
              <w:bottom w:val="dashSmallGap" w:sz="4" w:space="0" w:color="auto"/>
            </w:tcBorders>
            <w:vAlign w:val="center"/>
          </w:tcPr>
          <w:p w14:paraId="12B312C7" w14:textId="77777777" w:rsidR="009C65C3" w:rsidRDefault="009C65C3">
            <w:pPr>
              <w:spacing w:line="240" w:lineRule="exact"/>
              <w:rPr>
                <w:sz w:val="20"/>
              </w:rPr>
            </w:pPr>
          </w:p>
        </w:tc>
        <w:tc>
          <w:tcPr>
            <w:tcW w:w="426" w:type="dxa"/>
            <w:tcBorders>
              <w:bottom w:val="dashSmallGap" w:sz="4" w:space="0" w:color="auto"/>
            </w:tcBorders>
            <w:vAlign w:val="center"/>
          </w:tcPr>
          <w:p w14:paraId="7AE41682" w14:textId="77777777" w:rsidR="009C65C3" w:rsidRDefault="009C65C3">
            <w:pPr>
              <w:spacing w:line="240" w:lineRule="exact"/>
              <w:rPr>
                <w:sz w:val="20"/>
              </w:rPr>
            </w:pPr>
          </w:p>
        </w:tc>
        <w:tc>
          <w:tcPr>
            <w:tcW w:w="424" w:type="dxa"/>
            <w:tcBorders>
              <w:bottom w:val="dashSmallGap" w:sz="4" w:space="0" w:color="auto"/>
            </w:tcBorders>
            <w:vAlign w:val="center"/>
          </w:tcPr>
          <w:p w14:paraId="1B407E9A" w14:textId="77777777" w:rsidR="009C65C3" w:rsidRDefault="009C65C3">
            <w:pPr>
              <w:spacing w:line="240" w:lineRule="exact"/>
              <w:rPr>
                <w:sz w:val="20"/>
              </w:rPr>
            </w:pPr>
          </w:p>
        </w:tc>
        <w:tc>
          <w:tcPr>
            <w:tcW w:w="423" w:type="dxa"/>
            <w:tcBorders>
              <w:bottom w:val="dashSmallGap" w:sz="4" w:space="0" w:color="auto"/>
            </w:tcBorders>
            <w:shd w:val="clear" w:color="auto" w:fill="auto"/>
            <w:vAlign w:val="center"/>
          </w:tcPr>
          <w:p w14:paraId="144599B6" w14:textId="77777777" w:rsidR="009C65C3" w:rsidRDefault="009C65C3">
            <w:pPr>
              <w:spacing w:line="240" w:lineRule="exact"/>
              <w:rPr>
                <w:sz w:val="20"/>
              </w:rPr>
            </w:pPr>
          </w:p>
        </w:tc>
        <w:tc>
          <w:tcPr>
            <w:tcW w:w="424" w:type="dxa"/>
            <w:tcBorders>
              <w:bottom w:val="dashSmallGap" w:sz="4" w:space="0" w:color="auto"/>
            </w:tcBorders>
            <w:shd w:val="clear" w:color="auto" w:fill="auto"/>
            <w:vAlign w:val="center"/>
          </w:tcPr>
          <w:p w14:paraId="4D26A4B2" w14:textId="77777777" w:rsidR="009C65C3" w:rsidRDefault="009C65C3">
            <w:pPr>
              <w:spacing w:line="240" w:lineRule="exact"/>
              <w:rPr>
                <w:sz w:val="20"/>
              </w:rPr>
            </w:pPr>
          </w:p>
        </w:tc>
      </w:tr>
      <w:tr w:rsidR="003B76E1" w14:paraId="5C88A8C0" w14:textId="77777777" w:rsidTr="00EA18AB">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69C77D6F" w14:textId="37CA3993" w:rsidR="003B76E1" w:rsidRDefault="00834E3E" w:rsidP="003B76E1">
            <w:r>
              <w:t>1</w:t>
            </w:r>
          </w:p>
        </w:tc>
        <w:tc>
          <w:tcPr>
            <w:tcW w:w="2477" w:type="dxa"/>
            <w:tcBorders>
              <w:top w:val="dashSmallGap" w:sz="4" w:space="0" w:color="auto"/>
              <w:left w:val="nil"/>
              <w:bottom w:val="dashSmallGap" w:sz="4" w:space="0" w:color="auto"/>
              <w:right w:val="nil"/>
            </w:tcBorders>
            <w:shd w:val="clear" w:color="auto" w:fill="auto"/>
            <w:vAlign w:val="bottom"/>
          </w:tcPr>
          <w:p w14:paraId="25240708" w14:textId="561EAA0F" w:rsidR="003B76E1" w:rsidRPr="00EA18AB" w:rsidRDefault="003B76E1" w:rsidP="003B76E1">
            <w:pPr>
              <w:rPr>
                <w:sz w:val="16"/>
                <w:szCs w:val="16"/>
              </w:rPr>
            </w:pPr>
            <w:r w:rsidRPr="00EA18AB">
              <w:rPr>
                <w:rFonts w:hint="eastAsia"/>
                <w:color w:val="000000"/>
                <w:sz w:val="16"/>
                <w:szCs w:val="16"/>
              </w:rPr>
              <w:t>コンテナ番号・シール番号確認</w:t>
            </w:r>
          </w:p>
        </w:tc>
        <w:tc>
          <w:tcPr>
            <w:tcW w:w="486" w:type="dxa"/>
            <w:tcBorders>
              <w:top w:val="dashSmallGap" w:sz="4" w:space="0" w:color="auto"/>
              <w:bottom w:val="dashSmallGap" w:sz="4" w:space="0" w:color="auto"/>
            </w:tcBorders>
            <w:shd w:val="clear" w:color="auto" w:fill="auto"/>
            <w:vAlign w:val="center"/>
          </w:tcPr>
          <w:p w14:paraId="722E9379" w14:textId="77777777" w:rsidR="003B76E1" w:rsidRDefault="003B76E1" w:rsidP="003B76E1">
            <w:pPr>
              <w:rPr>
                <w:sz w:val="20"/>
              </w:rPr>
            </w:pPr>
          </w:p>
        </w:tc>
        <w:tc>
          <w:tcPr>
            <w:tcW w:w="448" w:type="dxa"/>
            <w:tcBorders>
              <w:top w:val="dashSmallGap" w:sz="4" w:space="0" w:color="auto"/>
              <w:bottom w:val="dashSmallGap" w:sz="4" w:space="0" w:color="auto"/>
            </w:tcBorders>
            <w:shd w:val="clear" w:color="auto" w:fill="auto"/>
            <w:vAlign w:val="center"/>
          </w:tcPr>
          <w:p w14:paraId="7FDC736D" w14:textId="77777777" w:rsidR="003B76E1" w:rsidRDefault="003B76E1" w:rsidP="003B76E1">
            <w:pPr>
              <w:rPr>
                <w:sz w:val="20"/>
              </w:rPr>
            </w:pPr>
          </w:p>
        </w:tc>
        <w:tc>
          <w:tcPr>
            <w:tcW w:w="422" w:type="dxa"/>
            <w:tcBorders>
              <w:top w:val="dashSmallGap" w:sz="4" w:space="0" w:color="auto"/>
              <w:bottom w:val="dashSmallGap" w:sz="4" w:space="0" w:color="auto"/>
            </w:tcBorders>
            <w:shd w:val="clear" w:color="auto" w:fill="auto"/>
            <w:vAlign w:val="center"/>
          </w:tcPr>
          <w:p w14:paraId="47452125"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42156EB8"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4B45605C"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3F8E8941" w14:textId="77777777" w:rsidR="003B76E1" w:rsidRDefault="003B76E1" w:rsidP="003B76E1">
            <w:pPr>
              <w:rPr>
                <w:sz w:val="20"/>
              </w:rPr>
            </w:pPr>
          </w:p>
        </w:tc>
        <w:tc>
          <w:tcPr>
            <w:tcW w:w="423" w:type="dxa"/>
            <w:tcBorders>
              <w:top w:val="dashSmallGap" w:sz="4" w:space="0" w:color="auto"/>
              <w:bottom w:val="dashSmallGap" w:sz="4" w:space="0" w:color="auto"/>
            </w:tcBorders>
            <w:vAlign w:val="center"/>
          </w:tcPr>
          <w:p w14:paraId="5A3468AA" w14:textId="77777777" w:rsidR="003B76E1" w:rsidRDefault="003B76E1" w:rsidP="003B76E1">
            <w:pPr>
              <w:rPr>
                <w:sz w:val="20"/>
              </w:rPr>
            </w:pPr>
          </w:p>
        </w:tc>
        <w:tc>
          <w:tcPr>
            <w:tcW w:w="425" w:type="dxa"/>
            <w:tcBorders>
              <w:top w:val="dashSmallGap" w:sz="4" w:space="0" w:color="auto"/>
              <w:bottom w:val="dashSmallGap" w:sz="4" w:space="0" w:color="auto"/>
            </w:tcBorders>
            <w:vAlign w:val="center"/>
          </w:tcPr>
          <w:p w14:paraId="27A02ABC" w14:textId="77777777" w:rsidR="003B76E1" w:rsidRDefault="003B76E1" w:rsidP="003B76E1">
            <w:pPr>
              <w:rPr>
                <w:sz w:val="20"/>
              </w:rPr>
            </w:pPr>
          </w:p>
        </w:tc>
        <w:tc>
          <w:tcPr>
            <w:tcW w:w="426" w:type="dxa"/>
            <w:tcBorders>
              <w:top w:val="dashSmallGap" w:sz="4" w:space="0" w:color="auto"/>
              <w:bottom w:val="dashSmallGap" w:sz="4" w:space="0" w:color="auto"/>
            </w:tcBorders>
            <w:vAlign w:val="center"/>
          </w:tcPr>
          <w:p w14:paraId="46943421" w14:textId="77777777" w:rsidR="003B76E1" w:rsidRDefault="003B76E1" w:rsidP="003B76E1">
            <w:pPr>
              <w:rPr>
                <w:sz w:val="20"/>
              </w:rPr>
            </w:pPr>
          </w:p>
        </w:tc>
        <w:tc>
          <w:tcPr>
            <w:tcW w:w="424" w:type="dxa"/>
            <w:tcBorders>
              <w:top w:val="dashSmallGap" w:sz="4" w:space="0" w:color="auto"/>
              <w:bottom w:val="dashSmallGap" w:sz="4" w:space="0" w:color="auto"/>
            </w:tcBorders>
            <w:vAlign w:val="center"/>
          </w:tcPr>
          <w:p w14:paraId="3EA0BAEB"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372F968C" w14:textId="77777777" w:rsidR="003B76E1" w:rsidRDefault="003B76E1" w:rsidP="003B76E1">
            <w:pPr>
              <w:rPr>
                <w:sz w:val="20"/>
              </w:rPr>
            </w:pPr>
          </w:p>
        </w:tc>
        <w:tc>
          <w:tcPr>
            <w:tcW w:w="424" w:type="dxa"/>
            <w:tcBorders>
              <w:top w:val="dashSmallGap" w:sz="4" w:space="0" w:color="auto"/>
              <w:bottom w:val="dashSmallGap" w:sz="4" w:space="0" w:color="auto"/>
            </w:tcBorders>
            <w:shd w:val="clear" w:color="auto" w:fill="auto"/>
            <w:vAlign w:val="center"/>
          </w:tcPr>
          <w:p w14:paraId="37AF5625" w14:textId="77777777" w:rsidR="003B76E1" w:rsidRDefault="003B76E1" w:rsidP="003B76E1">
            <w:pPr>
              <w:rPr>
                <w:sz w:val="20"/>
              </w:rPr>
            </w:pPr>
          </w:p>
        </w:tc>
      </w:tr>
      <w:tr w:rsidR="003B76E1" w14:paraId="3E47B0C5" w14:textId="77777777" w:rsidTr="00EA18AB">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01BEA964" w14:textId="640F8DD9" w:rsidR="003B76E1" w:rsidRDefault="00834E3E" w:rsidP="003B76E1">
            <w:r>
              <w:t>2</w:t>
            </w:r>
          </w:p>
        </w:tc>
        <w:tc>
          <w:tcPr>
            <w:tcW w:w="2477" w:type="dxa"/>
            <w:tcBorders>
              <w:top w:val="dashSmallGap" w:sz="4" w:space="0" w:color="auto"/>
              <w:left w:val="nil"/>
              <w:bottom w:val="dashSmallGap" w:sz="4" w:space="0" w:color="auto"/>
              <w:right w:val="nil"/>
            </w:tcBorders>
            <w:shd w:val="clear" w:color="auto" w:fill="auto"/>
            <w:vAlign w:val="bottom"/>
          </w:tcPr>
          <w:p w14:paraId="0A751A6D" w14:textId="716EF536" w:rsidR="003B76E1" w:rsidRPr="00EA18AB" w:rsidRDefault="003B76E1" w:rsidP="003B76E1">
            <w:pPr>
              <w:rPr>
                <w:sz w:val="16"/>
                <w:szCs w:val="16"/>
              </w:rPr>
            </w:pPr>
            <w:r w:rsidRPr="00EA18AB">
              <w:rPr>
                <w:rFonts w:hint="eastAsia"/>
                <w:color w:val="000000"/>
                <w:sz w:val="16"/>
                <w:szCs w:val="16"/>
              </w:rPr>
              <w:t>ダメージチェック</w:t>
            </w:r>
          </w:p>
        </w:tc>
        <w:tc>
          <w:tcPr>
            <w:tcW w:w="486" w:type="dxa"/>
            <w:tcBorders>
              <w:top w:val="dashSmallGap" w:sz="4" w:space="0" w:color="auto"/>
              <w:bottom w:val="dashSmallGap" w:sz="4" w:space="0" w:color="auto"/>
            </w:tcBorders>
            <w:shd w:val="clear" w:color="auto" w:fill="auto"/>
            <w:vAlign w:val="center"/>
          </w:tcPr>
          <w:p w14:paraId="49838ACF" w14:textId="77777777" w:rsidR="003B76E1" w:rsidRDefault="003B76E1" w:rsidP="003B76E1">
            <w:pPr>
              <w:rPr>
                <w:sz w:val="20"/>
              </w:rPr>
            </w:pPr>
          </w:p>
        </w:tc>
        <w:tc>
          <w:tcPr>
            <w:tcW w:w="448" w:type="dxa"/>
            <w:tcBorders>
              <w:top w:val="dashSmallGap" w:sz="4" w:space="0" w:color="auto"/>
              <w:bottom w:val="dashSmallGap" w:sz="4" w:space="0" w:color="auto"/>
            </w:tcBorders>
            <w:shd w:val="clear" w:color="auto" w:fill="auto"/>
            <w:vAlign w:val="center"/>
          </w:tcPr>
          <w:p w14:paraId="56711569" w14:textId="77777777" w:rsidR="003B76E1" w:rsidRDefault="003B76E1" w:rsidP="003B76E1">
            <w:pPr>
              <w:rPr>
                <w:sz w:val="20"/>
              </w:rPr>
            </w:pPr>
          </w:p>
        </w:tc>
        <w:tc>
          <w:tcPr>
            <w:tcW w:w="422" w:type="dxa"/>
            <w:tcBorders>
              <w:top w:val="dashSmallGap" w:sz="4" w:space="0" w:color="auto"/>
              <w:bottom w:val="dashSmallGap" w:sz="4" w:space="0" w:color="auto"/>
            </w:tcBorders>
            <w:shd w:val="clear" w:color="auto" w:fill="auto"/>
            <w:vAlign w:val="center"/>
          </w:tcPr>
          <w:p w14:paraId="4B4F2F1E"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37CF60CC"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29C15637"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7915493A" w14:textId="77777777" w:rsidR="003B76E1" w:rsidRDefault="003B76E1" w:rsidP="003B76E1">
            <w:pPr>
              <w:rPr>
                <w:sz w:val="20"/>
              </w:rPr>
            </w:pPr>
          </w:p>
        </w:tc>
        <w:tc>
          <w:tcPr>
            <w:tcW w:w="423" w:type="dxa"/>
            <w:tcBorders>
              <w:top w:val="dashSmallGap" w:sz="4" w:space="0" w:color="auto"/>
              <w:bottom w:val="dashSmallGap" w:sz="4" w:space="0" w:color="auto"/>
            </w:tcBorders>
            <w:vAlign w:val="center"/>
          </w:tcPr>
          <w:p w14:paraId="40A740B0" w14:textId="77777777" w:rsidR="003B76E1" w:rsidRDefault="003B76E1" w:rsidP="003B76E1">
            <w:pPr>
              <w:rPr>
                <w:sz w:val="20"/>
              </w:rPr>
            </w:pPr>
          </w:p>
        </w:tc>
        <w:tc>
          <w:tcPr>
            <w:tcW w:w="425" w:type="dxa"/>
            <w:tcBorders>
              <w:top w:val="dashSmallGap" w:sz="4" w:space="0" w:color="auto"/>
              <w:bottom w:val="dashSmallGap" w:sz="4" w:space="0" w:color="auto"/>
            </w:tcBorders>
            <w:vAlign w:val="center"/>
          </w:tcPr>
          <w:p w14:paraId="6B697B46" w14:textId="77777777" w:rsidR="003B76E1" w:rsidRDefault="003B76E1" w:rsidP="003B76E1">
            <w:pPr>
              <w:rPr>
                <w:sz w:val="20"/>
              </w:rPr>
            </w:pPr>
          </w:p>
        </w:tc>
        <w:tc>
          <w:tcPr>
            <w:tcW w:w="426" w:type="dxa"/>
            <w:tcBorders>
              <w:top w:val="dashSmallGap" w:sz="4" w:space="0" w:color="auto"/>
              <w:bottom w:val="dashSmallGap" w:sz="4" w:space="0" w:color="auto"/>
            </w:tcBorders>
            <w:vAlign w:val="center"/>
          </w:tcPr>
          <w:p w14:paraId="48AB1661" w14:textId="77777777" w:rsidR="003B76E1" w:rsidRDefault="003B76E1" w:rsidP="003B76E1">
            <w:pPr>
              <w:rPr>
                <w:sz w:val="20"/>
              </w:rPr>
            </w:pPr>
          </w:p>
        </w:tc>
        <w:tc>
          <w:tcPr>
            <w:tcW w:w="424" w:type="dxa"/>
            <w:tcBorders>
              <w:top w:val="dashSmallGap" w:sz="4" w:space="0" w:color="auto"/>
              <w:bottom w:val="dashSmallGap" w:sz="4" w:space="0" w:color="auto"/>
            </w:tcBorders>
            <w:vAlign w:val="center"/>
          </w:tcPr>
          <w:p w14:paraId="66865B15"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4B611848" w14:textId="77777777" w:rsidR="003B76E1" w:rsidRDefault="003B76E1" w:rsidP="003B76E1">
            <w:pPr>
              <w:rPr>
                <w:sz w:val="20"/>
              </w:rPr>
            </w:pPr>
          </w:p>
        </w:tc>
        <w:tc>
          <w:tcPr>
            <w:tcW w:w="424" w:type="dxa"/>
            <w:tcBorders>
              <w:top w:val="dashSmallGap" w:sz="4" w:space="0" w:color="auto"/>
              <w:bottom w:val="dashSmallGap" w:sz="4" w:space="0" w:color="auto"/>
            </w:tcBorders>
            <w:shd w:val="clear" w:color="auto" w:fill="auto"/>
            <w:vAlign w:val="center"/>
          </w:tcPr>
          <w:p w14:paraId="66ED7252" w14:textId="77777777" w:rsidR="003B76E1" w:rsidRDefault="003B76E1" w:rsidP="003B76E1">
            <w:pPr>
              <w:rPr>
                <w:sz w:val="20"/>
              </w:rPr>
            </w:pPr>
          </w:p>
        </w:tc>
      </w:tr>
      <w:tr w:rsidR="003B76E1" w14:paraId="305DDD4C" w14:textId="77777777" w:rsidTr="00EA18AB">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5F554E81" w14:textId="43C1A8AE" w:rsidR="003B76E1" w:rsidRDefault="00834E3E" w:rsidP="003B76E1">
            <w:r>
              <w:t>3</w:t>
            </w:r>
          </w:p>
        </w:tc>
        <w:tc>
          <w:tcPr>
            <w:tcW w:w="2477" w:type="dxa"/>
            <w:tcBorders>
              <w:top w:val="dashSmallGap" w:sz="4" w:space="0" w:color="auto"/>
              <w:left w:val="nil"/>
              <w:bottom w:val="dashSmallGap" w:sz="4" w:space="0" w:color="auto"/>
              <w:right w:val="nil"/>
            </w:tcBorders>
            <w:shd w:val="clear" w:color="auto" w:fill="auto"/>
            <w:vAlign w:val="bottom"/>
          </w:tcPr>
          <w:p w14:paraId="66B19C01" w14:textId="48C20ACF" w:rsidR="003B76E1" w:rsidRPr="00EA18AB" w:rsidRDefault="003B76E1" w:rsidP="003B76E1">
            <w:pPr>
              <w:rPr>
                <w:sz w:val="16"/>
                <w:szCs w:val="16"/>
              </w:rPr>
            </w:pPr>
            <w:r w:rsidRPr="00EA18AB">
              <w:rPr>
                <w:rFonts w:hint="eastAsia"/>
                <w:color w:val="000000"/>
                <w:sz w:val="16"/>
                <w:szCs w:val="16"/>
              </w:rPr>
              <w:t>ターミナル内行先表示</w:t>
            </w:r>
          </w:p>
        </w:tc>
        <w:tc>
          <w:tcPr>
            <w:tcW w:w="486" w:type="dxa"/>
            <w:tcBorders>
              <w:top w:val="dashSmallGap" w:sz="4" w:space="0" w:color="auto"/>
              <w:bottom w:val="dashSmallGap" w:sz="4" w:space="0" w:color="auto"/>
            </w:tcBorders>
            <w:shd w:val="clear" w:color="auto" w:fill="auto"/>
            <w:vAlign w:val="center"/>
          </w:tcPr>
          <w:p w14:paraId="46BAB6D8" w14:textId="77777777" w:rsidR="003B76E1" w:rsidRDefault="003B76E1" w:rsidP="003B76E1">
            <w:pPr>
              <w:rPr>
                <w:sz w:val="20"/>
              </w:rPr>
            </w:pPr>
          </w:p>
        </w:tc>
        <w:tc>
          <w:tcPr>
            <w:tcW w:w="448" w:type="dxa"/>
            <w:tcBorders>
              <w:top w:val="dashSmallGap" w:sz="4" w:space="0" w:color="auto"/>
              <w:bottom w:val="dashSmallGap" w:sz="4" w:space="0" w:color="auto"/>
            </w:tcBorders>
            <w:shd w:val="clear" w:color="auto" w:fill="auto"/>
            <w:vAlign w:val="center"/>
          </w:tcPr>
          <w:p w14:paraId="04054634" w14:textId="77777777" w:rsidR="003B76E1" w:rsidRDefault="003B76E1" w:rsidP="003B76E1">
            <w:pPr>
              <w:rPr>
                <w:sz w:val="20"/>
              </w:rPr>
            </w:pPr>
          </w:p>
        </w:tc>
        <w:tc>
          <w:tcPr>
            <w:tcW w:w="422" w:type="dxa"/>
            <w:tcBorders>
              <w:top w:val="dashSmallGap" w:sz="4" w:space="0" w:color="auto"/>
              <w:bottom w:val="dashSmallGap" w:sz="4" w:space="0" w:color="auto"/>
            </w:tcBorders>
            <w:shd w:val="clear" w:color="auto" w:fill="auto"/>
            <w:vAlign w:val="center"/>
          </w:tcPr>
          <w:p w14:paraId="5962E22D"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418BB569"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27BB478D"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56B4ADDC" w14:textId="77777777" w:rsidR="003B76E1" w:rsidRDefault="003B76E1" w:rsidP="003B76E1">
            <w:pPr>
              <w:rPr>
                <w:sz w:val="20"/>
              </w:rPr>
            </w:pPr>
          </w:p>
        </w:tc>
        <w:tc>
          <w:tcPr>
            <w:tcW w:w="423" w:type="dxa"/>
            <w:tcBorders>
              <w:top w:val="dashSmallGap" w:sz="4" w:space="0" w:color="auto"/>
              <w:bottom w:val="dashSmallGap" w:sz="4" w:space="0" w:color="auto"/>
            </w:tcBorders>
            <w:vAlign w:val="center"/>
          </w:tcPr>
          <w:p w14:paraId="6C7EAF41" w14:textId="77777777" w:rsidR="003B76E1" w:rsidRDefault="003B76E1" w:rsidP="003B76E1">
            <w:pPr>
              <w:rPr>
                <w:sz w:val="20"/>
              </w:rPr>
            </w:pPr>
          </w:p>
        </w:tc>
        <w:tc>
          <w:tcPr>
            <w:tcW w:w="425" w:type="dxa"/>
            <w:tcBorders>
              <w:top w:val="dashSmallGap" w:sz="4" w:space="0" w:color="auto"/>
              <w:bottom w:val="dashSmallGap" w:sz="4" w:space="0" w:color="auto"/>
            </w:tcBorders>
            <w:vAlign w:val="center"/>
          </w:tcPr>
          <w:p w14:paraId="531644C0" w14:textId="77777777" w:rsidR="003B76E1" w:rsidRDefault="003B76E1" w:rsidP="003B76E1">
            <w:pPr>
              <w:rPr>
                <w:sz w:val="20"/>
              </w:rPr>
            </w:pPr>
          </w:p>
        </w:tc>
        <w:tc>
          <w:tcPr>
            <w:tcW w:w="426" w:type="dxa"/>
            <w:tcBorders>
              <w:top w:val="dashSmallGap" w:sz="4" w:space="0" w:color="auto"/>
              <w:bottom w:val="dashSmallGap" w:sz="4" w:space="0" w:color="auto"/>
            </w:tcBorders>
            <w:vAlign w:val="center"/>
          </w:tcPr>
          <w:p w14:paraId="18586892" w14:textId="77777777" w:rsidR="003B76E1" w:rsidRDefault="003B76E1" w:rsidP="003B76E1">
            <w:pPr>
              <w:rPr>
                <w:sz w:val="20"/>
              </w:rPr>
            </w:pPr>
          </w:p>
        </w:tc>
        <w:tc>
          <w:tcPr>
            <w:tcW w:w="424" w:type="dxa"/>
            <w:tcBorders>
              <w:top w:val="dashSmallGap" w:sz="4" w:space="0" w:color="auto"/>
              <w:bottom w:val="dashSmallGap" w:sz="4" w:space="0" w:color="auto"/>
            </w:tcBorders>
            <w:vAlign w:val="center"/>
          </w:tcPr>
          <w:p w14:paraId="12B07552"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16917AD2" w14:textId="77777777" w:rsidR="003B76E1" w:rsidRDefault="003B76E1" w:rsidP="003B76E1">
            <w:pPr>
              <w:rPr>
                <w:sz w:val="20"/>
              </w:rPr>
            </w:pPr>
          </w:p>
        </w:tc>
        <w:tc>
          <w:tcPr>
            <w:tcW w:w="424" w:type="dxa"/>
            <w:tcBorders>
              <w:top w:val="dashSmallGap" w:sz="4" w:space="0" w:color="auto"/>
              <w:bottom w:val="dashSmallGap" w:sz="4" w:space="0" w:color="auto"/>
            </w:tcBorders>
            <w:shd w:val="clear" w:color="auto" w:fill="auto"/>
            <w:vAlign w:val="center"/>
          </w:tcPr>
          <w:p w14:paraId="66218E52" w14:textId="77777777" w:rsidR="003B76E1" w:rsidRDefault="003B76E1" w:rsidP="003B76E1">
            <w:pPr>
              <w:rPr>
                <w:sz w:val="20"/>
              </w:rPr>
            </w:pPr>
          </w:p>
        </w:tc>
      </w:tr>
      <w:tr w:rsidR="003B76E1" w14:paraId="0E70DE42" w14:textId="77777777" w:rsidTr="00EA18AB">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5A54B2C1" w14:textId="7770F5CC" w:rsidR="003B76E1" w:rsidRDefault="00834E3E" w:rsidP="003B76E1">
            <w:r>
              <w:t>4</w:t>
            </w:r>
          </w:p>
        </w:tc>
        <w:tc>
          <w:tcPr>
            <w:tcW w:w="2477" w:type="dxa"/>
            <w:tcBorders>
              <w:top w:val="dashSmallGap" w:sz="4" w:space="0" w:color="auto"/>
              <w:left w:val="nil"/>
              <w:bottom w:val="dashSmallGap" w:sz="4" w:space="0" w:color="auto"/>
              <w:right w:val="nil"/>
            </w:tcBorders>
            <w:shd w:val="clear" w:color="auto" w:fill="auto"/>
            <w:vAlign w:val="bottom"/>
          </w:tcPr>
          <w:p w14:paraId="7E5A7AF7" w14:textId="4392841A" w:rsidR="003B76E1" w:rsidRPr="00EA18AB" w:rsidRDefault="003B76E1" w:rsidP="003B76E1">
            <w:pPr>
              <w:rPr>
                <w:sz w:val="16"/>
                <w:szCs w:val="16"/>
              </w:rPr>
            </w:pPr>
            <w:r w:rsidRPr="00EA18AB">
              <w:rPr>
                <w:rFonts w:hint="eastAsia"/>
                <w:color w:val="000000"/>
                <w:sz w:val="16"/>
                <w:szCs w:val="16"/>
              </w:rPr>
              <w:t>搬入</w:t>
            </w:r>
            <w:r w:rsidR="00BF3975">
              <w:rPr>
                <w:rFonts w:hint="eastAsia"/>
                <w:color w:val="000000"/>
                <w:sz w:val="16"/>
                <w:szCs w:val="16"/>
              </w:rPr>
              <w:t>票</w:t>
            </w:r>
            <w:r w:rsidRPr="00EA18AB">
              <w:rPr>
                <w:rFonts w:hint="eastAsia"/>
                <w:color w:val="000000"/>
                <w:sz w:val="16"/>
                <w:szCs w:val="16"/>
              </w:rPr>
              <w:t>の内容確認</w:t>
            </w:r>
          </w:p>
        </w:tc>
        <w:tc>
          <w:tcPr>
            <w:tcW w:w="486" w:type="dxa"/>
            <w:tcBorders>
              <w:top w:val="dashSmallGap" w:sz="4" w:space="0" w:color="auto"/>
              <w:bottom w:val="dashSmallGap" w:sz="4" w:space="0" w:color="auto"/>
            </w:tcBorders>
            <w:shd w:val="clear" w:color="auto" w:fill="auto"/>
            <w:vAlign w:val="center"/>
          </w:tcPr>
          <w:p w14:paraId="702C424D" w14:textId="77777777" w:rsidR="003B76E1" w:rsidRDefault="003B76E1" w:rsidP="003B76E1">
            <w:pPr>
              <w:rPr>
                <w:sz w:val="20"/>
              </w:rPr>
            </w:pPr>
          </w:p>
        </w:tc>
        <w:tc>
          <w:tcPr>
            <w:tcW w:w="448" w:type="dxa"/>
            <w:tcBorders>
              <w:top w:val="dashSmallGap" w:sz="4" w:space="0" w:color="auto"/>
              <w:bottom w:val="dashSmallGap" w:sz="4" w:space="0" w:color="auto"/>
            </w:tcBorders>
            <w:shd w:val="clear" w:color="auto" w:fill="auto"/>
            <w:vAlign w:val="center"/>
          </w:tcPr>
          <w:p w14:paraId="6CF86574" w14:textId="77777777" w:rsidR="003B76E1" w:rsidRDefault="003B76E1" w:rsidP="003B76E1">
            <w:pPr>
              <w:rPr>
                <w:sz w:val="20"/>
              </w:rPr>
            </w:pPr>
          </w:p>
        </w:tc>
        <w:tc>
          <w:tcPr>
            <w:tcW w:w="422" w:type="dxa"/>
            <w:tcBorders>
              <w:top w:val="dashSmallGap" w:sz="4" w:space="0" w:color="auto"/>
              <w:bottom w:val="dashSmallGap" w:sz="4" w:space="0" w:color="auto"/>
            </w:tcBorders>
            <w:shd w:val="clear" w:color="auto" w:fill="auto"/>
            <w:vAlign w:val="center"/>
          </w:tcPr>
          <w:p w14:paraId="1058F91F"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4059D5FB"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5172CF1B"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3C801F3E" w14:textId="77777777" w:rsidR="003B76E1" w:rsidRDefault="003B76E1" w:rsidP="003B76E1">
            <w:pPr>
              <w:rPr>
                <w:sz w:val="20"/>
              </w:rPr>
            </w:pPr>
          </w:p>
        </w:tc>
        <w:tc>
          <w:tcPr>
            <w:tcW w:w="423" w:type="dxa"/>
            <w:tcBorders>
              <w:top w:val="dashSmallGap" w:sz="4" w:space="0" w:color="auto"/>
              <w:bottom w:val="dashSmallGap" w:sz="4" w:space="0" w:color="auto"/>
            </w:tcBorders>
            <w:vAlign w:val="center"/>
          </w:tcPr>
          <w:p w14:paraId="1A3B5E99" w14:textId="77777777" w:rsidR="003B76E1" w:rsidRDefault="003B76E1" w:rsidP="003B76E1">
            <w:pPr>
              <w:rPr>
                <w:sz w:val="20"/>
              </w:rPr>
            </w:pPr>
          </w:p>
        </w:tc>
        <w:tc>
          <w:tcPr>
            <w:tcW w:w="425" w:type="dxa"/>
            <w:tcBorders>
              <w:top w:val="dashSmallGap" w:sz="4" w:space="0" w:color="auto"/>
              <w:bottom w:val="dashSmallGap" w:sz="4" w:space="0" w:color="auto"/>
            </w:tcBorders>
            <w:vAlign w:val="center"/>
          </w:tcPr>
          <w:p w14:paraId="72A8DB96" w14:textId="77777777" w:rsidR="003B76E1" w:rsidRDefault="003B76E1" w:rsidP="003B76E1">
            <w:pPr>
              <w:rPr>
                <w:sz w:val="20"/>
              </w:rPr>
            </w:pPr>
          </w:p>
        </w:tc>
        <w:tc>
          <w:tcPr>
            <w:tcW w:w="426" w:type="dxa"/>
            <w:tcBorders>
              <w:top w:val="dashSmallGap" w:sz="4" w:space="0" w:color="auto"/>
              <w:bottom w:val="dashSmallGap" w:sz="4" w:space="0" w:color="auto"/>
            </w:tcBorders>
            <w:vAlign w:val="center"/>
          </w:tcPr>
          <w:p w14:paraId="52FCF8AF" w14:textId="77777777" w:rsidR="003B76E1" w:rsidRDefault="003B76E1" w:rsidP="003B76E1">
            <w:pPr>
              <w:rPr>
                <w:sz w:val="20"/>
              </w:rPr>
            </w:pPr>
          </w:p>
        </w:tc>
        <w:tc>
          <w:tcPr>
            <w:tcW w:w="424" w:type="dxa"/>
            <w:tcBorders>
              <w:top w:val="dashSmallGap" w:sz="4" w:space="0" w:color="auto"/>
              <w:bottom w:val="dashSmallGap" w:sz="4" w:space="0" w:color="auto"/>
            </w:tcBorders>
            <w:vAlign w:val="center"/>
          </w:tcPr>
          <w:p w14:paraId="4DDD40B1"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3C07AE74" w14:textId="77777777" w:rsidR="003B76E1" w:rsidRDefault="003B76E1" w:rsidP="003B76E1">
            <w:pPr>
              <w:rPr>
                <w:sz w:val="20"/>
              </w:rPr>
            </w:pPr>
          </w:p>
        </w:tc>
        <w:tc>
          <w:tcPr>
            <w:tcW w:w="424" w:type="dxa"/>
            <w:tcBorders>
              <w:top w:val="dashSmallGap" w:sz="4" w:space="0" w:color="auto"/>
              <w:bottom w:val="dashSmallGap" w:sz="4" w:space="0" w:color="auto"/>
            </w:tcBorders>
            <w:shd w:val="clear" w:color="auto" w:fill="auto"/>
            <w:vAlign w:val="center"/>
          </w:tcPr>
          <w:p w14:paraId="0DBC5E0D" w14:textId="77777777" w:rsidR="003B76E1" w:rsidRDefault="003B76E1" w:rsidP="003B76E1">
            <w:pPr>
              <w:rPr>
                <w:sz w:val="20"/>
              </w:rPr>
            </w:pPr>
          </w:p>
        </w:tc>
      </w:tr>
      <w:tr w:rsidR="003B76E1" w14:paraId="2B8196D7" w14:textId="77777777" w:rsidTr="00EA18AB">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5210E6F2" w14:textId="66E2AFFC" w:rsidR="003B76E1" w:rsidRDefault="00834E3E" w:rsidP="003B76E1">
            <w:r>
              <w:t>5</w:t>
            </w:r>
          </w:p>
        </w:tc>
        <w:tc>
          <w:tcPr>
            <w:tcW w:w="2477" w:type="dxa"/>
            <w:tcBorders>
              <w:top w:val="dashSmallGap" w:sz="4" w:space="0" w:color="auto"/>
              <w:left w:val="nil"/>
              <w:bottom w:val="dashSmallGap" w:sz="4" w:space="0" w:color="auto"/>
              <w:right w:val="nil"/>
            </w:tcBorders>
            <w:shd w:val="clear" w:color="auto" w:fill="auto"/>
            <w:vAlign w:val="bottom"/>
          </w:tcPr>
          <w:p w14:paraId="6D78B9D6" w14:textId="53CBBA34" w:rsidR="003B76E1" w:rsidRPr="00EA18AB" w:rsidRDefault="003B76E1" w:rsidP="003B76E1">
            <w:pPr>
              <w:rPr>
                <w:sz w:val="16"/>
                <w:szCs w:val="16"/>
              </w:rPr>
            </w:pPr>
            <w:r w:rsidRPr="00EA18AB">
              <w:rPr>
                <w:color w:val="000000"/>
                <w:sz w:val="16"/>
                <w:szCs w:val="16"/>
              </w:rPr>
              <w:t>EIR</w:t>
            </w:r>
            <w:r w:rsidRPr="00EA18AB">
              <w:rPr>
                <w:rFonts w:hint="eastAsia"/>
                <w:color w:val="000000"/>
                <w:sz w:val="16"/>
                <w:szCs w:val="16"/>
              </w:rPr>
              <w:t>の発行・返却</w:t>
            </w:r>
          </w:p>
        </w:tc>
        <w:tc>
          <w:tcPr>
            <w:tcW w:w="486" w:type="dxa"/>
            <w:tcBorders>
              <w:top w:val="dashSmallGap" w:sz="4" w:space="0" w:color="auto"/>
              <w:bottom w:val="dashSmallGap" w:sz="4" w:space="0" w:color="auto"/>
            </w:tcBorders>
            <w:shd w:val="clear" w:color="auto" w:fill="auto"/>
            <w:vAlign w:val="center"/>
          </w:tcPr>
          <w:p w14:paraId="4B7E4479" w14:textId="77777777" w:rsidR="003B76E1" w:rsidRDefault="003B76E1" w:rsidP="003B76E1">
            <w:pPr>
              <w:rPr>
                <w:sz w:val="20"/>
              </w:rPr>
            </w:pPr>
          </w:p>
        </w:tc>
        <w:tc>
          <w:tcPr>
            <w:tcW w:w="448" w:type="dxa"/>
            <w:tcBorders>
              <w:top w:val="dashSmallGap" w:sz="4" w:space="0" w:color="auto"/>
              <w:bottom w:val="dashSmallGap" w:sz="4" w:space="0" w:color="auto"/>
            </w:tcBorders>
            <w:shd w:val="clear" w:color="auto" w:fill="auto"/>
            <w:vAlign w:val="center"/>
          </w:tcPr>
          <w:p w14:paraId="4615A801" w14:textId="77777777" w:rsidR="003B76E1" w:rsidRDefault="003B76E1" w:rsidP="003B76E1">
            <w:pPr>
              <w:rPr>
                <w:sz w:val="20"/>
              </w:rPr>
            </w:pPr>
          </w:p>
        </w:tc>
        <w:tc>
          <w:tcPr>
            <w:tcW w:w="422" w:type="dxa"/>
            <w:tcBorders>
              <w:top w:val="dashSmallGap" w:sz="4" w:space="0" w:color="auto"/>
              <w:bottom w:val="dashSmallGap" w:sz="4" w:space="0" w:color="auto"/>
            </w:tcBorders>
            <w:shd w:val="clear" w:color="auto" w:fill="auto"/>
            <w:vAlign w:val="center"/>
          </w:tcPr>
          <w:p w14:paraId="47DB043B"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383E2B6B"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4414757F"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5FEC69DE" w14:textId="77777777" w:rsidR="003B76E1" w:rsidRDefault="003B76E1" w:rsidP="003B76E1">
            <w:pPr>
              <w:rPr>
                <w:sz w:val="20"/>
              </w:rPr>
            </w:pPr>
          </w:p>
        </w:tc>
        <w:tc>
          <w:tcPr>
            <w:tcW w:w="423" w:type="dxa"/>
            <w:tcBorders>
              <w:top w:val="dashSmallGap" w:sz="4" w:space="0" w:color="auto"/>
              <w:bottom w:val="dashSmallGap" w:sz="4" w:space="0" w:color="auto"/>
            </w:tcBorders>
            <w:vAlign w:val="center"/>
          </w:tcPr>
          <w:p w14:paraId="0BA65699" w14:textId="77777777" w:rsidR="003B76E1" w:rsidRDefault="003B76E1" w:rsidP="003B76E1">
            <w:pPr>
              <w:rPr>
                <w:sz w:val="20"/>
              </w:rPr>
            </w:pPr>
          </w:p>
        </w:tc>
        <w:tc>
          <w:tcPr>
            <w:tcW w:w="425" w:type="dxa"/>
            <w:tcBorders>
              <w:top w:val="dashSmallGap" w:sz="4" w:space="0" w:color="auto"/>
              <w:bottom w:val="dashSmallGap" w:sz="4" w:space="0" w:color="auto"/>
            </w:tcBorders>
            <w:vAlign w:val="center"/>
          </w:tcPr>
          <w:p w14:paraId="0754E31C" w14:textId="77777777" w:rsidR="003B76E1" w:rsidRDefault="003B76E1" w:rsidP="003B76E1">
            <w:pPr>
              <w:rPr>
                <w:sz w:val="20"/>
              </w:rPr>
            </w:pPr>
          </w:p>
        </w:tc>
        <w:tc>
          <w:tcPr>
            <w:tcW w:w="426" w:type="dxa"/>
            <w:tcBorders>
              <w:top w:val="dashSmallGap" w:sz="4" w:space="0" w:color="auto"/>
              <w:bottom w:val="dashSmallGap" w:sz="4" w:space="0" w:color="auto"/>
            </w:tcBorders>
            <w:vAlign w:val="center"/>
          </w:tcPr>
          <w:p w14:paraId="5E994D23" w14:textId="77777777" w:rsidR="003B76E1" w:rsidRDefault="003B76E1" w:rsidP="003B76E1">
            <w:pPr>
              <w:rPr>
                <w:sz w:val="20"/>
              </w:rPr>
            </w:pPr>
          </w:p>
        </w:tc>
        <w:tc>
          <w:tcPr>
            <w:tcW w:w="424" w:type="dxa"/>
            <w:tcBorders>
              <w:top w:val="dashSmallGap" w:sz="4" w:space="0" w:color="auto"/>
              <w:bottom w:val="dashSmallGap" w:sz="4" w:space="0" w:color="auto"/>
            </w:tcBorders>
            <w:vAlign w:val="center"/>
          </w:tcPr>
          <w:p w14:paraId="3A3118BF"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088F39D9" w14:textId="77777777" w:rsidR="003B76E1" w:rsidRDefault="003B76E1" w:rsidP="003B76E1">
            <w:pPr>
              <w:rPr>
                <w:sz w:val="20"/>
              </w:rPr>
            </w:pPr>
          </w:p>
        </w:tc>
        <w:tc>
          <w:tcPr>
            <w:tcW w:w="424" w:type="dxa"/>
            <w:tcBorders>
              <w:top w:val="dashSmallGap" w:sz="4" w:space="0" w:color="auto"/>
              <w:bottom w:val="dashSmallGap" w:sz="4" w:space="0" w:color="auto"/>
            </w:tcBorders>
            <w:shd w:val="clear" w:color="auto" w:fill="auto"/>
            <w:vAlign w:val="center"/>
          </w:tcPr>
          <w:p w14:paraId="79AAE0DE" w14:textId="77777777" w:rsidR="003B76E1" w:rsidRDefault="003B76E1" w:rsidP="003B76E1">
            <w:pPr>
              <w:rPr>
                <w:sz w:val="20"/>
              </w:rPr>
            </w:pPr>
          </w:p>
        </w:tc>
      </w:tr>
      <w:tr w:rsidR="003B76E1" w14:paraId="6AFDA8C8" w14:textId="77777777" w:rsidTr="00EA18AB">
        <w:trPr>
          <w:trHeight w:val="317"/>
        </w:trPr>
        <w:tc>
          <w:tcPr>
            <w:tcW w:w="421" w:type="dxa"/>
            <w:tcBorders>
              <w:top w:val="dashSmallGap" w:sz="4" w:space="0" w:color="auto"/>
              <w:left w:val="single" w:sz="4" w:space="0" w:color="auto"/>
              <w:bottom w:val="single" w:sz="4" w:space="0" w:color="auto"/>
            </w:tcBorders>
            <w:shd w:val="clear" w:color="auto" w:fill="auto"/>
            <w:vAlign w:val="center"/>
          </w:tcPr>
          <w:p w14:paraId="638E2A99" w14:textId="21864EE2" w:rsidR="003B76E1" w:rsidRDefault="00834E3E" w:rsidP="003B76E1">
            <w:r>
              <w:t>6</w:t>
            </w:r>
          </w:p>
        </w:tc>
        <w:tc>
          <w:tcPr>
            <w:tcW w:w="2477" w:type="dxa"/>
            <w:tcBorders>
              <w:top w:val="dashSmallGap" w:sz="4" w:space="0" w:color="auto"/>
              <w:left w:val="nil"/>
              <w:bottom w:val="single" w:sz="4" w:space="0" w:color="auto"/>
              <w:right w:val="nil"/>
            </w:tcBorders>
            <w:shd w:val="clear" w:color="auto" w:fill="auto"/>
            <w:vAlign w:val="bottom"/>
          </w:tcPr>
          <w:p w14:paraId="600518B4" w14:textId="49B331C9" w:rsidR="003B76E1" w:rsidRPr="00EA18AB" w:rsidRDefault="003B76E1" w:rsidP="003B76E1">
            <w:pPr>
              <w:rPr>
                <w:sz w:val="16"/>
                <w:szCs w:val="16"/>
              </w:rPr>
            </w:pPr>
            <w:r w:rsidRPr="00EA18AB">
              <w:rPr>
                <w:rFonts w:hint="eastAsia"/>
                <w:color w:val="000000"/>
                <w:sz w:val="16"/>
                <w:szCs w:val="16"/>
              </w:rPr>
              <w:t>シール番号の発行</w:t>
            </w:r>
          </w:p>
        </w:tc>
        <w:tc>
          <w:tcPr>
            <w:tcW w:w="486" w:type="dxa"/>
            <w:tcBorders>
              <w:top w:val="dashSmallGap" w:sz="4" w:space="0" w:color="auto"/>
              <w:bottom w:val="single" w:sz="4" w:space="0" w:color="auto"/>
            </w:tcBorders>
            <w:shd w:val="clear" w:color="auto" w:fill="auto"/>
            <w:vAlign w:val="center"/>
          </w:tcPr>
          <w:p w14:paraId="3E91AB86" w14:textId="77777777" w:rsidR="003B76E1" w:rsidRDefault="003B76E1" w:rsidP="003B76E1">
            <w:pPr>
              <w:rPr>
                <w:sz w:val="20"/>
              </w:rPr>
            </w:pPr>
          </w:p>
        </w:tc>
        <w:tc>
          <w:tcPr>
            <w:tcW w:w="448" w:type="dxa"/>
            <w:tcBorders>
              <w:top w:val="dashSmallGap" w:sz="4" w:space="0" w:color="auto"/>
              <w:bottom w:val="single" w:sz="4" w:space="0" w:color="auto"/>
            </w:tcBorders>
            <w:shd w:val="clear" w:color="auto" w:fill="auto"/>
            <w:vAlign w:val="center"/>
          </w:tcPr>
          <w:p w14:paraId="756E105D" w14:textId="77777777" w:rsidR="003B76E1" w:rsidRDefault="003B76E1" w:rsidP="003B76E1">
            <w:pPr>
              <w:rPr>
                <w:sz w:val="20"/>
              </w:rPr>
            </w:pPr>
          </w:p>
        </w:tc>
        <w:tc>
          <w:tcPr>
            <w:tcW w:w="422" w:type="dxa"/>
            <w:tcBorders>
              <w:top w:val="dashSmallGap" w:sz="4" w:space="0" w:color="auto"/>
              <w:bottom w:val="single" w:sz="4" w:space="0" w:color="auto"/>
            </w:tcBorders>
            <w:shd w:val="clear" w:color="auto" w:fill="auto"/>
            <w:vAlign w:val="center"/>
          </w:tcPr>
          <w:p w14:paraId="1A76B414" w14:textId="77777777" w:rsidR="003B76E1" w:rsidRDefault="003B76E1" w:rsidP="003B76E1">
            <w:pPr>
              <w:rPr>
                <w:sz w:val="20"/>
              </w:rPr>
            </w:pPr>
          </w:p>
        </w:tc>
        <w:tc>
          <w:tcPr>
            <w:tcW w:w="426" w:type="dxa"/>
            <w:tcBorders>
              <w:top w:val="dashSmallGap" w:sz="4" w:space="0" w:color="auto"/>
              <w:bottom w:val="single" w:sz="4" w:space="0" w:color="auto"/>
            </w:tcBorders>
            <w:shd w:val="clear" w:color="auto" w:fill="auto"/>
            <w:vAlign w:val="center"/>
          </w:tcPr>
          <w:p w14:paraId="56E71325" w14:textId="77777777" w:rsidR="003B76E1" w:rsidRDefault="003B76E1" w:rsidP="003B76E1">
            <w:pPr>
              <w:rPr>
                <w:sz w:val="20"/>
              </w:rPr>
            </w:pPr>
          </w:p>
        </w:tc>
        <w:tc>
          <w:tcPr>
            <w:tcW w:w="426" w:type="dxa"/>
            <w:tcBorders>
              <w:top w:val="dashSmallGap" w:sz="4" w:space="0" w:color="auto"/>
              <w:bottom w:val="single" w:sz="4" w:space="0" w:color="auto"/>
            </w:tcBorders>
            <w:shd w:val="clear" w:color="auto" w:fill="auto"/>
            <w:vAlign w:val="center"/>
          </w:tcPr>
          <w:p w14:paraId="79D64EE6" w14:textId="77777777" w:rsidR="003B76E1" w:rsidRDefault="003B76E1" w:rsidP="003B76E1">
            <w:pPr>
              <w:rPr>
                <w:sz w:val="20"/>
              </w:rPr>
            </w:pPr>
          </w:p>
        </w:tc>
        <w:tc>
          <w:tcPr>
            <w:tcW w:w="423" w:type="dxa"/>
            <w:tcBorders>
              <w:top w:val="dashSmallGap" w:sz="4" w:space="0" w:color="auto"/>
              <w:bottom w:val="single" w:sz="4" w:space="0" w:color="auto"/>
            </w:tcBorders>
            <w:shd w:val="clear" w:color="auto" w:fill="auto"/>
            <w:vAlign w:val="center"/>
          </w:tcPr>
          <w:p w14:paraId="2D9DD34E" w14:textId="77777777" w:rsidR="003B76E1" w:rsidRDefault="003B76E1" w:rsidP="003B76E1">
            <w:pPr>
              <w:rPr>
                <w:sz w:val="20"/>
              </w:rPr>
            </w:pPr>
          </w:p>
        </w:tc>
        <w:tc>
          <w:tcPr>
            <w:tcW w:w="423" w:type="dxa"/>
            <w:tcBorders>
              <w:top w:val="dashSmallGap" w:sz="4" w:space="0" w:color="auto"/>
              <w:bottom w:val="single" w:sz="4" w:space="0" w:color="auto"/>
            </w:tcBorders>
            <w:vAlign w:val="center"/>
          </w:tcPr>
          <w:p w14:paraId="1AC013A8" w14:textId="77777777" w:rsidR="003B76E1" w:rsidRDefault="003B76E1" w:rsidP="003B76E1">
            <w:pPr>
              <w:rPr>
                <w:sz w:val="20"/>
              </w:rPr>
            </w:pPr>
          </w:p>
        </w:tc>
        <w:tc>
          <w:tcPr>
            <w:tcW w:w="425" w:type="dxa"/>
            <w:tcBorders>
              <w:top w:val="dashSmallGap" w:sz="4" w:space="0" w:color="auto"/>
              <w:bottom w:val="single" w:sz="4" w:space="0" w:color="auto"/>
            </w:tcBorders>
            <w:vAlign w:val="center"/>
          </w:tcPr>
          <w:p w14:paraId="55BECFF9" w14:textId="77777777" w:rsidR="003B76E1" w:rsidRDefault="003B76E1" w:rsidP="003B76E1">
            <w:pPr>
              <w:rPr>
                <w:sz w:val="20"/>
              </w:rPr>
            </w:pPr>
          </w:p>
        </w:tc>
        <w:tc>
          <w:tcPr>
            <w:tcW w:w="426" w:type="dxa"/>
            <w:tcBorders>
              <w:top w:val="dashSmallGap" w:sz="4" w:space="0" w:color="auto"/>
              <w:bottom w:val="single" w:sz="4" w:space="0" w:color="auto"/>
            </w:tcBorders>
            <w:vAlign w:val="center"/>
          </w:tcPr>
          <w:p w14:paraId="143D694A" w14:textId="77777777" w:rsidR="003B76E1" w:rsidRDefault="003B76E1" w:rsidP="003B76E1">
            <w:pPr>
              <w:rPr>
                <w:sz w:val="20"/>
              </w:rPr>
            </w:pPr>
          </w:p>
        </w:tc>
        <w:tc>
          <w:tcPr>
            <w:tcW w:w="424" w:type="dxa"/>
            <w:tcBorders>
              <w:top w:val="dashSmallGap" w:sz="4" w:space="0" w:color="auto"/>
              <w:bottom w:val="single" w:sz="4" w:space="0" w:color="auto"/>
            </w:tcBorders>
            <w:vAlign w:val="center"/>
          </w:tcPr>
          <w:p w14:paraId="12FCE998" w14:textId="77777777" w:rsidR="003B76E1" w:rsidRDefault="003B76E1" w:rsidP="003B76E1">
            <w:pPr>
              <w:rPr>
                <w:sz w:val="20"/>
              </w:rPr>
            </w:pPr>
          </w:p>
        </w:tc>
        <w:tc>
          <w:tcPr>
            <w:tcW w:w="423" w:type="dxa"/>
            <w:tcBorders>
              <w:top w:val="dashSmallGap" w:sz="4" w:space="0" w:color="auto"/>
              <w:bottom w:val="single" w:sz="4" w:space="0" w:color="auto"/>
            </w:tcBorders>
            <w:shd w:val="clear" w:color="auto" w:fill="auto"/>
            <w:vAlign w:val="center"/>
          </w:tcPr>
          <w:p w14:paraId="0B9A180E" w14:textId="77777777" w:rsidR="003B76E1" w:rsidRDefault="003B76E1" w:rsidP="003B76E1">
            <w:pPr>
              <w:rPr>
                <w:sz w:val="20"/>
              </w:rPr>
            </w:pPr>
          </w:p>
        </w:tc>
        <w:tc>
          <w:tcPr>
            <w:tcW w:w="424" w:type="dxa"/>
            <w:tcBorders>
              <w:top w:val="dashSmallGap" w:sz="4" w:space="0" w:color="auto"/>
              <w:bottom w:val="single" w:sz="4" w:space="0" w:color="auto"/>
            </w:tcBorders>
            <w:shd w:val="clear" w:color="auto" w:fill="auto"/>
            <w:vAlign w:val="center"/>
          </w:tcPr>
          <w:p w14:paraId="31998E87" w14:textId="77777777" w:rsidR="003B76E1" w:rsidRDefault="003B76E1" w:rsidP="003B76E1">
            <w:pPr>
              <w:rPr>
                <w:sz w:val="20"/>
              </w:rPr>
            </w:pPr>
          </w:p>
        </w:tc>
      </w:tr>
    </w:tbl>
    <w:p w14:paraId="53F8F0C9" w14:textId="455209DF" w:rsidR="009C65C3" w:rsidRDefault="00266C0C">
      <w:pPr>
        <w:pStyle w:val="a7"/>
        <w:widowControl/>
        <w:numPr>
          <w:ilvl w:val="0"/>
          <w:numId w:val="7"/>
        </w:numPr>
        <w:ind w:leftChars="0"/>
        <w:jc w:val="left"/>
        <w:rPr>
          <w:sz w:val="18"/>
        </w:rPr>
      </w:pPr>
      <w:r>
        <w:rPr>
          <w:rFonts w:hint="eastAsia"/>
          <w:sz w:val="18"/>
        </w:rPr>
        <w:t>年度</w:t>
      </w:r>
      <w:r>
        <w:rPr>
          <w:sz w:val="18"/>
        </w:rPr>
        <w:t>については、適宜</w:t>
      </w:r>
      <w:r>
        <w:rPr>
          <w:rFonts w:hint="eastAsia"/>
          <w:sz w:val="18"/>
        </w:rPr>
        <w:t>欄を</w:t>
      </w:r>
      <w:r>
        <w:rPr>
          <w:sz w:val="18"/>
        </w:rPr>
        <w:t>追加</w:t>
      </w:r>
      <w:r w:rsidR="008E1B25">
        <w:rPr>
          <w:rFonts w:hint="eastAsia"/>
          <w:sz w:val="18"/>
        </w:rPr>
        <w:t>・削除して</w:t>
      </w:r>
      <w:r>
        <w:rPr>
          <w:sz w:val="18"/>
        </w:rPr>
        <w:t>下さい。</w:t>
      </w:r>
    </w:p>
    <w:p w14:paraId="103A21AB" w14:textId="5DA91487" w:rsidR="009C65C3" w:rsidRDefault="00266C0C">
      <w:pPr>
        <w:pStyle w:val="a7"/>
        <w:numPr>
          <w:ilvl w:val="0"/>
          <w:numId w:val="7"/>
        </w:numPr>
        <w:ind w:leftChars="0"/>
        <w:rPr>
          <w:sz w:val="18"/>
        </w:rPr>
      </w:pPr>
      <w:r>
        <w:rPr>
          <w:rFonts w:hint="eastAsia"/>
          <w:sz w:val="18"/>
        </w:rPr>
        <w:t>別途</w:t>
      </w:r>
      <w:r>
        <w:rPr>
          <w:sz w:val="18"/>
        </w:rPr>
        <w:t>、</w:t>
      </w:r>
      <w:r w:rsidR="00D40C5D">
        <w:rPr>
          <w:rFonts w:hint="eastAsia"/>
          <w:sz w:val="18"/>
        </w:rPr>
        <w:t>測量・実施</w:t>
      </w:r>
      <w:r>
        <w:rPr>
          <w:rFonts w:hint="eastAsia"/>
          <w:sz w:val="18"/>
        </w:rPr>
        <w:t>設計</w:t>
      </w:r>
      <w:r>
        <w:rPr>
          <w:sz w:val="18"/>
        </w:rPr>
        <w:t>や</w:t>
      </w:r>
      <w:r>
        <w:rPr>
          <w:rFonts w:hint="eastAsia"/>
          <w:sz w:val="18"/>
        </w:rPr>
        <w:t>工事</w:t>
      </w:r>
      <w:r w:rsidR="00D40C5D">
        <w:rPr>
          <w:rFonts w:hint="eastAsia"/>
          <w:sz w:val="18"/>
        </w:rPr>
        <w:t>、設備調達</w:t>
      </w:r>
      <w:r>
        <w:rPr>
          <w:rFonts w:hint="eastAsia"/>
          <w:sz w:val="18"/>
        </w:rPr>
        <w:t>等に</w:t>
      </w:r>
      <w:r>
        <w:rPr>
          <w:sz w:val="18"/>
        </w:rPr>
        <w:t>係る</w:t>
      </w:r>
      <w:r>
        <w:rPr>
          <w:rFonts w:hint="eastAsia"/>
          <w:sz w:val="18"/>
        </w:rPr>
        <w:t>期間</w:t>
      </w:r>
      <w:r>
        <w:rPr>
          <w:sz w:val="18"/>
        </w:rPr>
        <w:t>がわかる詳細</w:t>
      </w:r>
      <w:r>
        <w:rPr>
          <w:rFonts w:hint="eastAsia"/>
          <w:sz w:val="18"/>
        </w:rPr>
        <w:t>な</w:t>
      </w:r>
      <w:r>
        <w:rPr>
          <w:sz w:val="18"/>
        </w:rPr>
        <w:t>工程表を添付</w:t>
      </w:r>
      <w:r>
        <w:rPr>
          <w:rFonts w:hint="eastAsia"/>
          <w:sz w:val="18"/>
        </w:rPr>
        <w:t>して</w:t>
      </w:r>
      <w:r>
        <w:rPr>
          <w:sz w:val="18"/>
        </w:rPr>
        <w:t>下さい。</w:t>
      </w:r>
    </w:p>
    <w:p w14:paraId="7165581A" w14:textId="56F0C825" w:rsidR="009C65C3" w:rsidRDefault="009C65C3" w:rsidP="00EA18AB">
      <w:pPr>
        <w:pStyle w:val="a7"/>
        <w:ind w:leftChars="0" w:left="1080"/>
        <w:rPr>
          <w:sz w:val="18"/>
        </w:rPr>
      </w:pPr>
    </w:p>
    <w:p w14:paraId="57F1D46E" w14:textId="77777777" w:rsidR="009C65C3" w:rsidRDefault="009C65C3">
      <w:pPr>
        <w:widowControl/>
        <w:jc w:val="left"/>
      </w:pPr>
    </w:p>
    <w:p w14:paraId="736F6AE1" w14:textId="3FE8ECA4" w:rsidR="009C65C3" w:rsidRDefault="00266C0C" w:rsidP="00EA18AB">
      <w:pPr>
        <w:pStyle w:val="a7"/>
        <w:widowControl/>
        <w:numPr>
          <w:ilvl w:val="0"/>
          <w:numId w:val="17"/>
        </w:numPr>
        <w:ind w:leftChars="0"/>
        <w:jc w:val="left"/>
      </w:pPr>
      <w:r>
        <w:rPr>
          <w:rFonts w:hint="eastAsia"/>
        </w:rPr>
        <w:t>概算</w:t>
      </w:r>
      <w:r>
        <w:t>事業費</w:t>
      </w:r>
    </w:p>
    <w:p w14:paraId="04715528" w14:textId="1CB58A8C" w:rsidR="00436957" w:rsidRDefault="00436957">
      <w:pPr>
        <w:widowControl/>
        <w:jc w:val="left"/>
        <w:rPr>
          <w:sz w:val="18"/>
        </w:rPr>
      </w:pPr>
      <w:r>
        <w:rPr>
          <w:rFonts w:hint="eastAsia"/>
          <w:noProof/>
        </w:rPr>
        <mc:AlternateContent>
          <mc:Choice Requires="wps">
            <w:drawing>
              <wp:inline distT="0" distB="0" distL="0" distR="0" wp14:anchorId="35C24637" wp14:editId="72E76C91">
                <wp:extent cx="5400040" cy="292100"/>
                <wp:effectExtent l="0" t="0" r="10160" b="12700"/>
                <wp:docPr id="30" name="正方形/長方形 5"/>
                <wp:cNvGraphicFramePr/>
                <a:graphic xmlns:a="http://schemas.openxmlformats.org/drawingml/2006/main">
                  <a:graphicData uri="http://schemas.microsoft.com/office/word/2010/wordprocessingShape">
                    <wps:wsp>
                      <wps:cNvSpPr/>
                      <wps:spPr>
                        <a:xfrm>
                          <a:off x="0" y="0"/>
                          <a:ext cx="5400040" cy="292100"/>
                        </a:xfrm>
                        <a:prstGeom prst="rect">
                          <a:avLst/>
                        </a:prstGeom>
                        <a:solidFill>
                          <a:sysClr val="window" lastClr="FFFFFF"/>
                        </a:solidFill>
                        <a:ln w="12700" cap="flat" cmpd="sng" algn="ctr">
                          <a:solidFill>
                            <a:srgbClr val="FF0000"/>
                          </a:solidFill>
                          <a:prstDash val="solid"/>
                          <a:miter lim="800000"/>
                        </a:ln>
                        <a:effectLst/>
                      </wps:spPr>
                      <wps:txbx>
                        <w:txbxContent>
                          <w:p w14:paraId="36A74CA7" w14:textId="17081B50" w:rsidR="00436957" w:rsidRPr="002D2B37" w:rsidRDefault="00436957" w:rsidP="00EA18AB">
                            <w:pPr>
                              <w:ind w:left="210" w:hangingChars="100" w:hanging="210"/>
                              <w:jc w:val="left"/>
                              <w:rPr>
                                <w:rFonts w:asciiTheme="minorEastAsia" w:hAnsiTheme="minorEastAsia"/>
                                <w:color w:val="FF0000"/>
                              </w:rPr>
                            </w:pPr>
                            <w:r>
                              <w:rPr>
                                <w:rFonts w:hint="eastAsia"/>
                                <w:color w:val="FF0000"/>
                              </w:rPr>
                              <w:t>別添エクセルに記載してください。</w:t>
                            </w:r>
                          </w:p>
                          <w:p w14:paraId="4B346368" w14:textId="77777777" w:rsidR="00436957" w:rsidRPr="002D2B37" w:rsidRDefault="00436957" w:rsidP="00436957">
                            <w:pPr>
                              <w:ind w:left="210" w:hangingChars="100" w:hanging="210"/>
                              <w:jc w:val="left"/>
                              <w:rPr>
                                <w:color w:val="FF0000"/>
                              </w:rPr>
                            </w:pPr>
                          </w:p>
                        </w:txbxContent>
                      </wps:txbx>
                      <wps:bodyPr rot="0" vertOverflow="overflow" horzOverflow="overflow" wrap="square" numCol="1" spcCol="0" rtlCol="0" fromWordArt="0" anchor="t" anchorCtr="0" forceAA="0" compatLnSpc="1"/>
                    </wps:wsp>
                  </a:graphicData>
                </a:graphic>
              </wp:inline>
            </w:drawing>
          </mc:Choice>
          <mc:Fallback>
            <w:pict>
              <v:rect w14:anchorId="35C24637" id="_x0000_s1038" style="width:425.2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" fillcolor="window" strokecolor="red" strokeweight="1pt">
                <v:textbox>
                  <w:txbxContent>
                    <w:p w14:paraId="36A74CA7" w14:textId="17081B50" w:rsidR="00436957" w:rsidRPr="002D2B37" w:rsidRDefault="00436957" w:rsidP="00EA18AB">
                      <w:pPr>
                        <w:ind w:left="210" w:hangingChars="100" w:hanging="210"/>
                        <w:jc w:val="left"/>
                        <w:rPr>
                          <w:rFonts w:asciiTheme="minorEastAsia" w:hAnsiTheme="minorEastAsia"/>
                          <w:color w:val="FF0000"/>
                        </w:rPr>
                      </w:pPr>
                      <w:r>
                        <w:rPr>
                          <w:rFonts w:hint="eastAsia"/>
                          <w:color w:val="FF0000"/>
                        </w:rPr>
                        <w:t>別添エクセルに記載してください。</w:t>
                      </w:r>
                    </w:p>
                    <w:p w14:paraId="4B346368" w14:textId="77777777" w:rsidR="00436957" w:rsidRPr="002D2B37" w:rsidRDefault="00436957" w:rsidP="00436957">
                      <w:pPr>
                        <w:ind w:left="210" w:hangingChars="100" w:hanging="210"/>
                        <w:jc w:val="left"/>
                        <w:rPr>
                          <w:color w:val="FF0000"/>
                        </w:rPr>
                      </w:pPr>
                    </w:p>
                  </w:txbxContent>
                </v:textbox>
                <w10:anchorlock/>
              </v:rect>
            </w:pict>
          </mc:Fallback>
        </mc:AlternateContent>
      </w:r>
    </w:p>
    <w:p w14:paraId="5BC1D6D9" w14:textId="56A89758" w:rsidR="009C65C3" w:rsidRDefault="00DB3C82">
      <w:pPr>
        <w:widowControl/>
        <w:jc w:val="left"/>
      </w:pPr>
      <w:r>
        <w:rPr>
          <w:noProof/>
        </w:rPr>
        <mc:AlternateContent>
          <mc:Choice Requires="wps">
            <w:drawing>
              <wp:anchor distT="45720" distB="45720" distL="114300" distR="114300" simplePos="0" relativeHeight="251663360" behindDoc="0" locked="0" layoutInCell="1" hidden="0" allowOverlap="1" wp14:anchorId="2803C911" wp14:editId="2F91D5A0">
                <wp:simplePos x="0" y="0"/>
                <wp:positionH relativeFrom="column">
                  <wp:posOffset>4785995</wp:posOffset>
                </wp:positionH>
                <wp:positionV relativeFrom="paragraph">
                  <wp:posOffset>177577</wp:posOffset>
                </wp:positionV>
                <wp:extent cx="752475" cy="1778000"/>
                <wp:effectExtent l="0" t="0" r="9525"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14:paraId="1BB58033" w14:textId="77777777" w:rsidR="00DB3C82" w:rsidRDefault="00DB3C82" w:rsidP="00DB3C82">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 w14:anchorId="2803C911" id="テキスト ボックス 3" o:spid="_x0000_s1039" type="#_x0000_t202" style="position:absolute;margin-left:376.85pt;margin-top:14pt;width:59.25pt;height:140pt;z-index:251663360;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" stroked="f">
                <v:textbox style="mso-fit-shape-to-text:t" inset="0,0,0,0">
                  <w:txbxContent>
                    <w:p w14:paraId="1BB58033" w14:textId="77777777" w:rsidR="00DB3C82" w:rsidRDefault="00DB3C82" w:rsidP="00DB3C82">
                      <w:r>
                        <w:rPr>
                          <w:rFonts w:hint="eastAsia"/>
                        </w:rPr>
                        <w:t>（千円）</w:t>
                      </w:r>
                    </w:p>
                  </w:txbxContent>
                </v:textbox>
                <w10:wrap type="square"/>
              </v:shape>
            </w:pict>
          </mc:Fallback>
        </mc:AlternateContent>
      </w:r>
    </w:p>
    <w:p w14:paraId="365C2703" w14:textId="3FC3F25B" w:rsidR="009C65C3" w:rsidRDefault="00266C0C" w:rsidP="00EA18AB">
      <w:pPr>
        <w:pStyle w:val="a7"/>
        <w:widowControl/>
        <w:numPr>
          <w:ilvl w:val="0"/>
          <w:numId w:val="17"/>
        </w:numPr>
        <w:ind w:leftChars="0"/>
        <w:jc w:val="left"/>
      </w:pPr>
      <w:r>
        <w:t>資金計画</w:t>
      </w:r>
    </w:p>
    <w:tbl>
      <w:tblPr>
        <w:tblStyle w:val="af8"/>
        <w:tblW w:w="8494" w:type="dxa"/>
        <w:tblLayout w:type="fixed"/>
        <w:tblLook w:val="04A0" w:firstRow="1" w:lastRow="0" w:firstColumn="1" w:lastColumn="0" w:noHBand="0" w:noVBand="1"/>
      </w:tblPr>
      <w:tblGrid>
        <w:gridCol w:w="1415"/>
        <w:gridCol w:w="1415"/>
        <w:gridCol w:w="1416"/>
        <w:gridCol w:w="1416"/>
        <w:gridCol w:w="1416"/>
        <w:gridCol w:w="1416"/>
      </w:tblGrid>
      <w:tr w:rsidR="009C65C3" w14:paraId="05B8E155" w14:textId="77777777">
        <w:tc>
          <w:tcPr>
            <w:tcW w:w="1415" w:type="dxa"/>
            <w:vMerge w:val="restart"/>
            <w:vAlign w:val="center"/>
          </w:tcPr>
          <w:p w14:paraId="08517250" w14:textId="77777777" w:rsidR="009C65C3" w:rsidRDefault="00266C0C">
            <w:pPr>
              <w:widowControl/>
              <w:jc w:val="center"/>
              <w:rPr>
                <w:sz w:val="16"/>
              </w:rPr>
            </w:pPr>
            <w:r>
              <w:rPr>
                <w:rFonts w:hint="eastAsia"/>
                <w:sz w:val="16"/>
              </w:rPr>
              <w:t>項目</w:t>
            </w:r>
          </w:p>
        </w:tc>
        <w:tc>
          <w:tcPr>
            <w:tcW w:w="2831" w:type="dxa"/>
            <w:gridSpan w:val="2"/>
            <w:vAlign w:val="center"/>
          </w:tcPr>
          <w:p w14:paraId="379B20D5" w14:textId="77777777" w:rsidR="009C65C3" w:rsidRDefault="00266C0C">
            <w:pPr>
              <w:widowControl/>
              <w:jc w:val="center"/>
              <w:rPr>
                <w:sz w:val="16"/>
              </w:rPr>
            </w:pPr>
            <w:r>
              <w:rPr>
                <w:rFonts w:hint="eastAsia"/>
                <w:sz w:val="16"/>
              </w:rPr>
              <w:t>補助対象</w:t>
            </w:r>
            <w:r>
              <w:rPr>
                <w:sz w:val="16"/>
              </w:rPr>
              <w:t>事業費</w:t>
            </w:r>
          </w:p>
        </w:tc>
        <w:tc>
          <w:tcPr>
            <w:tcW w:w="2832" w:type="dxa"/>
            <w:gridSpan w:val="2"/>
            <w:vAlign w:val="center"/>
          </w:tcPr>
          <w:p w14:paraId="554766F1" w14:textId="77777777" w:rsidR="009C65C3" w:rsidRDefault="00266C0C">
            <w:pPr>
              <w:widowControl/>
              <w:jc w:val="center"/>
              <w:rPr>
                <w:sz w:val="16"/>
              </w:rPr>
            </w:pPr>
            <w:r>
              <w:rPr>
                <w:rFonts w:hint="eastAsia"/>
                <w:sz w:val="16"/>
              </w:rPr>
              <w:t>非補助対象</w:t>
            </w:r>
            <w:r>
              <w:rPr>
                <w:sz w:val="16"/>
              </w:rPr>
              <w:t>事業費</w:t>
            </w:r>
          </w:p>
        </w:tc>
        <w:tc>
          <w:tcPr>
            <w:tcW w:w="1416" w:type="dxa"/>
            <w:vMerge w:val="restart"/>
            <w:vAlign w:val="center"/>
          </w:tcPr>
          <w:p w14:paraId="2F45040B" w14:textId="77777777" w:rsidR="009C65C3" w:rsidRDefault="00266C0C">
            <w:pPr>
              <w:widowControl/>
              <w:jc w:val="center"/>
              <w:rPr>
                <w:sz w:val="16"/>
              </w:rPr>
            </w:pPr>
            <w:r>
              <w:rPr>
                <w:rFonts w:hint="eastAsia"/>
                <w:sz w:val="16"/>
              </w:rPr>
              <w:t>計</w:t>
            </w:r>
          </w:p>
        </w:tc>
      </w:tr>
      <w:tr w:rsidR="009C65C3" w14:paraId="2A3B5FF5" w14:textId="77777777">
        <w:tc>
          <w:tcPr>
            <w:tcW w:w="1415" w:type="dxa"/>
            <w:vMerge/>
            <w:vAlign w:val="center"/>
          </w:tcPr>
          <w:p w14:paraId="20A92A5C" w14:textId="77777777" w:rsidR="009C65C3" w:rsidRDefault="009C65C3"/>
        </w:tc>
        <w:tc>
          <w:tcPr>
            <w:tcW w:w="1415" w:type="dxa"/>
            <w:vAlign w:val="center"/>
          </w:tcPr>
          <w:p w14:paraId="14CAD2E8" w14:textId="77777777" w:rsidR="009C65C3" w:rsidRDefault="00266C0C">
            <w:pPr>
              <w:widowControl/>
              <w:jc w:val="center"/>
              <w:rPr>
                <w:sz w:val="16"/>
              </w:rPr>
            </w:pPr>
            <w:r>
              <w:rPr>
                <w:rFonts w:hint="eastAsia"/>
                <w:sz w:val="16"/>
              </w:rPr>
              <w:t>本事業</w:t>
            </w:r>
            <w:r>
              <w:rPr>
                <w:sz w:val="16"/>
              </w:rPr>
              <w:t>補助金</w:t>
            </w:r>
          </w:p>
        </w:tc>
        <w:tc>
          <w:tcPr>
            <w:tcW w:w="1416" w:type="dxa"/>
            <w:vMerge w:val="restart"/>
            <w:vAlign w:val="center"/>
          </w:tcPr>
          <w:p w14:paraId="4409CCB2" w14:textId="77777777" w:rsidR="009C65C3" w:rsidRDefault="00266C0C">
            <w:pPr>
              <w:widowControl/>
              <w:jc w:val="center"/>
              <w:rPr>
                <w:sz w:val="16"/>
              </w:rPr>
            </w:pPr>
            <w:r>
              <w:rPr>
                <w:rFonts w:hint="eastAsia"/>
                <w:sz w:val="16"/>
              </w:rPr>
              <w:t>自己資金</w:t>
            </w:r>
            <w:r>
              <w:rPr>
                <w:sz w:val="16"/>
              </w:rPr>
              <w:t>（</w:t>
            </w:r>
            <w:r>
              <w:rPr>
                <w:rFonts w:hint="eastAsia"/>
                <w:sz w:val="16"/>
              </w:rPr>
              <w:t>内</w:t>
            </w:r>
            <w:r>
              <w:rPr>
                <w:sz w:val="16"/>
              </w:rPr>
              <w:t>、借入金想定）</w:t>
            </w:r>
          </w:p>
        </w:tc>
        <w:tc>
          <w:tcPr>
            <w:tcW w:w="1416" w:type="dxa"/>
            <w:vMerge w:val="restart"/>
            <w:vAlign w:val="center"/>
          </w:tcPr>
          <w:p w14:paraId="46FEAE44" w14:textId="77777777" w:rsidR="009C65C3" w:rsidRDefault="00266C0C">
            <w:pPr>
              <w:widowControl/>
              <w:jc w:val="center"/>
              <w:rPr>
                <w:sz w:val="16"/>
              </w:rPr>
            </w:pPr>
            <w:r>
              <w:rPr>
                <w:rFonts w:hint="eastAsia"/>
                <w:sz w:val="16"/>
              </w:rPr>
              <w:t>自己資金</w:t>
            </w:r>
            <w:r>
              <w:rPr>
                <w:sz w:val="16"/>
              </w:rPr>
              <w:t>（</w:t>
            </w:r>
            <w:r>
              <w:rPr>
                <w:rFonts w:hint="eastAsia"/>
                <w:sz w:val="16"/>
              </w:rPr>
              <w:t>内</w:t>
            </w:r>
            <w:r>
              <w:rPr>
                <w:sz w:val="16"/>
              </w:rPr>
              <w:t>、借入金想定）</w:t>
            </w:r>
          </w:p>
        </w:tc>
        <w:tc>
          <w:tcPr>
            <w:tcW w:w="1416" w:type="dxa"/>
            <w:vMerge w:val="restart"/>
            <w:vAlign w:val="center"/>
          </w:tcPr>
          <w:p w14:paraId="33704C3B" w14:textId="77777777" w:rsidR="009C65C3" w:rsidRDefault="00266C0C">
            <w:pPr>
              <w:widowControl/>
              <w:jc w:val="center"/>
              <w:rPr>
                <w:sz w:val="16"/>
              </w:rPr>
            </w:pPr>
            <w:r>
              <w:rPr>
                <w:rFonts w:hint="eastAsia"/>
                <w:sz w:val="16"/>
              </w:rPr>
              <w:t>その他</w:t>
            </w:r>
          </w:p>
        </w:tc>
        <w:tc>
          <w:tcPr>
            <w:tcW w:w="1416" w:type="dxa"/>
            <w:vMerge/>
          </w:tcPr>
          <w:p w14:paraId="762951FD" w14:textId="77777777" w:rsidR="009C65C3" w:rsidRDefault="009C65C3"/>
        </w:tc>
      </w:tr>
      <w:tr w:rsidR="009C65C3" w14:paraId="687EBADE" w14:textId="77777777">
        <w:tc>
          <w:tcPr>
            <w:tcW w:w="1415" w:type="dxa"/>
            <w:vMerge/>
            <w:vAlign w:val="center"/>
          </w:tcPr>
          <w:p w14:paraId="42DCF606" w14:textId="77777777" w:rsidR="009C65C3" w:rsidRDefault="009C65C3"/>
        </w:tc>
        <w:tc>
          <w:tcPr>
            <w:tcW w:w="1415" w:type="dxa"/>
            <w:vAlign w:val="center"/>
          </w:tcPr>
          <w:p w14:paraId="31D70A9D" w14:textId="77777777" w:rsidR="009C65C3" w:rsidRDefault="00266C0C">
            <w:pPr>
              <w:widowControl/>
              <w:jc w:val="center"/>
              <w:rPr>
                <w:sz w:val="16"/>
              </w:rPr>
            </w:pPr>
            <w:r>
              <w:rPr>
                <w:rFonts w:hint="eastAsia"/>
                <w:sz w:val="16"/>
              </w:rPr>
              <w:t>国</w:t>
            </w:r>
          </w:p>
        </w:tc>
        <w:tc>
          <w:tcPr>
            <w:tcW w:w="1416" w:type="dxa"/>
            <w:vMerge/>
            <w:vAlign w:val="center"/>
          </w:tcPr>
          <w:p w14:paraId="21BEF8FC" w14:textId="77777777" w:rsidR="009C65C3" w:rsidRDefault="009C65C3"/>
        </w:tc>
        <w:tc>
          <w:tcPr>
            <w:tcW w:w="1416" w:type="dxa"/>
            <w:vMerge/>
            <w:vAlign w:val="center"/>
          </w:tcPr>
          <w:p w14:paraId="3662AE1E" w14:textId="77777777" w:rsidR="009C65C3" w:rsidRDefault="009C65C3"/>
        </w:tc>
        <w:tc>
          <w:tcPr>
            <w:tcW w:w="1416" w:type="dxa"/>
            <w:vMerge/>
            <w:vAlign w:val="center"/>
          </w:tcPr>
          <w:p w14:paraId="02BE952F" w14:textId="77777777" w:rsidR="009C65C3" w:rsidRDefault="009C65C3"/>
        </w:tc>
        <w:tc>
          <w:tcPr>
            <w:tcW w:w="1416" w:type="dxa"/>
            <w:vMerge/>
          </w:tcPr>
          <w:p w14:paraId="646DEF35" w14:textId="77777777" w:rsidR="009C65C3" w:rsidRDefault="009C65C3"/>
        </w:tc>
      </w:tr>
      <w:tr w:rsidR="009C65C3" w14:paraId="710F330B" w14:textId="77777777">
        <w:tc>
          <w:tcPr>
            <w:tcW w:w="1415" w:type="dxa"/>
          </w:tcPr>
          <w:p w14:paraId="60D3B5BB" w14:textId="77777777" w:rsidR="009C65C3" w:rsidRDefault="00266C0C">
            <w:pPr>
              <w:widowControl/>
              <w:jc w:val="left"/>
              <w:rPr>
                <w:sz w:val="16"/>
              </w:rPr>
            </w:pPr>
            <w:r>
              <w:rPr>
                <w:rFonts w:hint="eastAsia"/>
                <w:sz w:val="16"/>
              </w:rPr>
              <w:t>港湾機能</w:t>
            </w:r>
            <w:r>
              <w:rPr>
                <w:sz w:val="16"/>
              </w:rPr>
              <w:t>高度化施設整備事業</w:t>
            </w:r>
          </w:p>
        </w:tc>
        <w:tc>
          <w:tcPr>
            <w:tcW w:w="1415" w:type="dxa"/>
          </w:tcPr>
          <w:p w14:paraId="34EFB408" w14:textId="77777777" w:rsidR="009C65C3" w:rsidRDefault="009C65C3">
            <w:pPr>
              <w:widowControl/>
              <w:jc w:val="left"/>
              <w:rPr>
                <w:sz w:val="16"/>
              </w:rPr>
            </w:pPr>
          </w:p>
        </w:tc>
        <w:tc>
          <w:tcPr>
            <w:tcW w:w="1416" w:type="dxa"/>
          </w:tcPr>
          <w:p w14:paraId="6ADA5C5D" w14:textId="77777777" w:rsidR="009C65C3" w:rsidRDefault="009C65C3">
            <w:pPr>
              <w:widowControl/>
              <w:jc w:val="left"/>
              <w:rPr>
                <w:sz w:val="16"/>
              </w:rPr>
            </w:pPr>
          </w:p>
        </w:tc>
        <w:tc>
          <w:tcPr>
            <w:tcW w:w="1416" w:type="dxa"/>
          </w:tcPr>
          <w:p w14:paraId="5616443C" w14:textId="77777777" w:rsidR="009C65C3" w:rsidRDefault="009C65C3">
            <w:pPr>
              <w:widowControl/>
              <w:jc w:val="left"/>
              <w:rPr>
                <w:sz w:val="16"/>
              </w:rPr>
            </w:pPr>
          </w:p>
        </w:tc>
        <w:tc>
          <w:tcPr>
            <w:tcW w:w="1416" w:type="dxa"/>
          </w:tcPr>
          <w:p w14:paraId="2F4493BB" w14:textId="77777777" w:rsidR="009C65C3" w:rsidRDefault="009C65C3">
            <w:pPr>
              <w:widowControl/>
              <w:jc w:val="left"/>
              <w:rPr>
                <w:sz w:val="16"/>
              </w:rPr>
            </w:pPr>
          </w:p>
        </w:tc>
        <w:tc>
          <w:tcPr>
            <w:tcW w:w="1416" w:type="dxa"/>
          </w:tcPr>
          <w:p w14:paraId="74E42FEB" w14:textId="77777777" w:rsidR="009C65C3" w:rsidRDefault="009C65C3">
            <w:pPr>
              <w:widowControl/>
              <w:jc w:val="left"/>
              <w:rPr>
                <w:sz w:val="16"/>
              </w:rPr>
            </w:pPr>
          </w:p>
        </w:tc>
      </w:tr>
    </w:tbl>
    <w:p w14:paraId="6F2623C1" w14:textId="77777777" w:rsidR="009C65C3" w:rsidRDefault="00266C0C">
      <w:pPr>
        <w:pStyle w:val="a7"/>
        <w:widowControl/>
        <w:numPr>
          <w:ilvl w:val="0"/>
          <w:numId w:val="10"/>
        </w:numPr>
        <w:ind w:leftChars="0"/>
        <w:jc w:val="left"/>
        <w:rPr>
          <w:sz w:val="18"/>
        </w:rPr>
      </w:pPr>
      <w:r>
        <w:rPr>
          <w:rFonts w:hint="eastAsia"/>
          <w:sz w:val="18"/>
        </w:rPr>
        <w:t>事業全体</w:t>
      </w:r>
      <w:r>
        <w:rPr>
          <w:sz w:val="18"/>
        </w:rPr>
        <w:t>の費用に</w:t>
      </w:r>
      <w:r>
        <w:rPr>
          <w:rFonts w:hint="eastAsia"/>
          <w:sz w:val="18"/>
        </w:rPr>
        <w:t>係る</w:t>
      </w:r>
      <w:r>
        <w:rPr>
          <w:sz w:val="18"/>
        </w:rPr>
        <w:t>計画を記載して</w:t>
      </w:r>
      <w:r>
        <w:rPr>
          <w:rFonts w:hint="eastAsia"/>
          <w:sz w:val="18"/>
        </w:rPr>
        <w:t>下さい</w:t>
      </w:r>
      <w:r>
        <w:rPr>
          <w:sz w:val="18"/>
        </w:rPr>
        <w:t>。</w:t>
      </w:r>
    </w:p>
    <w:p w14:paraId="25369F92" w14:textId="77777777" w:rsidR="009C65C3" w:rsidRPr="00EA18AB" w:rsidRDefault="00266C0C">
      <w:pPr>
        <w:pStyle w:val="a7"/>
        <w:widowControl/>
        <w:numPr>
          <w:ilvl w:val="0"/>
          <w:numId w:val="10"/>
        </w:numPr>
        <w:ind w:leftChars="0"/>
        <w:jc w:val="left"/>
        <w:rPr>
          <w:sz w:val="18"/>
        </w:rPr>
      </w:pPr>
      <w:r w:rsidRPr="00EA18AB">
        <w:rPr>
          <w:rFonts w:hint="eastAsia"/>
          <w:sz w:val="18"/>
        </w:rPr>
        <w:t>消費税を含んだ額で記載して下さい。</w:t>
      </w:r>
    </w:p>
    <w:p w14:paraId="690772EC" w14:textId="55C8FEAD" w:rsidR="0034097F" w:rsidRPr="00EA18AB" w:rsidRDefault="00266C0C" w:rsidP="0034097F">
      <w:pPr>
        <w:widowControl/>
        <w:jc w:val="left"/>
        <w:rPr>
          <w:rFonts w:asciiTheme="minorEastAsia" w:hAnsiTheme="minorEastAsia"/>
          <w:color w:val="000000" w:themeColor="text1"/>
          <w:sz w:val="22"/>
        </w:rPr>
      </w:pPr>
      <w:r>
        <w:br w:type="page"/>
      </w:r>
      <w:r w:rsidR="0034097F" w:rsidRPr="00EA18AB">
        <w:rPr>
          <w:rFonts w:hint="eastAsia"/>
          <w:color w:val="000000" w:themeColor="text1"/>
        </w:rPr>
        <w:lastRenderedPageBreak/>
        <w:t>８</w:t>
      </w:r>
      <w:r w:rsidR="0034097F" w:rsidRPr="00EA18AB">
        <w:rPr>
          <w:rFonts w:asciiTheme="minorEastAsia" w:hAnsiTheme="minorEastAsia" w:hint="eastAsia"/>
          <w:color w:val="000000" w:themeColor="text1"/>
          <w:sz w:val="22"/>
        </w:rPr>
        <w:t>．</w:t>
      </w:r>
      <w:bookmarkStart w:id="3" w:name="_Hlk153820719"/>
      <w:bookmarkStart w:id="4" w:name="_Hlk153820465"/>
      <w:r w:rsidR="0034097F" w:rsidRPr="00EA18AB">
        <w:rPr>
          <w:rFonts w:asciiTheme="minorEastAsia" w:hAnsiTheme="minorEastAsia" w:hint="eastAsia"/>
          <w:color w:val="000000" w:themeColor="text1"/>
          <w:sz w:val="22"/>
        </w:rPr>
        <w:t>来場受付・来場予約確認のためのシステム</w:t>
      </w:r>
      <w:bookmarkEnd w:id="3"/>
      <w:r w:rsidR="0034097F" w:rsidRPr="00EA18AB">
        <w:rPr>
          <w:rFonts w:asciiTheme="minorEastAsia" w:hAnsiTheme="minorEastAsia" w:hint="eastAsia"/>
          <w:color w:val="000000" w:themeColor="text1"/>
          <w:sz w:val="22"/>
        </w:rPr>
        <w:t>について</w:t>
      </w:r>
    </w:p>
    <w:bookmarkEnd w:id="4"/>
    <w:p w14:paraId="0B5F3983" w14:textId="5600C34E" w:rsidR="0034097F" w:rsidRDefault="0034097F" w:rsidP="0034097F">
      <w:pPr>
        <w:widowControl/>
        <w:jc w:val="left"/>
        <w:rPr>
          <w:rFonts w:asciiTheme="minorEastAsia" w:hAnsiTheme="minorEastAsia"/>
          <w:color w:val="FF0000"/>
          <w:sz w:val="22"/>
        </w:rPr>
      </w:pPr>
      <w:r>
        <w:rPr>
          <w:rFonts w:hint="eastAsia"/>
          <w:noProof/>
        </w:rPr>
        <mc:AlternateContent>
          <mc:Choice Requires="wps">
            <w:drawing>
              <wp:inline distT="0" distB="0" distL="0" distR="0" wp14:anchorId="76516B96" wp14:editId="165F7AF3">
                <wp:extent cx="5400040" cy="1435100"/>
                <wp:effectExtent l="0" t="0" r="10160" b="12700"/>
                <wp:docPr id="7" name="正方形/長方形 5"/>
                <wp:cNvGraphicFramePr/>
                <a:graphic xmlns:a="http://schemas.openxmlformats.org/drawingml/2006/main">
                  <a:graphicData uri="http://schemas.microsoft.com/office/word/2010/wordprocessingShape">
                    <wps:wsp>
                      <wps:cNvSpPr/>
                      <wps:spPr>
                        <a:xfrm>
                          <a:off x="0" y="0"/>
                          <a:ext cx="5400040" cy="1435100"/>
                        </a:xfrm>
                        <a:prstGeom prst="rect">
                          <a:avLst/>
                        </a:prstGeom>
                        <a:solidFill>
                          <a:sysClr val="window" lastClr="FFFFFF"/>
                        </a:solidFill>
                        <a:ln w="12700" cap="flat" cmpd="sng" algn="ctr">
                          <a:solidFill>
                            <a:srgbClr val="FF0000"/>
                          </a:solidFill>
                          <a:prstDash val="solid"/>
                          <a:miter lim="800000"/>
                        </a:ln>
                        <a:effectLst/>
                      </wps:spPr>
                      <wps:txbx>
                        <w:txbxContent>
                          <w:p w14:paraId="697E8ACA" w14:textId="14F789DE" w:rsidR="0034097F" w:rsidRDefault="0034097F" w:rsidP="0034097F">
                            <w:pPr>
                              <w:widowControl/>
                              <w:jc w:val="left"/>
                              <w:rPr>
                                <w:rFonts w:asciiTheme="minorEastAsia" w:hAnsiTheme="minorEastAsia"/>
                                <w:color w:val="FF0000"/>
                                <w:sz w:val="22"/>
                              </w:rPr>
                            </w:pPr>
                            <w:r>
                              <w:rPr>
                                <w:rFonts w:asciiTheme="minorEastAsia" w:hAnsiTheme="minorEastAsia" w:hint="eastAsia"/>
                                <w:color w:val="FF0000"/>
                                <w:sz w:val="22"/>
                              </w:rPr>
                              <w:t>来場</w:t>
                            </w:r>
                            <w:r w:rsidRPr="003E0D58">
                              <w:rPr>
                                <w:rFonts w:asciiTheme="minorEastAsia" w:hAnsiTheme="minorEastAsia" w:hint="eastAsia"/>
                                <w:color w:val="FF0000"/>
                                <w:sz w:val="22"/>
                              </w:rPr>
                              <w:t>受付・来場予約確認のためのシステムを導入済である</w:t>
                            </w:r>
                            <w:r>
                              <w:rPr>
                                <w:rFonts w:asciiTheme="minorEastAsia" w:hAnsiTheme="minorEastAsia" w:hint="eastAsia"/>
                                <w:color w:val="FF0000"/>
                                <w:sz w:val="22"/>
                              </w:rPr>
                              <w:t>場合は、それが分かる資料を添付してください。</w:t>
                            </w:r>
                          </w:p>
                          <w:p w14:paraId="629397C7" w14:textId="07275F41" w:rsidR="0034097F" w:rsidRPr="003A5099" w:rsidRDefault="0034097F" w:rsidP="00EA18AB">
                            <w:pPr>
                              <w:jc w:val="left"/>
                              <w:rPr>
                                <w:color w:val="FF0000"/>
                              </w:rPr>
                            </w:pPr>
                            <w:r>
                              <w:rPr>
                                <w:rFonts w:asciiTheme="minorEastAsia" w:hAnsiTheme="minorEastAsia" w:hint="eastAsia"/>
                                <w:color w:val="FF0000"/>
                                <w:sz w:val="22"/>
                              </w:rPr>
                              <w:t>来場</w:t>
                            </w:r>
                            <w:r w:rsidRPr="003E0D58">
                              <w:rPr>
                                <w:rFonts w:asciiTheme="minorEastAsia" w:hAnsiTheme="minorEastAsia" w:hint="eastAsia"/>
                                <w:color w:val="FF0000"/>
                                <w:sz w:val="22"/>
                              </w:rPr>
                              <w:t>受付・来場予約確認のためのシステムを今後導入する</w:t>
                            </w:r>
                            <w:r>
                              <w:rPr>
                                <w:rFonts w:asciiTheme="minorEastAsia" w:hAnsiTheme="minorEastAsia" w:hint="eastAsia"/>
                                <w:color w:val="FF0000"/>
                                <w:sz w:val="22"/>
                              </w:rPr>
                              <w:t>場合は、導入に向けた計画</w:t>
                            </w:r>
                            <w:r w:rsidR="0063393E">
                              <w:rPr>
                                <w:rFonts w:asciiTheme="minorEastAsia" w:hAnsiTheme="minorEastAsia" w:hint="eastAsia"/>
                                <w:color w:val="FF0000"/>
                                <w:sz w:val="22"/>
                              </w:rPr>
                              <w:t>の詳細</w:t>
                            </w:r>
                            <w:r>
                              <w:rPr>
                                <w:rFonts w:asciiTheme="minorEastAsia" w:hAnsiTheme="minorEastAsia" w:hint="eastAsia"/>
                                <w:color w:val="FF0000"/>
                                <w:sz w:val="22"/>
                              </w:rPr>
                              <w:t>を記載するとともに、</w:t>
                            </w:r>
                            <w:r w:rsidR="0063393E">
                              <w:rPr>
                                <w:rFonts w:asciiTheme="minorEastAsia" w:hAnsiTheme="minorEastAsia" w:hint="eastAsia"/>
                                <w:color w:val="FF0000"/>
                                <w:sz w:val="22"/>
                              </w:rPr>
                              <w:t>計画について記載された</w:t>
                            </w:r>
                            <w:r>
                              <w:rPr>
                                <w:rFonts w:asciiTheme="minorEastAsia" w:hAnsiTheme="minorEastAsia" w:hint="eastAsia"/>
                                <w:color w:val="FF0000"/>
                                <w:sz w:val="22"/>
                              </w:rPr>
                              <w:t>資料（プレスリリース等）を添付してください</w:t>
                            </w:r>
                            <w:r w:rsidRPr="003E0D58">
                              <w:rPr>
                                <w:rFonts w:asciiTheme="minorEastAsia" w:hAnsiTheme="minorEastAsia" w:hint="eastAsia"/>
                                <w:color w:val="FF0000"/>
                                <w:sz w:val="22"/>
                              </w:rPr>
                              <w:t>。</w:t>
                            </w:r>
                          </w:p>
                        </w:txbxContent>
                      </wps:txbx>
                      <wps:bodyPr rot="0" vertOverflow="overflow" horzOverflow="overflow" wrap="square" numCol="1" spcCol="0" rtlCol="0" fromWordArt="0" anchor="t" anchorCtr="0" forceAA="0" compatLnSpc="1"/>
                    </wps:wsp>
                  </a:graphicData>
                </a:graphic>
              </wp:inline>
            </w:drawing>
          </mc:Choice>
          <mc:Fallback>
            <w:pict>
              <v:rect w14:anchorId="76516B96" id="_x0000_s1040" style="width:425.2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" fillcolor="window" strokecolor="red" strokeweight="1pt">
                <v:textbox>
                  <w:txbxContent>
                    <w:p w14:paraId="697E8ACA" w14:textId="14F789DE" w:rsidR="0034097F" w:rsidRDefault="0034097F" w:rsidP="0034097F">
                      <w:pPr>
                        <w:widowControl/>
                        <w:jc w:val="left"/>
                        <w:rPr>
                          <w:rFonts w:asciiTheme="minorEastAsia" w:hAnsiTheme="minorEastAsia"/>
                          <w:color w:val="FF0000"/>
                          <w:sz w:val="22"/>
                        </w:rPr>
                      </w:pPr>
                      <w:r>
                        <w:rPr>
                          <w:rFonts w:asciiTheme="minorEastAsia" w:hAnsiTheme="minorEastAsia" w:hint="eastAsia"/>
                          <w:color w:val="FF0000"/>
                          <w:sz w:val="22"/>
                        </w:rPr>
                        <w:t>来場</w:t>
                      </w:r>
                      <w:r w:rsidRPr="003E0D58">
                        <w:rPr>
                          <w:rFonts w:asciiTheme="minorEastAsia" w:hAnsiTheme="minorEastAsia" w:hint="eastAsia"/>
                          <w:color w:val="FF0000"/>
                          <w:sz w:val="22"/>
                        </w:rPr>
                        <w:t>受付・来場予約確認のためのシステムを導入済である</w:t>
                      </w:r>
                      <w:r>
                        <w:rPr>
                          <w:rFonts w:asciiTheme="minorEastAsia" w:hAnsiTheme="minorEastAsia" w:hint="eastAsia"/>
                          <w:color w:val="FF0000"/>
                          <w:sz w:val="22"/>
                        </w:rPr>
                        <w:t>場合は、それが分かる資料を添付してください。</w:t>
                      </w:r>
                    </w:p>
                    <w:p w14:paraId="629397C7" w14:textId="07275F41" w:rsidR="0034097F" w:rsidRPr="003A5099" w:rsidRDefault="0034097F" w:rsidP="00EA18AB">
                      <w:pPr>
                        <w:jc w:val="left"/>
                        <w:rPr>
                          <w:color w:val="FF0000"/>
                        </w:rPr>
                      </w:pPr>
                      <w:r>
                        <w:rPr>
                          <w:rFonts w:asciiTheme="minorEastAsia" w:hAnsiTheme="minorEastAsia" w:hint="eastAsia"/>
                          <w:color w:val="FF0000"/>
                          <w:sz w:val="22"/>
                        </w:rPr>
                        <w:t>来場</w:t>
                      </w:r>
                      <w:r w:rsidRPr="003E0D58">
                        <w:rPr>
                          <w:rFonts w:asciiTheme="minorEastAsia" w:hAnsiTheme="minorEastAsia" w:hint="eastAsia"/>
                          <w:color w:val="FF0000"/>
                          <w:sz w:val="22"/>
                        </w:rPr>
                        <w:t>受付・来場予約確認のためのシステムを今後導入する</w:t>
                      </w:r>
                      <w:r>
                        <w:rPr>
                          <w:rFonts w:asciiTheme="minorEastAsia" w:hAnsiTheme="minorEastAsia" w:hint="eastAsia"/>
                          <w:color w:val="FF0000"/>
                          <w:sz w:val="22"/>
                        </w:rPr>
                        <w:t>場合は、導入に向けた計画</w:t>
                      </w:r>
                      <w:r w:rsidR="0063393E">
                        <w:rPr>
                          <w:rFonts w:asciiTheme="minorEastAsia" w:hAnsiTheme="minorEastAsia" w:hint="eastAsia"/>
                          <w:color w:val="FF0000"/>
                          <w:sz w:val="22"/>
                        </w:rPr>
                        <w:t>の詳細</w:t>
                      </w:r>
                      <w:r>
                        <w:rPr>
                          <w:rFonts w:asciiTheme="minorEastAsia" w:hAnsiTheme="minorEastAsia" w:hint="eastAsia"/>
                          <w:color w:val="FF0000"/>
                          <w:sz w:val="22"/>
                        </w:rPr>
                        <w:t>を記載するとともに、</w:t>
                      </w:r>
                      <w:r w:rsidR="0063393E">
                        <w:rPr>
                          <w:rFonts w:asciiTheme="minorEastAsia" w:hAnsiTheme="minorEastAsia" w:hint="eastAsia"/>
                          <w:color w:val="FF0000"/>
                          <w:sz w:val="22"/>
                        </w:rPr>
                        <w:t>計画について記載された</w:t>
                      </w:r>
                      <w:r>
                        <w:rPr>
                          <w:rFonts w:asciiTheme="minorEastAsia" w:hAnsiTheme="minorEastAsia" w:hint="eastAsia"/>
                          <w:color w:val="FF0000"/>
                          <w:sz w:val="22"/>
                        </w:rPr>
                        <w:t>資料（プレスリリース等）を添付してください</w:t>
                      </w:r>
                      <w:r w:rsidRPr="003E0D58">
                        <w:rPr>
                          <w:rFonts w:asciiTheme="minorEastAsia" w:hAnsiTheme="minorEastAsia" w:hint="eastAsia"/>
                          <w:color w:val="FF0000"/>
                          <w:sz w:val="22"/>
                        </w:rPr>
                        <w:t>。</w:t>
                      </w:r>
                    </w:p>
                  </w:txbxContent>
                </v:textbox>
                <w10:anchorlock/>
              </v:rect>
            </w:pict>
          </mc:Fallback>
        </mc:AlternateContent>
      </w:r>
    </w:p>
    <w:p w14:paraId="6F88F3DC" w14:textId="77777777" w:rsidR="0034097F" w:rsidRDefault="0034097F"/>
    <w:p w14:paraId="14E03DCE" w14:textId="79A3343A" w:rsidR="009C65C3" w:rsidRDefault="0034097F" w:rsidP="00EA18AB">
      <w:r>
        <w:rPr>
          <w:rFonts w:hint="eastAsia"/>
        </w:rPr>
        <w:t>９</w:t>
      </w:r>
      <w:r w:rsidR="00162FFA">
        <w:rPr>
          <w:rFonts w:hint="eastAsia"/>
        </w:rPr>
        <w:t>．</w:t>
      </w:r>
      <w:r w:rsidR="00266C0C">
        <w:rPr>
          <w:rFonts w:hint="eastAsia"/>
        </w:rPr>
        <w:t>関係者との調整状況</w:t>
      </w:r>
    </w:p>
    <w:p w14:paraId="58E8C18C" w14:textId="7572E86A" w:rsidR="001B64FA" w:rsidRDefault="001B64FA" w:rsidP="001B64FA">
      <w:pPr>
        <w:ind w:left="210" w:hangingChars="100" w:hanging="210"/>
        <w:jc w:val="left"/>
      </w:pPr>
      <w:r>
        <w:rPr>
          <w:rFonts w:asciiTheme="minorEastAsia" w:hAnsiTheme="minorEastAsia" w:hint="eastAsia"/>
        </w:rPr>
        <w:t>（１）港湾</w:t>
      </w:r>
      <w:r>
        <w:rPr>
          <w:rFonts w:asciiTheme="minorEastAsia" w:hAnsiTheme="minorEastAsia"/>
        </w:rPr>
        <w:t>運営会社</w:t>
      </w:r>
      <w:r>
        <w:rPr>
          <w:rFonts w:asciiTheme="minorEastAsia" w:hAnsiTheme="minorEastAsia" w:hint="eastAsia"/>
        </w:rPr>
        <w:t>及び</w:t>
      </w:r>
      <w:r>
        <w:rPr>
          <w:rFonts w:asciiTheme="minorEastAsia" w:hAnsiTheme="minorEastAsia"/>
        </w:rPr>
        <w:t>港湾管理者との</w:t>
      </w:r>
      <w:r>
        <w:rPr>
          <w:rFonts w:asciiTheme="minorEastAsia" w:hAnsiTheme="minorEastAsia" w:hint="eastAsia"/>
        </w:rPr>
        <w:t>調整状況</w:t>
      </w:r>
    </w:p>
    <w:p w14:paraId="7455F332" w14:textId="51EF1B85" w:rsidR="001B64FA" w:rsidRDefault="001B64FA" w:rsidP="001B64FA">
      <w:pPr>
        <w:jc w:val="left"/>
        <w:rPr>
          <w:rFonts w:asciiTheme="minorEastAsia" w:hAnsiTheme="minorEastAsia"/>
          <w:sz w:val="18"/>
        </w:rPr>
      </w:pPr>
      <w:r>
        <w:rPr>
          <w:rFonts w:hint="eastAsia"/>
          <w:noProof/>
        </w:rPr>
        <mc:AlternateContent>
          <mc:Choice Requires="wps">
            <w:drawing>
              <wp:inline distT="0" distB="0" distL="0" distR="0" wp14:anchorId="5CFFAA1A" wp14:editId="51C01FB4">
                <wp:extent cx="5400040" cy="361950"/>
                <wp:effectExtent l="0" t="0" r="10160" b="19050"/>
                <wp:docPr id="4" name="正方形/長方形 5"/>
                <wp:cNvGraphicFramePr/>
                <a:graphic xmlns:a="http://schemas.openxmlformats.org/drawingml/2006/main">
                  <a:graphicData uri="http://schemas.microsoft.com/office/word/2010/wordprocessingShape">
                    <wps:wsp>
                      <wps:cNvSpPr/>
                      <wps:spPr>
                        <a:xfrm>
                          <a:off x="0" y="0"/>
                          <a:ext cx="5400040" cy="361950"/>
                        </a:xfrm>
                        <a:prstGeom prst="rect">
                          <a:avLst/>
                        </a:prstGeom>
                        <a:solidFill>
                          <a:sysClr val="window" lastClr="FFFFFF"/>
                        </a:solidFill>
                        <a:ln w="12700" cap="flat" cmpd="sng" algn="ctr">
                          <a:solidFill>
                            <a:srgbClr val="FF0000"/>
                          </a:solidFill>
                          <a:prstDash val="solid"/>
                          <a:miter lim="800000"/>
                        </a:ln>
                        <a:effectLst/>
                      </wps:spPr>
                      <wps:txbx>
                        <w:txbxContent>
                          <w:p w14:paraId="031657A4" w14:textId="3D5C1AB5" w:rsidR="001B64FA" w:rsidRPr="003A5099" w:rsidRDefault="001B64FA" w:rsidP="003A5099">
                            <w:pPr>
                              <w:ind w:left="210" w:hangingChars="100" w:hanging="210"/>
                              <w:jc w:val="left"/>
                              <w:rPr>
                                <w:color w:val="FF0000"/>
                              </w:rPr>
                            </w:pPr>
                            <w:r>
                              <w:rPr>
                                <w:rFonts w:hint="eastAsia"/>
                                <w:color w:val="FF0000"/>
                              </w:rPr>
                              <w:t>当該設備の促進を図る必要があると認めていることが</w:t>
                            </w:r>
                            <w:r w:rsidR="00A749D8">
                              <w:rPr>
                                <w:rFonts w:hint="eastAsia"/>
                                <w:color w:val="FF0000"/>
                              </w:rPr>
                              <w:t>分かる旨を記載してください。</w:t>
                            </w:r>
                          </w:p>
                        </w:txbxContent>
                      </wps:txbx>
                      <wps:bodyPr rot="0" vertOverflow="overflow" horzOverflow="overflow" wrap="square" numCol="1" spcCol="0" rtlCol="0" fromWordArt="0" anchor="t" anchorCtr="0" forceAA="0" compatLnSpc="1"/>
                    </wps:wsp>
                  </a:graphicData>
                </a:graphic>
              </wp:inline>
            </w:drawing>
          </mc:Choice>
          <mc:Fallback>
            <w:pict>
              <v:rect w14:anchorId="5CFFAA1A" id="_x0000_s1041" style="width:425.2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" fillcolor="window" strokecolor="red" strokeweight="1pt">
                <v:textbox>
                  <w:txbxContent>
                    <w:p w14:paraId="031657A4" w14:textId="3D5C1AB5" w:rsidR="001B64FA" w:rsidRPr="003A5099" w:rsidRDefault="001B64FA" w:rsidP="003A5099">
                      <w:pPr>
                        <w:ind w:left="210" w:hangingChars="100" w:hanging="210"/>
                        <w:jc w:val="left"/>
                        <w:rPr>
                          <w:color w:val="FF0000"/>
                        </w:rPr>
                      </w:pPr>
                      <w:r>
                        <w:rPr>
                          <w:rFonts w:hint="eastAsia"/>
                          <w:color w:val="FF0000"/>
                        </w:rPr>
                        <w:t>当該設備の促進を図る必要があると認めていることが</w:t>
                      </w:r>
                      <w:r w:rsidR="00A749D8">
                        <w:rPr>
                          <w:rFonts w:hint="eastAsia"/>
                          <w:color w:val="FF0000"/>
                        </w:rPr>
                        <w:t>分かる旨を記載してください。</w:t>
                      </w:r>
                    </w:p>
                  </w:txbxContent>
                </v:textbox>
                <w10:anchorlock/>
              </v:rect>
            </w:pict>
          </mc:Fallback>
        </mc:AlternateContent>
      </w:r>
    </w:p>
    <w:p w14:paraId="19D96EE6" w14:textId="3E8E31D3" w:rsidR="001B64FA" w:rsidRDefault="001B64FA" w:rsidP="001B64FA">
      <w:pPr>
        <w:ind w:left="210" w:hangingChars="100" w:hanging="210"/>
        <w:jc w:val="left"/>
      </w:pPr>
    </w:p>
    <w:p w14:paraId="701A4F01" w14:textId="65C8BAA2" w:rsidR="003A5099" w:rsidRDefault="003A5099" w:rsidP="001B64FA">
      <w:pPr>
        <w:ind w:left="210" w:hangingChars="100" w:hanging="210"/>
        <w:jc w:val="left"/>
      </w:pPr>
    </w:p>
    <w:p w14:paraId="60ACBF94" w14:textId="77777777" w:rsidR="003A5099" w:rsidRDefault="003A5099" w:rsidP="001B64FA">
      <w:pPr>
        <w:ind w:left="210" w:hangingChars="100" w:hanging="210"/>
        <w:jc w:val="left"/>
      </w:pPr>
    </w:p>
    <w:p w14:paraId="51777A3F" w14:textId="2DD4C7E8" w:rsidR="001B64FA" w:rsidRDefault="001B64FA" w:rsidP="00EA18AB">
      <w:pPr>
        <w:ind w:left="210" w:hangingChars="100" w:hanging="210"/>
        <w:jc w:val="left"/>
        <w:rPr>
          <w:sz w:val="18"/>
        </w:rPr>
      </w:pPr>
      <w:r w:rsidRPr="00264C28">
        <w:rPr>
          <w:rFonts w:hint="eastAsia"/>
          <w:szCs w:val="21"/>
        </w:rPr>
        <w:t>（２）</w:t>
      </w:r>
      <w:r w:rsidR="0042440D">
        <w:rPr>
          <w:rFonts w:hint="eastAsia"/>
          <w:szCs w:val="21"/>
        </w:rPr>
        <w:t>コンテナターミナルゲート利用者（トラック協会）</w:t>
      </w:r>
      <w:r w:rsidR="003A5099">
        <w:rPr>
          <w:rFonts w:hint="eastAsia"/>
          <w:szCs w:val="21"/>
        </w:rPr>
        <w:t>との調整状況</w:t>
      </w:r>
    </w:p>
    <w:p w14:paraId="6F99A976" w14:textId="2313876B" w:rsidR="001B64FA" w:rsidRDefault="001B64FA" w:rsidP="001B64FA">
      <w:pPr>
        <w:jc w:val="left"/>
        <w:rPr>
          <w:rFonts w:asciiTheme="minorEastAsia" w:hAnsiTheme="minorEastAsia"/>
        </w:rPr>
      </w:pPr>
    </w:p>
    <w:p w14:paraId="3F3ECEC4" w14:textId="0F325F9C" w:rsidR="003A5099" w:rsidRPr="0042440D" w:rsidRDefault="003A5099" w:rsidP="001B64FA">
      <w:pPr>
        <w:jc w:val="left"/>
        <w:rPr>
          <w:rFonts w:asciiTheme="minorEastAsia" w:hAnsiTheme="minorEastAsia"/>
        </w:rPr>
      </w:pPr>
    </w:p>
    <w:p w14:paraId="1A8A902F" w14:textId="77777777" w:rsidR="003A5099" w:rsidRDefault="003A5099" w:rsidP="001B64FA">
      <w:pPr>
        <w:jc w:val="left"/>
        <w:rPr>
          <w:rFonts w:asciiTheme="minorEastAsia" w:hAnsiTheme="minorEastAsia"/>
        </w:rPr>
      </w:pPr>
    </w:p>
    <w:p w14:paraId="75070741" w14:textId="5705D2A4" w:rsidR="001B64FA" w:rsidRDefault="001B64FA" w:rsidP="001B64FA">
      <w:pPr>
        <w:ind w:left="210" w:hangingChars="100" w:hanging="210"/>
        <w:jc w:val="left"/>
      </w:pPr>
      <w:r>
        <w:rPr>
          <w:rFonts w:hint="eastAsia"/>
        </w:rPr>
        <w:t>（３）</w:t>
      </w:r>
      <w:r>
        <w:t>その他</w:t>
      </w:r>
      <w:r>
        <w:rPr>
          <w:rFonts w:hint="eastAsia"/>
        </w:rPr>
        <w:t>、導入に</w:t>
      </w:r>
      <w:r>
        <w:t>係る関係者との</w:t>
      </w:r>
      <w:r>
        <w:rPr>
          <w:rFonts w:hint="eastAsia"/>
        </w:rPr>
        <w:t>調整状況</w:t>
      </w:r>
    </w:p>
    <w:p w14:paraId="29AE3E54" w14:textId="21A31E5B" w:rsidR="001B64FA" w:rsidRDefault="001B64FA" w:rsidP="001B64FA">
      <w:pPr>
        <w:jc w:val="left"/>
        <w:rPr>
          <w:rFonts w:asciiTheme="minorEastAsia" w:hAnsiTheme="minorEastAsia"/>
          <w:sz w:val="18"/>
        </w:rPr>
      </w:pPr>
    </w:p>
    <w:p w14:paraId="09D05B69" w14:textId="3C6AE88D" w:rsidR="003A5099" w:rsidRDefault="003A5099" w:rsidP="001B64FA">
      <w:pPr>
        <w:jc w:val="left"/>
        <w:rPr>
          <w:rFonts w:asciiTheme="minorEastAsia" w:hAnsiTheme="minorEastAsia"/>
          <w:sz w:val="18"/>
        </w:rPr>
      </w:pPr>
    </w:p>
    <w:p w14:paraId="6C682CBB" w14:textId="77777777" w:rsidR="003A5099" w:rsidRDefault="003A5099" w:rsidP="001B64FA">
      <w:pPr>
        <w:jc w:val="left"/>
        <w:rPr>
          <w:rFonts w:asciiTheme="minorEastAsia" w:hAnsiTheme="minorEastAsia"/>
          <w:sz w:val="18"/>
        </w:rPr>
      </w:pPr>
    </w:p>
    <w:p w14:paraId="0D3E0242" w14:textId="77777777" w:rsidR="0042440D" w:rsidRDefault="0042440D" w:rsidP="001B64FA">
      <w:pPr>
        <w:ind w:left="180" w:hangingChars="100" w:hanging="180"/>
        <w:jc w:val="left"/>
        <w:rPr>
          <w:sz w:val="18"/>
        </w:rPr>
      </w:pPr>
    </w:p>
    <w:p w14:paraId="3D2FCAD2" w14:textId="77777777" w:rsidR="0042440D" w:rsidRDefault="0042440D" w:rsidP="001B64FA">
      <w:pPr>
        <w:ind w:left="180" w:hangingChars="100" w:hanging="180"/>
        <w:jc w:val="left"/>
        <w:rPr>
          <w:sz w:val="18"/>
        </w:rPr>
      </w:pPr>
    </w:p>
    <w:p w14:paraId="1C99DDC8" w14:textId="156EC2BC" w:rsidR="001B64FA" w:rsidRDefault="001B64FA" w:rsidP="001B64FA">
      <w:pPr>
        <w:ind w:left="180" w:hangingChars="100" w:hanging="180"/>
        <w:jc w:val="left"/>
      </w:pPr>
      <w:r>
        <w:rPr>
          <w:rFonts w:hint="eastAsia"/>
          <w:sz w:val="18"/>
        </w:rPr>
        <w:t>（注</w:t>
      </w:r>
      <w:r w:rsidR="00B600E0">
        <w:rPr>
          <w:rFonts w:hint="eastAsia"/>
          <w:sz w:val="18"/>
        </w:rPr>
        <w:t>３</w:t>
      </w:r>
      <w:r>
        <w:rPr>
          <w:rFonts w:hint="eastAsia"/>
          <w:sz w:val="18"/>
        </w:rPr>
        <w:t>）上記</w:t>
      </w:r>
      <w:r>
        <w:rPr>
          <w:sz w:val="18"/>
        </w:rPr>
        <w:t>３つについて、</w:t>
      </w:r>
      <w:r>
        <w:rPr>
          <w:rFonts w:hint="eastAsia"/>
          <w:sz w:val="18"/>
        </w:rPr>
        <w:t>関係者</w:t>
      </w:r>
      <w:r>
        <w:rPr>
          <w:sz w:val="18"/>
        </w:rPr>
        <w:t>と</w:t>
      </w:r>
      <w:r>
        <w:rPr>
          <w:rFonts w:asciiTheme="minorEastAsia" w:hAnsiTheme="minorEastAsia" w:hint="eastAsia"/>
          <w:color w:val="000000" w:themeColor="text1"/>
          <w:sz w:val="18"/>
        </w:rPr>
        <w:t>文書に</w:t>
      </w:r>
      <w:r>
        <w:rPr>
          <w:rFonts w:asciiTheme="minorEastAsia" w:hAnsiTheme="minorEastAsia"/>
          <w:color w:val="000000" w:themeColor="text1"/>
          <w:sz w:val="18"/>
        </w:rPr>
        <w:t>より合意している</w:t>
      </w:r>
      <w:r>
        <w:rPr>
          <w:rFonts w:asciiTheme="minorEastAsia" w:hAnsiTheme="minorEastAsia" w:hint="eastAsia"/>
          <w:color w:val="000000" w:themeColor="text1"/>
          <w:sz w:val="18"/>
        </w:rPr>
        <w:t>など</w:t>
      </w:r>
      <w:r>
        <w:rPr>
          <w:rFonts w:asciiTheme="minorEastAsia" w:hAnsiTheme="minorEastAsia"/>
          <w:color w:val="000000" w:themeColor="text1"/>
          <w:sz w:val="18"/>
        </w:rPr>
        <w:t>、</w:t>
      </w:r>
      <w:r>
        <w:rPr>
          <w:rFonts w:asciiTheme="minorEastAsia" w:hAnsiTheme="minorEastAsia" w:hint="eastAsia"/>
          <w:color w:val="000000" w:themeColor="text1"/>
          <w:sz w:val="18"/>
        </w:rPr>
        <w:t>取り交わした</w:t>
      </w:r>
      <w:r>
        <w:rPr>
          <w:rFonts w:asciiTheme="minorEastAsia" w:hAnsiTheme="minorEastAsia"/>
          <w:color w:val="000000" w:themeColor="text1"/>
          <w:sz w:val="18"/>
        </w:rPr>
        <w:t>文書がある場合</w:t>
      </w:r>
      <w:r>
        <w:rPr>
          <w:rFonts w:asciiTheme="minorEastAsia" w:hAnsiTheme="minorEastAsia" w:hint="eastAsia"/>
          <w:color w:val="000000" w:themeColor="text1"/>
          <w:sz w:val="18"/>
        </w:rPr>
        <w:t>は、</w:t>
      </w:r>
      <w:r>
        <w:rPr>
          <w:rFonts w:asciiTheme="minorEastAsia" w:hAnsiTheme="minorEastAsia"/>
          <w:color w:val="000000" w:themeColor="text1"/>
          <w:sz w:val="18"/>
        </w:rPr>
        <w:t>当該文書</w:t>
      </w:r>
      <w:r>
        <w:rPr>
          <w:rFonts w:asciiTheme="minorEastAsia" w:hAnsiTheme="minorEastAsia" w:hint="eastAsia"/>
          <w:color w:val="000000" w:themeColor="text1"/>
          <w:sz w:val="18"/>
        </w:rPr>
        <w:t>を添付して下さい</w:t>
      </w:r>
      <w:r>
        <w:rPr>
          <w:rFonts w:asciiTheme="minorEastAsia" w:hAnsiTheme="minorEastAsia"/>
          <w:color w:val="000000" w:themeColor="text1"/>
          <w:sz w:val="18"/>
        </w:rPr>
        <w:t>。</w:t>
      </w:r>
    </w:p>
    <w:p w14:paraId="322E9BDE" w14:textId="0D99CDF0" w:rsidR="009C65C3" w:rsidRDefault="009C65C3"/>
    <w:p w14:paraId="6426379F" w14:textId="28159DFD" w:rsidR="009C65C3" w:rsidRDefault="00266C0C" w:rsidP="000D65DA">
      <w:r>
        <w:br w:type="page"/>
      </w:r>
      <w:r w:rsidR="0034097F">
        <w:rPr>
          <w:rFonts w:hint="eastAsia"/>
        </w:rPr>
        <w:lastRenderedPageBreak/>
        <w:t>１０</w:t>
      </w:r>
      <w:r w:rsidR="00162FFA">
        <w:rPr>
          <w:rFonts w:hint="eastAsia"/>
        </w:rPr>
        <w:t>．</w:t>
      </w:r>
      <w:r>
        <w:t>その他の</w:t>
      </w:r>
      <w:r>
        <w:rPr>
          <w:rFonts w:hint="eastAsia"/>
        </w:rPr>
        <w:t>補足</w:t>
      </w:r>
      <w:r>
        <w:t>事項</w:t>
      </w:r>
    </w:p>
    <w:sectPr w:rsidR="009C65C3" w:rsidSect="00EA18AB">
      <w:headerReference w:type="default" r:id="rId8"/>
      <w:headerReference w:type="first" r:id="rId9"/>
      <w:type w:val="continuous"/>
      <w:pgSz w:w="11906" w:h="16838"/>
      <w:pgMar w:top="1701" w:right="1701" w:bottom="1134" w:left="1701" w:header="851" w:footer="510" w:gutter="0"/>
      <w:pgBorders w:offsetFrom="page">
        <w:top w:val="dashSmallGap" w:sz="4" w:space="24" w:color="auto"/>
        <w:left w:val="dashSmallGap" w:sz="4" w:space="24" w:color="auto"/>
        <w:bottom w:val="dashSmallGap" w:sz="4" w:space="24" w:color="auto"/>
        <w:right w:val="dashSmallGap" w:sz="4" w:space="24" w:color="auto"/>
      </w:pgBorders>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E9E2B" w14:textId="77777777" w:rsidR="00A12A90" w:rsidRDefault="00A12A90">
      <w:r>
        <w:separator/>
      </w:r>
    </w:p>
  </w:endnote>
  <w:endnote w:type="continuationSeparator" w:id="0">
    <w:p w14:paraId="41CD28C1" w14:textId="77777777" w:rsidR="00A12A90" w:rsidRDefault="00A1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4EFD4" w14:textId="77777777" w:rsidR="00A12A90" w:rsidRDefault="00A12A90">
      <w:r>
        <w:separator/>
      </w:r>
    </w:p>
  </w:footnote>
  <w:footnote w:type="continuationSeparator" w:id="0">
    <w:p w14:paraId="7E817830" w14:textId="77777777" w:rsidR="00A12A90" w:rsidRDefault="00A12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1298" w14:textId="77777777" w:rsidR="00B8447B" w:rsidRDefault="00B8447B">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CC1E" w14:textId="11630D7E" w:rsidR="00B8447B" w:rsidRDefault="00C259A5">
    <w:pPr>
      <w:pStyle w:val="a8"/>
      <w:jc w:val="right"/>
    </w:pPr>
    <w:r>
      <w:rPr>
        <w:rFonts w:hint="eastAsia"/>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AB06700A"/>
    <w:lvl w:ilvl="0" w:tplc="C94AA68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62F837B8"/>
    <w:lvl w:ilvl="0" w:tplc="01CAE2B8">
      <w:start w:val="1"/>
      <w:numFmt w:val="decimalFullWidth"/>
      <w:lvlText w:val="（注%1）"/>
      <w:lvlJc w:val="left"/>
      <w:pPr>
        <w:ind w:left="1500" w:hanging="1080"/>
      </w:pPr>
      <w:rPr>
        <w:rFonts w:hint="default"/>
        <w:sz w:val="18"/>
        <w:szCs w:val="16"/>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0000004"/>
    <w:multiLevelType w:val="hybridMultilevel"/>
    <w:tmpl w:val="D2F46D90"/>
    <w:lvl w:ilvl="0" w:tplc="339C54FC">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FE0480A2"/>
    <w:lvl w:ilvl="0" w:tplc="868C34C6">
      <w:start w:val="1"/>
      <w:numFmt w:val="decimalFullWidth"/>
      <w:lvlText w:val="（注%1）"/>
      <w:lvlJc w:val="left"/>
      <w:pPr>
        <w:ind w:left="1080" w:hanging="1080"/>
      </w:pPr>
      <w:rPr>
        <w:rFonts w:asciiTheme="minorHAnsi" w:hAnsiTheme="min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500AFBA8"/>
    <w:lvl w:ilvl="0" w:tplc="34527404">
      <w:start w:val="1"/>
      <w:numFmt w:val="decimalFullWidth"/>
      <w:lvlText w:val="（注%1）"/>
      <w:lvlJc w:val="left"/>
      <w:pPr>
        <w:ind w:left="1500" w:hanging="108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00000007"/>
    <w:multiLevelType w:val="hybridMultilevel"/>
    <w:tmpl w:val="57387E12"/>
    <w:lvl w:ilvl="0" w:tplc="7FCC3B96">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70781E96"/>
    <w:lvl w:ilvl="0" w:tplc="A3B615D0">
      <w:start w:val="1"/>
      <w:numFmt w:val="decimalFullWidth"/>
      <w:lvlText w:val="（注%1）"/>
      <w:lvlJc w:val="left"/>
      <w:pPr>
        <w:ind w:left="1080" w:hanging="1080"/>
      </w:pPr>
      <w:rPr>
        <w:rFonts w:hint="default"/>
        <w:sz w:val="1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08088ABA"/>
    <w:lvl w:ilvl="0" w:tplc="1374B1C2">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00000A"/>
    <w:multiLevelType w:val="hybridMultilevel"/>
    <w:tmpl w:val="27FC63D2"/>
    <w:lvl w:ilvl="0" w:tplc="B0AC4E4C">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02DD0C19"/>
    <w:multiLevelType w:val="hybridMultilevel"/>
    <w:tmpl w:val="E5F44386"/>
    <w:lvl w:ilvl="0" w:tplc="39888594">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05C15D88"/>
    <w:multiLevelType w:val="hybridMultilevel"/>
    <w:tmpl w:val="35C2CBC0"/>
    <w:lvl w:ilvl="0" w:tplc="C3729A34">
      <w:start w:val="6"/>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EDA7322"/>
    <w:multiLevelType w:val="hybridMultilevel"/>
    <w:tmpl w:val="7200E8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0BF1BFE"/>
    <w:multiLevelType w:val="hybridMultilevel"/>
    <w:tmpl w:val="E5F44386"/>
    <w:lvl w:ilvl="0" w:tplc="FFFFFFFF">
      <w:start w:val="1"/>
      <w:numFmt w:val="decimalFullWidth"/>
      <w:lvlText w:val="%1．"/>
      <w:lvlJc w:val="left"/>
      <w:pPr>
        <w:ind w:left="650" w:hanging="44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 w15:restartNumberingAfterBreak="0">
    <w:nsid w:val="117B4BF1"/>
    <w:multiLevelType w:val="hybridMultilevel"/>
    <w:tmpl w:val="FD9631A6"/>
    <w:lvl w:ilvl="0" w:tplc="5A0AB332">
      <w:start w:val="2"/>
      <w:numFmt w:val="bullet"/>
      <w:lvlText w:val="※"/>
      <w:lvlJc w:val="left"/>
      <w:pPr>
        <w:ind w:left="998" w:hanging="360"/>
      </w:pPr>
      <w:rPr>
        <w:rFonts w:asciiTheme="minorEastAsia" w:eastAsiaTheme="minorEastAsia" w:hAnsiTheme="minorEastAsia" w:cs="Times New Roman" w:hint="default"/>
        <w:color w:val="FF0000"/>
        <w:sz w:val="22"/>
      </w:rPr>
    </w:lvl>
    <w:lvl w:ilvl="1" w:tplc="0409000B">
      <w:start w:val="1"/>
      <w:numFmt w:val="bullet"/>
      <w:lvlText w:val=""/>
      <w:lvlJc w:val="left"/>
      <w:pPr>
        <w:ind w:left="1518" w:hanging="440"/>
      </w:pPr>
      <w:rPr>
        <w:rFonts w:ascii="Wingdings" w:hAnsi="Wingdings" w:hint="default"/>
      </w:rPr>
    </w:lvl>
    <w:lvl w:ilvl="2" w:tplc="0409000D">
      <w:start w:val="1"/>
      <w:numFmt w:val="bullet"/>
      <w:lvlText w:val=""/>
      <w:lvlJc w:val="left"/>
      <w:pPr>
        <w:ind w:left="1958" w:hanging="440"/>
      </w:pPr>
      <w:rPr>
        <w:rFonts w:ascii="Wingdings" w:hAnsi="Wingdings" w:hint="default"/>
      </w:rPr>
    </w:lvl>
    <w:lvl w:ilvl="3" w:tplc="04090001">
      <w:start w:val="1"/>
      <w:numFmt w:val="bullet"/>
      <w:lvlText w:val=""/>
      <w:lvlJc w:val="left"/>
      <w:pPr>
        <w:ind w:left="2398" w:hanging="440"/>
      </w:pPr>
      <w:rPr>
        <w:rFonts w:ascii="Wingdings" w:hAnsi="Wingdings" w:hint="default"/>
      </w:rPr>
    </w:lvl>
    <w:lvl w:ilvl="4" w:tplc="0409000B">
      <w:start w:val="1"/>
      <w:numFmt w:val="bullet"/>
      <w:lvlText w:val=""/>
      <w:lvlJc w:val="left"/>
      <w:pPr>
        <w:ind w:left="2838" w:hanging="440"/>
      </w:pPr>
      <w:rPr>
        <w:rFonts w:ascii="Wingdings" w:hAnsi="Wingdings" w:hint="default"/>
      </w:rPr>
    </w:lvl>
    <w:lvl w:ilvl="5" w:tplc="0409000D">
      <w:start w:val="1"/>
      <w:numFmt w:val="bullet"/>
      <w:lvlText w:val=""/>
      <w:lvlJc w:val="left"/>
      <w:pPr>
        <w:ind w:left="3278" w:hanging="440"/>
      </w:pPr>
      <w:rPr>
        <w:rFonts w:ascii="Wingdings" w:hAnsi="Wingdings" w:hint="default"/>
      </w:rPr>
    </w:lvl>
    <w:lvl w:ilvl="6" w:tplc="04090001">
      <w:start w:val="1"/>
      <w:numFmt w:val="bullet"/>
      <w:lvlText w:val=""/>
      <w:lvlJc w:val="left"/>
      <w:pPr>
        <w:ind w:left="3718" w:hanging="440"/>
      </w:pPr>
      <w:rPr>
        <w:rFonts w:ascii="Wingdings" w:hAnsi="Wingdings" w:hint="default"/>
      </w:rPr>
    </w:lvl>
    <w:lvl w:ilvl="7" w:tplc="0409000B">
      <w:start w:val="1"/>
      <w:numFmt w:val="bullet"/>
      <w:lvlText w:val=""/>
      <w:lvlJc w:val="left"/>
      <w:pPr>
        <w:ind w:left="4158" w:hanging="440"/>
      </w:pPr>
      <w:rPr>
        <w:rFonts w:ascii="Wingdings" w:hAnsi="Wingdings" w:hint="default"/>
      </w:rPr>
    </w:lvl>
    <w:lvl w:ilvl="8" w:tplc="0409000D">
      <w:start w:val="1"/>
      <w:numFmt w:val="bullet"/>
      <w:lvlText w:val=""/>
      <w:lvlJc w:val="left"/>
      <w:pPr>
        <w:ind w:left="4598" w:hanging="440"/>
      </w:pPr>
      <w:rPr>
        <w:rFonts w:ascii="Wingdings" w:hAnsi="Wingdings" w:hint="default"/>
      </w:rPr>
    </w:lvl>
  </w:abstractNum>
  <w:abstractNum w:abstractNumId="15" w15:restartNumberingAfterBreak="0">
    <w:nsid w:val="75C96ABC"/>
    <w:multiLevelType w:val="hybridMultilevel"/>
    <w:tmpl w:val="E5F44386"/>
    <w:lvl w:ilvl="0" w:tplc="FFFFFFFF">
      <w:start w:val="1"/>
      <w:numFmt w:val="decimalFullWidth"/>
      <w:lvlText w:val="%1．"/>
      <w:lvlJc w:val="left"/>
      <w:pPr>
        <w:ind w:left="650" w:hanging="44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6" w15:restartNumberingAfterBreak="0">
    <w:nsid w:val="7F4121F1"/>
    <w:multiLevelType w:val="hybridMultilevel"/>
    <w:tmpl w:val="E5F44386"/>
    <w:lvl w:ilvl="0" w:tplc="FFFFFFFF">
      <w:start w:val="1"/>
      <w:numFmt w:val="decimalFullWidth"/>
      <w:lvlText w:val="%1．"/>
      <w:lvlJc w:val="left"/>
      <w:pPr>
        <w:ind w:left="650" w:hanging="44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7" w15:restartNumberingAfterBreak="0">
    <w:nsid w:val="7FBF2598"/>
    <w:multiLevelType w:val="hybridMultilevel"/>
    <w:tmpl w:val="E5F44386"/>
    <w:lvl w:ilvl="0" w:tplc="FFFFFFFF">
      <w:start w:val="1"/>
      <w:numFmt w:val="decimalFullWidth"/>
      <w:lvlText w:val="%1．"/>
      <w:lvlJc w:val="left"/>
      <w:pPr>
        <w:ind w:left="650" w:hanging="44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num w:numId="1" w16cid:durableId="1839080949">
    <w:abstractNumId w:val="0"/>
  </w:num>
  <w:num w:numId="2" w16cid:durableId="384068726">
    <w:abstractNumId w:val="1"/>
  </w:num>
  <w:num w:numId="3" w16cid:durableId="286399526">
    <w:abstractNumId w:val="2"/>
  </w:num>
  <w:num w:numId="4" w16cid:durableId="1946183625">
    <w:abstractNumId w:val="3"/>
  </w:num>
  <w:num w:numId="5" w16cid:durableId="644969697">
    <w:abstractNumId w:val="4"/>
  </w:num>
  <w:num w:numId="6" w16cid:durableId="323359056">
    <w:abstractNumId w:val="5"/>
  </w:num>
  <w:num w:numId="7" w16cid:durableId="1387410207">
    <w:abstractNumId w:val="6"/>
  </w:num>
  <w:num w:numId="8" w16cid:durableId="285081717">
    <w:abstractNumId w:val="7"/>
  </w:num>
  <w:num w:numId="9" w16cid:durableId="1885750637">
    <w:abstractNumId w:val="8"/>
  </w:num>
  <w:num w:numId="10" w16cid:durableId="636229256">
    <w:abstractNumId w:val="9"/>
  </w:num>
  <w:num w:numId="11" w16cid:durableId="832453719">
    <w:abstractNumId w:val="10"/>
  </w:num>
  <w:num w:numId="12" w16cid:durableId="688216159">
    <w:abstractNumId w:val="12"/>
  </w:num>
  <w:num w:numId="13" w16cid:durableId="1736975729">
    <w:abstractNumId w:val="17"/>
  </w:num>
  <w:num w:numId="14" w16cid:durableId="2096322358">
    <w:abstractNumId w:val="15"/>
  </w:num>
  <w:num w:numId="15" w16cid:durableId="146944248">
    <w:abstractNumId w:val="13"/>
  </w:num>
  <w:num w:numId="16" w16cid:durableId="1295528650">
    <w:abstractNumId w:val="16"/>
  </w:num>
  <w:num w:numId="17" w16cid:durableId="445082613">
    <w:abstractNumId w:val="11"/>
  </w:num>
  <w:num w:numId="18" w16cid:durableId="11935427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C3"/>
    <w:rsid w:val="000042B7"/>
    <w:rsid w:val="0000583A"/>
    <w:rsid w:val="00084308"/>
    <w:rsid w:val="000872E9"/>
    <w:rsid w:val="000D1F6F"/>
    <w:rsid w:val="000D65DA"/>
    <w:rsid w:val="00117AE5"/>
    <w:rsid w:val="0012499A"/>
    <w:rsid w:val="00132EA8"/>
    <w:rsid w:val="00162FFA"/>
    <w:rsid w:val="00187DF7"/>
    <w:rsid w:val="00193F3A"/>
    <w:rsid w:val="001B64FA"/>
    <w:rsid w:val="001C11BC"/>
    <w:rsid w:val="001D203F"/>
    <w:rsid w:val="001F64E4"/>
    <w:rsid w:val="00226BE7"/>
    <w:rsid w:val="00264C28"/>
    <w:rsid w:val="00266C0C"/>
    <w:rsid w:val="00290008"/>
    <w:rsid w:val="002A0E81"/>
    <w:rsid w:val="002E6D49"/>
    <w:rsid w:val="00307085"/>
    <w:rsid w:val="00332DE1"/>
    <w:rsid w:val="0034097F"/>
    <w:rsid w:val="00373EAF"/>
    <w:rsid w:val="003904DD"/>
    <w:rsid w:val="003A5099"/>
    <w:rsid w:val="003B4FEF"/>
    <w:rsid w:val="003B76E1"/>
    <w:rsid w:val="003C4616"/>
    <w:rsid w:val="003F17B5"/>
    <w:rsid w:val="0041690B"/>
    <w:rsid w:val="0042440D"/>
    <w:rsid w:val="00431219"/>
    <w:rsid w:val="00436957"/>
    <w:rsid w:val="004534D7"/>
    <w:rsid w:val="00456C67"/>
    <w:rsid w:val="00457047"/>
    <w:rsid w:val="004737BF"/>
    <w:rsid w:val="004B3314"/>
    <w:rsid w:val="004B4E7F"/>
    <w:rsid w:val="004F561D"/>
    <w:rsid w:val="00501F69"/>
    <w:rsid w:val="0050299C"/>
    <w:rsid w:val="00531E76"/>
    <w:rsid w:val="00536914"/>
    <w:rsid w:val="0056357B"/>
    <w:rsid w:val="00577810"/>
    <w:rsid w:val="005A71A7"/>
    <w:rsid w:val="005A7E68"/>
    <w:rsid w:val="006125AF"/>
    <w:rsid w:val="00613BE4"/>
    <w:rsid w:val="0063393E"/>
    <w:rsid w:val="00635331"/>
    <w:rsid w:val="00663C82"/>
    <w:rsid w:val="00667A45"/>
    <w:rsid w:val="00691C7D"/>
    <w:rsid w:val="006D509C"/>
    <w:rsid w:val="0075722B"/>
    <w:rsid w:val="007B5980"/>
    <w:rsid w:val="007C6303"/>
    <w:rsid w:val="00807801"/>
    <w:rsid w:val="00834E3E"/>
    <w:rsid w:val="008461F1"/>
    <w:rsid w:val="008A63C0"/>
    <w:rsid w:val="008E1B25"/>
    <w:rsid w:val="00922020"/>
    <w:rsid w:val="0099747E"/>
    <w:rsid w:val="009B49F4"/>
    <w:rsid w:val="009C26BB"/>
    <w:rsid w:val="009C65C3"/>
    <w:rsid w:val="009F0DAD"/>
    <w:rsid w:val="009F2AC0"/>
    <w:rsid w:val="00A12A90"/>
    <w:rsid w:val="00A749D8"/>
    <w:rsid w:val="00A9119B"/>
    <w:rsid w:val="00AA3B7A"/>
    <w:rsid w:val="00AB1567"/>
    <w:rsid w:val="00AB1FA3"/>
    <w:rsid w:val="00AB465E"/>
    <w:rsid w:val="00AC20B4"/>
    <w:rsid w:val="00AC75AB"/>
    <w:rsid w:val="00B07E11"/>
    <w:rsid w:val="00B600E0"/>
    <w:rsid w:val="00B60997"/>
    <w:rsid w:val="00B8447B"/>
    <w:rsid w:val="00BB458F"/>
    <w:rsid w:val="00BD4FB5"/>
    <w:rsid w:val="00BE190B"/>
    <w:rsid w:val="00BF3975"/>
    <w:rsid w:val="00C05026"/>
    <w:rsid w:val="00C101ED"/>
    <w:rsid w:val="00C259A5"/>
    <w:rsid w:val="00C572CC"/>
    <w:rsid w:val="00C64152"/>
    <w:rsid w:val="00CE27BB"/>
    <w:rsid w:val="00D40C5D"/>
    <w:rsid w:val="00D81034"/>
    <w:rsid w:val="00DB30BF"/>
    <w:rsid w:val="00DB3C82"/>
    <w:rsid w:val="00DD1D9F"/>
    <w:rsid w:val="00DF4F8F"/>
    <w:rsid w:val="00E12DD4"/>
    <w:rsid w:val="00E42A31"/>
    <w:rsid w:val="00E72007"/>
    <w:rsid w:val="00EA18AB"/>
    <w:rsid w:val="00EC3907"/>
    <w:rsid w:val="00EC4B74"/>
    <w:rsid w:val="00ED0524"/>
    <w:rsid w:val="00F24591"/>
    <w:rsid w:val="00FC2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1ECA7"/>
  <w15:chartTrackingRefBased/>
  <w15:docId w15:val="{ED4DCDB7-3407-4364-A0E7-69447B31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1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paragraph" w:styleId="af3">
    <w:name w:val="Revision"/>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character" w:styleId="af6">
    <w:name w:val="page number"/>
    <w:basedOn w:val="a0"/>
  </w:style>
  <w:style w:type="character" w:styleId="af7">
    <w:name w:val="Hyperlink"/>
    <w:basedOn w:val="a0"/>
    <w:rPr>
      <w:color w:val="0563C1" w:themeColor="hyperlink"/>
      <w:u w:val="single"/>
    </w:rPr>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211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48A7A-044D-46A8-B755-73EB04F5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13</Pages>
  <Words>413</Words>
  <Characters>2357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芝本 洋平</cp:lastModifiedBy>
  <cp:revision>23</cp:revision>
  <cp:lastPrinted>2023-12-21T04:25:00Z</cp:lastPrinted>
  <dcterms:created xsi:type="dcterms:W3CDTF">2023-11-28T05:38:00Z</dcterms:created>
  <dcterms:modified xsi:type="dcterms:W3CDTF">2023-12-22T09:23:00Z</dcterms:modified>
</cp:coreProperties>
</file>