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31447" w14:textId="77777777" w:rsidR="00660CBE" w:rsidRPr="000D46D7" w:rsidRDefault="00660CBE" w:rsidP="00272DDF">
      <w:pPr>
        <w:overflowPunct w:val="0"/>
        <w:jc w:val="center"/>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 w:val="24"/>
          <w:szCs w:val="24"/>
        </w:rPr>
        <w:t>民間</w:t>
      </w:r>
      <w:r w:rsidR="00D33062">
        <w:rPr>
          <w:rFonts w:ascii="Times New Roman" w:hAnsi="Times New Roman" w:cs="ＭＳ 明朝" w:hint="eastAsia"/>
          <w:color w:val="000000"/>
          <w:kern w:val="0"/>
          <w:sz w:val="24"/>
          <w:szCs w:val="24"/>
        </w:rPr>
        <w:t>建設</w:t>
      </w:r>
      <w:r w:rsidRPr="000D46D7">
        <w:rPr>
          <w:rFonts w:ascii="Times New Roman" w:hAnsi="Times New Roman" w:cs="ＭＳ 明朝" w:hint="eastAsia"/>
          <w:color w:val="000000"/>
          <w:kern w:val="0"/>
          <w:sz w:val="24"/>
          <w:szCs w:val="24"/>
        </w:rPr>
        <w:t>工事標準請負契約約款（乙）</w:t>
      </w:r>
    </w:p>
    <w:p w14:paraId="3BEDAE87" w14:textId="77777777" w:rsidR="00660CBE" w:rsidRPr="000D46D7" w:rsidRDefault="00660CBE" w:rsidP="00660CBE">
      <w:pPr>
        <w:overflowPunct w:val="0"/>
        <w:jc w:val="center"/>
        <w:textAlignment w:val="baseline"/>
        <w:rPr>
          <w:rFonts w:ascii="ＭＳ 明朝" w:hAnsi="Times New Roman"/>
          <w:color w:val="000000"/>
          <w:spacing w:val="2"/>
          <w:kern w:val="0"/>
          <w:szCs w:val="21"/>
        </w:rPr>
      </w:pPr>
    </w:p>
    <w:p w14:paraId="284D3681" w14:textId="77777777" w:rsidR="00660CBE" w:rsidRPr="000D46D7" w:rsidRDefault="00660CBE" w:rsidP="00660CBE">
      <w:pPr>
        <w:overflowPunct w:val="0"/>
        <w:jc w:val="right"/>
        <w:textAlignment w:val="baseline"/>
        <w:rPr>
          <w:rFonts w:ascii="ＭＳ 明朝" w:hAnsi="Times New Roman"/>
          <w:color w:val="000000"/>
          <w:spacing w:val="2"/>
          <w:kern w:val="0"/>
          <w:szCs w:val="21"/>
        </w:rPr>
      </w:pPr>
      <w:r w:rsidRPr="00F05974">
        <w:rPr>
          <w:rFonts w:ascii="Times New Roman" w:hAnsi="Times New Roman" w:cs="ＭＳ 明朝"/>
          <w:noProof/>
          <w:color w:val="000000"/>
          <w:kern w:val="0"/>
          <w:szCs w:val="21"/>
        </w:rPr>
        <mc:AlternateContent>
          <mc:Choice Requires="wps">
            <w:drawing>
              <wp:anchor distT="0" distB="0" distL="114300" distR="114300" simplePos="0" relativeHeight="251659264" behindDoc="0" locked="0" layoutInCell="0" allowOverlap="1" wp14:anchorId="0D24439A" wp14:editId="43421042">
                <wp:simplePos x="0" y="0"/>
                <wp:positionH relativeFrom="column">
                  <wp:posOffset>4327215</wp:posOffset>
                </wp:positionH>
                <wp:positionV relativeFrom="paragraph">
                  <wp:posOffset>22225</wp:posOffset>
                </wp:positionV>
                <wp:extent cx="1569720" cy="407670"/>
                <wp:effectExtent l="12065" t="12065" r="8890" b="889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9720" cy="407670"/>
                        </a:xfrm>
                        <a:prstGeom prst="bracketPair">
                          <a:avLst>
                            <a:gd name="adj" fmla="val 14796"/>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FF2C3CC" w14:textId="77777777" w:rsidR="00660CBE" w:rsidRDefault="00660CBE" w:rsidP="00660CBE">
                            <w:pPr>
                              <w:autoSpaceDE w:val="0"/>
                              <w:autoSpaceDN w:val="0"/>
                              <w:snapToGrid w:val="0"/>
                              <w:jc w:val="left"/>
                              <w:rPr>
                                <w:rFonts w:ascii="ＭＳ 明朝"/>
                                <w:sz w:val="24"/>
                                <w:szCs w:val="24"/>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443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340.75pt;margin-top:1.75pt;width:123.6pt;height:3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" o:allowincell="f" adj="3196" strokeweight=".2mm">
                <v:textbox inset=".5mm,.5mm,.5mm,.5mm">
                  <w:txbxContent>
                    <w:p w14:paraId="3FF2C3CC" w14:textId="77777777" w:rsidR="00660CBE" w:rsidRDefault="00660CBE" w:rsidP="00660CBE">
                      <w:pPr>
                        <w:autoSpaceDE w:val="0"/>
                        <w:autoSpaceDN w:val="0"/>
                        <w:snapToGrid w:val="0"/>
                        <w:jc w:val="left"/>
                        <w:rPr>
                          <w:rFonts w:ascii="ＭＳ 明朝"/>
                          <w:sz w:val="24"/>
                          <w:szCs w:val="24"/>
                        </w:rPr>
                      </w:pPr>
                    </w:p>
                  </w:txbxContent>
                </v:textbox>
              </v:shape>
            </w:pict>
          </mc:Fallback>
        </mc:AlternateContent>
      </w:r>
      <w:r>
        <w:rPr>
          <w:rFonts w:ascii="Times New Roman" w:hAnsi="Times New Roman" w:cs="ＭＳ 明朝" w:hint="eastAsia"/>
          <w:color w:val="000000"/>
          <w:kern w:val="0"/>
          <w:szCs w:val="21"/>
        </w:rPr>
        <w:t>平成２２年７月２６</w:t>
      </w:r>
      <w:r w:rsidRPr="000D46D7">
        <w:rPr>
          <w:rFonts w:ascii="Times New Roman" w:hAnsi="Times New Roman" w:cs="ＭＳ 明朝" w:hint="eastAsia"/>
          <w:color w:val="000000"/>
          <w:kern w:val="0"/>
          <w:szCs w:val="21"/>
        </w:rPr>
        <w:t>日</w:t>
      </w:r>
    </w:p>
    <w:p w14:paraId="3530B4F3" w14:textId="77777777" w:rsidR="00660CBE" w:rsidRPr="000D46D7" w:rsidRDefault="00660CBE" w:rsidP="00660CBE">
      <w:pPr>
        <w:overflowPunct w:val="0"/>
        <w:jc w:val="right"/>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Cs w:val="21"/>
        </w:rPr>
        <w:t>中央建設業審議会決定</w:t>
      </w:r>
    </w:p>
    <w:p w14:paraId="289AB00F" w14:textId="77777777" w:rsidR="008356A9" w:rsidRDefault="008356A9" w:rsidP="0037099D">
      <w:pPr>
        <w:overflowPunct w:val="0"/>
        <w:spacing w:line="240" w:lineRule="exact"/>
        <w:jc w:val="right"/>
        <w:textAlignment w:val="baseline"/>
        <w:rPr>
          <w:rFonts w:ascii="Times New Roman" w:hAnsi="Times New Roman" w:cs="ＭＳ 明朝"/>
          <w:color w:val="000000"/>
          <w:kern w:val="0"/>
          <w:sz w:val="16"/>
          <w:szCs w:val="16"/>
        </w:rPr>
      </w:pPr>
      <w:r>
        <w:rPr>
          <w:rFonts w:ascii="Times New Roman" w:hAnsi="Times New Roman" w:cs="ＭＳ 明朝" w:hint="eastAsia"/>
          <w:color w:val="000000"/>
          <w:kern w:val="0"/>
          <w:sz w:val="16"/>
          <w:szCs w:val="16"/>
        </w:rPr>
        <w:t>改正　平成２９年　７月２５日</w:t>
      </w:r>
    </w:p>
    <w:p w14:paraId="51610ADC" w14:textId="77777777" w:rsidR="00660CBE" w:rsidRDefault="00660CBE" w:rsidP="0037099D">
      <w:pPr>
        <w:overflowPunct w:val="0"/>
        <w:spacing w:line="240" w:lineRule="exact"/>
        <w:jc w:val="right"/>
        <w:textAlignment w:val="baseline"/>
        <w:rPr>
          <w:rFonts w:ascii="Times New Roman" w:hAnsi="Times New Roman" w:cs="ＭＳ 明朝"/>
          <w:color w:val="000000"/>
          <w:kern w:val="0"/>
          <w:sz w:val="16"/>
          <w:szCs w:val="16"/>
        </w:rPr>
      </w:pPr>
      <w:r>
        <w:rPr>
          <w:rFonts w:ascii="Times New Roman" w:hAnsi="Times New Roman" w:cs="ＭＳ 明朝" w:hint="eastAsia"/>
          <w:color w:val="000000"/>
          <w:kern w:val="0"/>
          <w:sz w:val="16"/>
          <w:szCs w:val="16"/>
        </w:rPr>
        <w:t>令和</w:t>
      </w:r>
      <w:r w:rsidR="008356A9">
        <w:rPr>
          <w:rFonts w:ascii="Times New Roman" w:hAnsi="Times New Roman" w:cs="ＭＳ 明朝" w:hint="eastAsia"/>
          <w:color w:val="000000"/>
          <w:kern w:val="0"/>
          <w:sz w:val="16"/>
          <w:szCs w:val="16"/>
        </w:rPr>
        <w:t xml:space="preserve">　</w:t>
      </w:r>
      <w:r w:rsidR="0037099D">
        <w:rPr>
          <w:rFonts w:ascii="Times New Roman" w:hAnsi="Times New Roman" w:cs="ＭＳ 明朝" w:hint="eastAsia"/>
          <w:color w:val="000000"/>
          <w:kern w:val="0"/>
          <w:sz w:val="16"/>
          <w:szCs w:val="16"/>
        </w:rPr>
        <w:t>元年１２月１３</w:t>
      </w:r>
      <w:r w:rsidRPr="003E0025">
        <w:rPr>
          <w:rFonts w:ascii="Times New Roman" w:hAnsi="Times New Roman" w:cs="ＭＳ 明朝" w:hint="eastAsia"/>
          <w:color w:val="000000"/>
          <w:kern w:val="0"/>
          <w:sz w:val="16"/>
          <w:szCs w:val="16"/>
        </w:rPr>
        <w:t>日</w:t>
      </w:r>
    </w:p>
    <w:p w14:paraId="5D34BC10" w14:textId="1772C09B" w:rsidR="003E7ACE" w:rsidRPr="000D46D7" w:rsidRDefault="003E7ACE" w:rsidP="003E7ACE">
      <w:pPr>
        <w:wordWrap w:val="0"/>
        <w:overflowPunct w:val="0"/>
        <w:spacing w:line="240" w:lineRule="exact"/>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16"/>
          <w:szCs w:val="16"/>
        </w:rPr>
        <w:t>令和　７年１２月　２日</w:t>
      </w:r>
    </w:p>
    <w:p w14:paraId="12EA8AD8" w14:textId="77777777" w:rsidR="00660CBE" w:rsidRPr="008356A9" w:rsidRDefault="00660CBE" w:rsidP="00660CBE">
      <w:pPr>
        <w:overflowPunct w:val="0"/>
        <w:textAlignment w:val="baseline"/>
        <w:rPr>
          <w:rFonts w:ascii="ＭＳ 明朝" w:hAnsi="Times New Roman"/>
          <w:color w:val="000000"/>
          <w:spacing w:val="2"/>
          <w:kern w:val="0"/>
          <w:szCs w:val="21"/>
        </w:rPr>
      </w:pPr>
    </w:p>
    <w:p w14:paraId="4ADD29AE" w14:textId="77777777" w:rsidR="00660CBE" w:rsidRPr="000D46D7" w:rsidRDefault="00660CBE" w:rsidP="00660CBE">
      <w:pPr>
        <w:overflowPunct w:val="0"/>
        <w:ind w:left="424" w:hanging="424"/>
        <w:textAlignment w:val="baseline"/>
        <w:rPr>
          <w:rFonts w:ascii="ＭＳ 明朝" w:hAnsi="Times New Roman"/>
          <w:color w:val="000000"/>
          <w:spacing w:val="2"/>
          <w:kern w:val="0"/>
          <w:szCs w:val="21"/>
        </w:rPr>
      </w:pPr>
      <w:r w:rsidRPr="000D46D7">
        <w:rPr>
          <w:rFonts w:ascii="ＭＳ 明朝" w:hAnsi="ＭＳ 明朝" w:cs="ＭＳ 明朝"/>
          <w:color w:val="000000"/>
          <w:kern w:val="0"/>
          <w:szCs w:val="21"/>
        </w:rPr>
        <w:t>[</w:t>
      </w:r>
      <w:r w:rsidRPr="000D46D7">
        <w:rPr>
          <w:rFonts w:ascii="Times New Roman" w:hAnsi="Times New Roman" w:cs="ＭＳ 明朝" w:hint="eastAsia"/>
          <w:color w:val="000000"/>
          <w:kern w:val="0"/>
          <w:szCs w:val="21"/>
        </w:rPr>
        <w:t>注</w:t>
      </w:r>
      <w:r w:rsidRPr="000D46D7">
        <w:rPr>
          <w:rFonts w:ascii="ＭＳ 明朝" w:hAnsi="ＭＳ 明朝" w:cs="ＭＳ 明朝"/>
          <w:color w:val="000000"/>
          <w:kern w:val="0"/>
          <w:szCs w:val="21"/>
        </w:rPr>
        <w:t>]</w:t>
      </w:r>
      <w:r w:rsidRPr="000D46D7">
        <w:rPr>
          <w:rFonts w:ascii="Times New Roman" w:hAnsi="Times New Roman" w:cs="ＭＳ 明朝" w:hint="eastAsia"/>
          <w:color w:val="000000"/>
          <w:kern w:val="0"/>
          <w:szCs w:val="21"/>
        </w:rPr>
        <w:t>この約款（乙）は、個人住宅建築等の民間小規模工事の請負契約についての標準約款である。</w:t>
      </w:r>
    </w:p>
    <w:p w14:paraId="2194CE4E" w14:textId="77777777" w:rsidR="00660CBE" w:rsidRPr="000D46D7" w:rsidRDefault="00660CBE" w:rsidP="00660CBE">
      <w:pPr>
        <w:overflowPunct w:val="0"/>
        <w:textAlignment w:val="baseline"/>
        <w:rPr>
          <w:rFonts w:ascii="ＭＳ 明朝" w:hAnsi="Times New Roman"/>
          <w:color w:val="000000"/>
          <w:spacing w:val="2"/>
          <w:kern w:val="0"/>
          <w:szCs w:val="21"/>
        </w:rPr>
      </w:pPr>
    </w:p>
    <w:p w14:paraId="64BB54DC" w14:textId="77777777" w:rsidR="00660CBE" w:rsidRPr="000D46D7" w:rsidRDefault="00660CBE" w:rsidP="00660CBE">
      <w:pPr>
        <w:overflowPunct w:val="0"/>
        <w:jc w:val="center"/>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Cs w:val="21"/>
        </w:rPr>
        <w:t>民　間　建　設　工　事　請　負　契　約　書</w:t>
      </w:r>
    </w:p>
    <w:p w14:paraId="01B3638D" w14:textId="77777777" w:rsidR="00660CBE" w:rsidRPr="000D46D7" w:rsidRDefault="00660CBE" w:rsidP="00660CBE">
      <w:pPr>
        <w:overflowPunct w:val="0"/>
        <w:jc w:val="center"/>
        <w:textAlignment w:val="baseline"/>
        <w:rPr>
          <w:rFonts w:ascii="ＭＳ 明朝" w:hAnsi="Times New Roman"/>
          <w:color w:val="000000"/>
          <w:spacing w:val="2"/>
          <w:kern w:val="0"/>
          <w:szCs w:val="21"/>
        </w:rPr>
      </w:pPr>
    </w:p>
    <w:p w14:paraId="59FED3B7" w14:textId="77777777" w:rsidR="00660CBE" w:rsidRPr="000D46D7" w:rsidRDefault="00660CBE" w:rsidP="00660CBE">
      <w:pPr>
        <w:overflowPunct w:val="0"/>
        <w:ind w:left="212" w:hanging="212"/>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0D46D7">
        <w:rPr>
          <w:rFonts w:ascii="Times New Roman" w:hAnsi="Times New Roman" w:cs="ＭＳ 明朝" w:hint="eastAsia"/>
          <w:color w:val="000000"/>
          <w:kern w:val="0"/>
          <w:szCs w:val="21"/>
        </w:rPr>
        <w:t>発注者　　　　　　　　　　　　　と</w:t>
      </w:r>
    </w:p>
    <w:p w14:paraId="200CF5DE" w14:textId="77777777" w:rsidR="00660CBE" w:rsidRPr="000D46D7" w:rsidRDefault="00660CBE" w:rsidP="00660CBE">
      <w:pPr>
        <w:overflowPunct w:val="0"/>
        <w:ind w:left="424"/>
        <w:textAlignment w:val="baseline"/>
        <w:rPr>
          <w:rFonts w:ascii="ＭＳ 明朝" w:hAnsi="Times New Roman"/>
          <w:color w:val="000000"/>
          <w:spacing w:val="2"/>
          <w:kern w:val="0"/>
          <w:szCs w:val="21"/>
        </w:rPr>
      </w:pPr>
    </w:p>
    <w:p w14:paraId="2C40FCB9" w14:textId="77777777" w:rsidR="00660CBE" w:rsidRPr="000D46D7" w:rsidRDefault="00660CBE" w:rsidP="00660CBE">
      <w:pPr>
        <w:overflowPunct w:val="0"/>
        <w:ind w:left="424"/>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Cs w:val="21"/>
        </w:rPr>
        <w:t>受注者　　　　　　　　　　　　　とは</w:t>
      </w:r>
    </w:p>
    <w:p w14:paraId="542C0C17" w14:textId="77777777" w:rsidR="00660CBE" w:rsidRPr="000D46D7" w:rsidRDefault="00660CBE" w:rsidP="00660CBE">
      <w:pPr>
        <w:overflowPunct w:val="0"/>
        <w:ind w:left="424"/>
        <w:textAlignment w:val="baseline"/>
        <w:rPr>
          <w:rFonts w:ascii="ＭＳ 明朝" w:hAnsi="Times New Roman"/>
          <w:color w:val="000000"/>
          <w:spacing w:val="2"/>
          <w:kern w:val="0"/>
          <w:szCs w:val="21"/>
        </w:rPr>
      </w:pPr>
    </w:p>
    <w:p w14:paraId="38D8A1C0" w14:textId="77777777" w:rsidR="00660CBE" w:rsidRPr="000D46D7" w:rsidRDefault="00660CBE" w:rsidP="00660CBE">
      <w:pPr>
        <w:overflowPunct w:val="0"/>
        <w:ind w:left="212" w:firstLine="212"/>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Cs w:val="21"/>
        </w:rPr>
        <w:t>この契約書、民間建設工事標準請負契約約款（乙）（平成二十二年七月二十六日中央建設業審議会決定）と、添付の図面　枚、仕様書　冊とによって、工事請負契約を締結する。</w:t>
      </w:r>
    </w:p>
    <w:p w14:paraId="69C222F5" w14:textId="77777777" w:rsidR="00660CBE" w:rsidRPr="000D46D7" w:rsidRDefault="00660CBE" w:rsidP="00660CBE">
      <w:pPr>
        <w:overflowPunct w:val="0"/>
        <w:textAlignment w:val="baseline"/>
        <w:rPr>
          <w:rFonts w:ascii="ＭＳ 明朝" w:hAnsi="Times New Roman"/>
          <w:color w:val="000000"/>
          <w:spacing w:val="2"/>
          <w:kern w:val="0"/>
          <w:szCs w:val="21"/>
        </w:rPr>
      </w:pPr>
    </w:p>
    <w:p w14:paraId="57C3F389" w14:textId="77777777" w:rsidR="00660CBE" w:rsidRPr="000D46D7" w:rsidRDefault="00660CBE" w:rsidP="00660CBE">
      <w:pPr>
        <w:overflowPunct w:val="0"/>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Cs w:val="21"/>
        </w:rPr>
        <w:t>一、</w:t>
      </w:r>
      <w:r w:rsidRPr="00660CBE">
        <w:rPr>
          <w:rFonts w:ascii="Times New Roman" w:hAnsi="Times New Roman" w:cs="ＭＳ 明朝" w:hint="eastAsia"/>
          <w:color w:val="000000"/>
          <w:spacing w:val="45"/>
          <w:kern w:val="0"/>
          <w:szCs w:val="21"/>
          <w:fitText w:val="848" w:id="2086968072"/>
        </w:rPr>
        <w:t>工事</w:t>
      </w:r>
      <w:r w:rsidRPr="00660CBE">
        <w:rPr>
          <w:rFonts w:ascii="Times New Roman" w:hAnsi="Times New Roman" w:cs="ＭＳ 明朝" w:hint="eastAsia"/>
          <w:color w:val="000000"/>
          <w:spacing w:val="15"/>
          <w:kern w:val="0"/>
          <w:szCs w:val="21"/>
          <w:fitText w:val="848" w:id="2086968072"/>
        </w:rPr>
        <w:t>名</w:t>
      </w:r>
    </w:p>
    <w:p w14:paraId="1362A324" w14:textId="77777777" w:rsidR="00660CBE" w:rsidRPr="000D46D7" w:rsidRDefault="00660CBE" w:rsidP="00660CBE">
      <w:pPr>
        <w:overflowPunct w:val="0"/>
        <w:textAlignment w:val="baseline"/>
        <w:rPr>
          <w:rFonts w:ascii="ＭＳ 明朝" w:hAnsi="Times New Roman"/>
          <w:color w:val="000000"/>
          <w:spacing w:val="2"/>
          <w:kern w:val="0"/>
          <w:szCs w:val="21"/>
        </w:rPr>
      </w:pPr>
    </w:p>
    <w:p w14:paraId="4A1963C9" w14:textId="77777777" w:rsidR="00660CBE" w:rsidRPr="000D46D7" w:rsidRDefault="00660CBE" w:rsidP="00660CBE">
      <w:pPr>
        <w:overflowPunct w:val="0"/>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Cs w:val="21"/>
        </w:rPr>
        <w:t>二、工事場所</w:t>
      </w:r>
    </w:p>
    <w:p w14:paraId="4B15E957" w14:textId="77777777" w:rsidR="00660CBE" w:rsidRPr="000D46D7" w:rsidRDefault="00660CBE" w:rsidP="00660CBE">
      <w:pPr>
        <w:overflowPunct w:val="0"/>
        <w:textAlignment w:val="baseline"/>
        <w:rPr>
          <w:rFonts w:ascii="ＭＳ 明朝" w:hAnsi="Times New Roman"/>
          <w:color w:val="000000"/>
          <w:spacing w:val="2"/>
          <w:kern w:val="0"/>
          <w:szCs w:val="21"/>
        </w:rPr>
      </w:pPr>
    </w:p>
    <w:p w14:paraId="22A587D9" w14:textId="77777777" w:rsidR="00660CBE" w:rsidRPr="000D46D7" w:rsidRDefault="00660CBE" w:rsidP="00660CBE">
      <w:pPr>
        <w:overflowPunct w:val="0"/>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Cs w:val="21"/>
        </w:rPr>
        <w:t>三、</w:t>
      </w:r>
      <w:r w:rsidRPr="00660CBE">
        <w:rPr>
          <w:rFonts w:ascii="Times New Roman" w:hAnsi="Times New Roman" w:cs="ＭＳ 明朝" w:hint="eastAsia"/>
          <w:color w:val="000000"/>
          <w:spacing w:val="214"/>
          <w:kern w:val="0"/>
          <w:szCs w:val="21"/>
          <w:fitText w:val="848" w:id="2086968073"/>
        </w:rPr>
        <w:t>工</w:t>
      </w:r>
      <w:r w:rsidRPr="00660CBE">
        <w:rPr>
          <w:rFonts w:ascii="Times New Roman" w:hAnsi="Times New Roman" w:cs="ＭＳ 明朝" w:hint="eastAsia"/>
          <w:color w:val="000000"/>
          <w:kern w:val="0"/>
          <w:szCs w:val="21"/>
          <w:fitText w:val="848" w:id="2086968073"/>
        </w:rPr>
        <w:t>期</w:t>
      </w:r>
      <w:r w:rsidRPr="000D46D7">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0D46D7">
        <w:rPr>
          <w:rFonts w:ascii="Times New Roman" w:hAnsi="Times New Roman" w:cs="ＭＳ 明朝" w:hint="eastAsia"/>
          <w:color w:val="000000"/>
          <w:kern w:val="0"/>
          <w:szCs w:val="21"/>
        </w:rPr>
        <w:t>着手　契</w:t>
      </w:r>
      <w:r w:rsidRPr="000D46D7">
        <w:rPr>
          <w:rFonts w:ascii="Times New Roman" w:hAnsi="Times New Roman"/>
          <w:color w:val="000000"/>
          <w:kern w:val="0"/>
          <w:szCs w:val="21"/>
        </w:rPr>
        <w:t xml:space="preserve"> </w:t>
      </w:r>
      <w:r w:rsidRPr="000D46D7">
        <w:rPr>
          <w:rFonts w:ascii="Times New Roman" w:hAnsi="Times New Roman" w:cs="ＭＳ 明朝" w:hint="eastAsia"/>
          <w:color w:val="000000"/>
          <w:kern w:val="0"/>
          <w:szCs w:val="21"/>
        </w:rPr>
        <w:t>約</w:t>
      </w:r>
      <w:r w:rsidRPr="000D46D7">
        <w:rPr>
          <w:rFonts w:ascii="Times New Roman" w:hAnsi="Times New Roman"/>
          <w:color w:val="000000"/>
          <w:kern w:val="0"/>
          <w:szCs w:val="21"/>
        </w:rPr>
        <w:t xml:space="preserve"> </w:t>
      </w:r>
      <w:r w:rsidRPr="000D46D7">
        <w:rPr>
          <w:rFonts w:ascii="Times New Roman" w:hAnsi="Times New Roman" w:cs="ＭＳ 明朝" w:hint="eastAsia"/>
          <w:color w:val="000000"/>
          <w:kern w:val="0"/>
          <w:szCs w:val="21"/>
        </w:rPr>
        <w:t>の</w:t>
      </w:r>
      <w:r w:rsidRPr="000D46D7">
        <w:rPr>
          <w:rFonts w:ascii="Times New Roman" w:hAnsi="Times New Roman"/>
          <w:color w:val="000000"/>
          <w:kern w:val="0"/>
          <w:szCs w:val="21"/>
        </w:rPr>
        <w:t xml:space="preserve"> </w:t>
      </w:r>
      <w:r w:rsidRPr="000D46D7">
        <w:rPr>
          <w:rFonts w:ascii="Times New Roman" w:hAnsi="Times New Roman" w:cs="ＭＳ 明朝" w:hint="eastAsia"/>
          <w:color w:val="000000"/>
          <w:kern w:val="0"/>
          <w:szCs w:val="21"/>
        </w:rPr>
        <w:t>日</w:t>
      </w:r>
      <w:r w:rsidRPr="000D46D7">
        <w:rPr>
          <w:rFonts w:ascii="Times New Roman" w:hAnsi="Times New Roman"/>
          <w:color w:val="000000"/>
          <w:kern w:val="0"/>
          <w:szCs w:val="21"/>
        </w:rPr>
        <w:t xml:space="preserve"> </w:t>
      </w:r>
      <w:r w:rsidRPr="000D46D7">
        <w:rPr>
          <w:rFonts w:ascii="Times New Roman" w:hAnsi="Times New Roman" w:cs="ＭＳ 明朝" w:hint="eastAsia"/>
          <w:color w:val="000000"/>
          <w:kern w:val="0"/>
          <w:szCs w:val="21"/>
        </w:rPr>
        <w:t>か</w:t>
      </w:r>
      <w:r w:rsidRPr="000D46D7">
        <w:rPr>
          <w:rFonts w:ascii="Times New Roman" w:hAnsi="Times New Roman"/>
          <w:color w:val="000000"/>
          <w:kern w:val="0"/>
          <w:szCs w:val="21"/>
        </w:rPr>
        <w:t xml:space="preserve"> </w:t>
      </w:r>
      <w:r w:rsidRPr="000D46D7">
        <w:rPr>
          <w:rFonts w:ascii="Times New Roman" w:hAnsi="Times New Roman" w:cs="ＭＳ 明朝" w:hint="eastAsia"/>
          <w:color w:val="000000"/>
          <w:kern w:val="0"/>
          <w:szCs w:val="21"/>
        </w:rPr>
        <w:t>ら</w:t>
      </w:r>
      <w:r w:rsidRPr="000D46D7">
        <w:rPr>
          <w:rFonts w:ascii="Times New Roman" w:hAnsi="Times New Roman"/>
          <w:color w:val="000000"/>
          <w:kern w:val="0"/>
          <w:szCs w:val="21"/>
        </w:rPr>
        <w:t xml:space="preserve">       </w:t>
      </w:r>
      <w:r w:rsidRPr="000D46D7">
        <w:rPr>
          <w:rFonts w:ascii="Times New Roman" w:hAnsi="Times New Roman" w:cs="ＭＳ 明朝" w:hint="eastAsia"/>
          <w:color w:val="000000"/>
          <w:kern w:val="0"/>
          <w:szCs w:val="21"/>
        </w:rPr>
        <w:t>日以内</w:t>
      </w:r>
    </w:p>
    <w:p w14:paraId="4359501F" w14:textId="77777777" w:rsidR="00660CBE" w:rsidRPr="000D46D7" w:rsidRDefault="00660CBE" w:rsidP="00660CBE">
      <w:pPr>
        <w:overflowPunct w:val="0"/>
        <w:textAlignment w:val="baseline"/>
        <w:rPr>
          <w:rFonts w:ascii="ＭＳ 明朝" w:hAnsi="Times New Roman"/>
          <w:color w:val="000000"/>
          <w:spacing w:val="2"/>
          <w:kern w:val="0"/>
          <w:szCs w:val="21"/>
        </w:rPr>
      </w:pPr>
      <w:r w:rsidRPr="000D46D7">
        <w:rPr>
          <w:rFonts w:ascii="Times New Roman" w:hAnsi="Times New Roman"/>
          <w:color w:val="000000"/>
          <w:kern w:val="0"/>
          <w:szCs w:val="21"/>
        </w:rPr>
        <w:t xml:space="preserve">                        </w:t>
      </w:r>
      <w:r w:rsidRPr="000D46D7">
        <w:rPr>
          <w:rFonts w:ascii="Times New Roman" w:hAnsi="Times New Roman" w:cs="ＭＳ 明朝" w:hint="eastAsia"/>
          <w:color w:val="000000"/>
          <w:kern w:val="0"/>
          <w:szCs w:val="21"/>
        </w:rPr>
        <w:t>工事許・認可の日から</w:t>
      </w:r>
      <w:r w:rsidRPr="000D46D7">
        <w:rPr>
          <w:rFonts w:ascii="Times New Roman" w:hAnsi="Times New Roman"/>
          <w:color w:val="000000"/>
          <w:kern w:val="0"/>
          <w:szCs w:val="21"/>
        </w:rPr>
        <w:t xml:space="preserve">    </w:t>
      </w:r>
      <w:r w:rsidRPr="000D46D7">
        <w:rPr>
          <w:rFonts w:ascii="Times New Roman" w:hAnsi="Times New Roman" w:cs="ＭＳ 明朝" w:hint="eastAsia"/>
          <w:color w:val="000000"/>
          <w:kern w:val="0"/>
          <w:szCs w:val="21"/>
        </w:rPr>
        <w:t>日以内</w:t>
      </w:r>
    </w:p>
    <w:p w14:paraId="54638941" w14:textId="77777777" w:rsidR="00660CBE" w:rsidRPr="000D46D7" w:rsidRDefault="00660CBE" w:rsidP="00660CBE">
      <w:pPr>
        <w:overflowPunct w:val="0"/>
        <w:textAlignment w:val="baseline"/>
        <w:rPr>
          <w:rFonts w:ascii="ＭＳ 明朝" w:hAnsi="Times New Roman"/>
          <w:color w:val="000000"/>
          <w:spacing w:val="2"/>
          <w:kern w:val="0"/>
          <w:szCs w:val="21"/>
        </w:rPr>
      </w:pPr>
      <w:r w:rsidRPr="000D46D7">
        <w:rPr>
          <w:rFonts w:ascii="Times New Roman" w:hAnsi="Times New Roman"/>
          <w:color w:val="000000"/>
          <w:kern w:val="0"/>
          <w:szCs w:val="21"/>
        </w:rPr>
        <w:t xml:space="preserve">                        </w:t>
      </w:r>
      <w:r>
        <w:rPr>
          <w:rFonts w:ascii="Times New Roman" w:hAnsi="Times New Roman" w:cs="ＭＳ 明朝" w:hint="eastAsia"/>
          <w:color w:val="000000"/>
          <w:kern w:val="0"/>
          <w:szCs w:val="21"/>
        </w:rPr>
        <w:t>令和</w:t>
      </w:r>
      <w:r w:rsidRPr="000D46D7">
        <w:rPr>
          <w:rFonts w:ascii="Times New Roman" w:hAnsi="Times New Roman" w:cs="ＭＳ 明朝" w:hint="eastAsia"/>
          <w:color w:val="000000"/>
          <w:kern w:val="0"/>
          <w:szCs w:val="21"/>
        </w:rPr>
        <w:t xml:space="preserve">　　年　　月　　日</w:t>
      </w:r>
    </w:p>
    <w:p w14:paraId="09957435" w14:textId="77777777" w:rsidR="00660CBE" w:rsidRPr="000D46D7" w:rsidRDefault="00660CBE" w:rsidP="00660CBE">
      <w:pPr>
        <w:overflowPunct w:val="0"/>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Cs w:val="21"/>
        </w:rPr>
        <w:t xml:space="preserve">　　　　　　　　　完成　着</w:t>
      </w:r>
      <w:r w:rsidRPr="000D46D7">
        <w:rPr>
          <w:rFonts w:ascii="Times New Roman" w:hAnsi="Times New Roman"/>
          <w:color w:val="000000"/>
          <w:kern w:val="0"/>
          <w:szCs w:val="21"/>
        </w:rPr>
        <w:t xml:space="preserve"> </w:t>
      </w:r>
      <w:r w:rsidRPr="000D46D7">
        <w:rPr>
          <w:rFonts w:ascii="Times New Roman" w:hAnsi="Times New Roman" w:cs="ＭＳ 明朝" w:hint="eastAsia"/>
          <w:color w:val="000000"/>
          <w:kern w:val="0"/>
          <w:szCs w:val="21"/>
        </w:rPr>
        <w:t>手</w:t>
      </w:r>
      <w:r w:rsidRPr="000D46D7">
        <w:rPr>
          <w:rFonts w:ascii="Times New Roman" w:hAnsi="Times New Roman"/>
          <w:color w:val="000000"/>
          <w:kern w:val="0"/>
          <w:szCs w:val="21"/>
        </w:rPr>
        <w:t xml:space="preserve"> </w:t>
      </w:r>
      <w:r w:rsidRPr="000D46D7">
        <w:rPr>
          <w:rFonts w:ascii="Times New Roman" w:hAnsi="Times New Roman" w:cs="ＭＳ 明朝" w:hint="eastAsia"/>
          <w:color w:val="000000"/>
          <w:kern w:val="0"/>
          <w:szCs w:val="21"/>
        </w:rPr>
        <w:t>の</w:t>
      </w:r>
      <w:r w:rsidRPr="000D46D7">
        <w:rPr>
          <w:rFonts w:ascii="Times New Roman" w:hAnsi="Times New Roman"/>
          <w:color w:val="000000"/>
          <w:kern w:val="0"/>
          <w:szCs w:val="21"/>
        </w:rPr>
        <w:t xml:space="preserve"> </w:t>
      </w:r>
      <w:r w:rsidRPr="000D46D7">
        <w:rPr>
          <w:rFonts w:ascii="Times New Roman" w:hAnsi="Times New Roman" w:cs="ＭＳ 明朝" w:hint="eastAsia"/>
          <w:color w:val="000000"/>
          <w:kern w:val="0"/>
          <w:szCs w:val="21"/>
        </w:rPr>
        <w:t>日</w:t>
      </w:r>
      <w:r w:rsidRPr="000D46D7">
        <w:rPr>
          <w:rFonts w:ascii="Times New Roman" w:hAnsi="Times New Roman"/>
          <w:color w:val="000000"/>
          <w:kern w:val="0"/>
          <w:szCs w:val="21"/>
        </w:rPr>
        <w:t xml:space="preserve"> </w:t>
      </w:r>
      <w:r w:rsidRPr="000D46D7">
        <w:rPr>
          <w:rFonts w:ascii="Times New Roman" w:hAnsi="Times New Roman" w:cs="ＭＳ 明朝" w:hint="eastAsia"/>
          <w:color w:val="000000"/>
          <w:kern w:val="0"/>
          <w:szCs w:val="21"/>
        </w:rPr>
        <w:t>か</w:t>
      </w:r>
      <w:r w:rsidRPr="000D46D7">
        <w:rPr>
          <w:rFonts w:ascii="Times New Roman" w:hAnsi="Times New Roman"/>
          <w:color w:val="000000"/>
          <w:kern w:val="0"/>
          <w:szCs w:val="21"/>
        </w:rPr>
        <w:t xml:space="preserve"> </w:t>
      </w:r>
      <w:r w:rsidRPr="000D46D7">
        <w:rPr>
          <w:rFonts w:ascii="Times New Roman" w:hAnsi="Times New Roman" w:cs="ＭＳ 明朝" w:hint="eastAsia"/>
          <w:color w:val="000000"/>
          <w:kern w:val="0"/>
          <w:szCs w:val="21"/>
        </w:rPr>
        <w:t>ら</w:t>
      </w:r>
      <w:r w:rsidRPr="000D46D7">
        <w:rPr>
          <w:rFonts w:ascii="Times New Roman" w:hAnsi="Times New Roman"/>
          <w:color w:val="000000"/>
          <w:kern w:val="0"/>
          <w:szCs w:val="21"/>
        </w:rPr>
        <w:t xml:space="preserve"> </w:t>
      </w:r>
      <w:r w:rsidRPr="000D46D7">
        <w:rPr>
          <w:rFonts w:ascii="Times New Roman" w:hAnsi="Times New Roman" w:cs="ＭＳ 明朝" w:hint="eastAsia"/>
          <w:color w:val="000000"/>
          <w:kern w:val="0"/>
          <w:szCs w:val="21"/>
        </w:rPr>
        <w:t xml:space="preserve">　　　日以内</w:t>
      </w:r>
    </w:p>
    <w:p w14:paraId="4597D6D1" w14:textId="77777777" w:rsidR="00660CBE" w:rsidRPr="000D46D7" w:rsidRDefault="00660CBE" w:rsidP="00660CBE">
      <w:pPr>
        <w:overflowPunct w:val="0"/>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Cs w:val="21"/>
        </w:rPr>
        <w:t xml:space="preserve">　　　　　　　　　</w:t>
      </w:r>
      <w:r w:rsidRPr="000D46D7">
        <w:rPr>
          <w:rFonts w:ascii="Times New Roman" w:hAnsi="Times New Roman"/>
          <w:color w:val="000000"/>
          <w:kern w:val="0"/>
          <w:szCs w:val="21"/>
        </w:rPr>
        <w:t xml:space="preserve"> </w:t>
      </w:r>
      <w:r w:rsidRPr="000D46D7">
        <w:rPr>
          <w:rFonts w:ascii="Times New Roman" w:hAnsi="Times New Roman" w:cs="ＭＳ 明朝" w:hint="eastAsia"/>
          <w:color w:val="000000"/>
          <w:kern w:val="0"/>
          <w:szCs w:val="21"/>
        </w:rPr>
        <w:t xml:space="preserve">　　</w:t>
      </w:r>
      <w:r w:rsidRPr="000D46D7">
        <w:rPr>
          <w:rFonts w:ascii="Times New Roman" w:hAnsi="Times New Roman"/>
          <w:color w:val="000000"/>
          <w:kern w:val="0"/>
          <w:szCs w:val="21"/>
        </w:rPr>
        <w:t xml:space="preserve"> </w:t>
      </w:r>
      <w:r>
        <w:rPr>
          <w:rFonts w:ascii="Times New Roman" w:hAnsi="Times New Roman" w:cs="ＭＳ 明朝" w:hint="eastAsia"/>
          <w:color w:val="000000"/>
          <w:kern w:val="0"/>
          <w:szCs w:val="21"/>
        </w:rPr>
        <w:t>令和</w:t>
      </w:r>
      <w:r w:rsidRPr="000D46D7">
        <w:rPr>
          <w:rFonts w:ascii="Times New Roman" w:hAnsi="Times New Roman" w:cs="ＭＳ 明朝" w:hint="eastAsia"/>
          <w:color w:val="000000"/>
          <w:kern w:val="0"/>
          <w:szCs w:val="21"/>
        </w:rPr>
        <w:t xml:space="preserve">　　年　　月　　日</w:t>
      </w:r>
    </w:p>
    <w:p w14:paraId="6D18E74A" w14:textId="77777777" w:rsidR="00660CBE" w:rsidRPr="000D46D7" w:rsidRDefault="00660CBE" w:rsidP="00660CBE">
      <w:pPr>
        <w:overflowPunct w:val="0"/>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Cs w:val="21"/>
        </w:rPr>
        <w:t xml:space="preserve">　　　　　　</w:t>
      </w:r>
      <w:r w:rsidRPr="000D46D7">
        <w:rPr>
          <w:rFonts w:ascii="Times New Roman" w:hAnsi="Times New Roman"/>
          <w:color w:val="000000"/>
          <w:kern w:val="0"/>
          <w:szCs w:val="21"/>
        </w:rPr>
        <w:t xml:space="preserve"> </w:t>
      </w:r>
      <w:r w:rsidRPr="000D46D7">
        <w:rPr>
          <w:rFonts w:ascii="Times New Roman" w:hAnsi="Times New Roman" w:cs="ＭＳ 明朝" w:hint="eastAsia"/>
          <w:color w:val="000000"/>
          <w:kern w:val="0"/>
          <w:szCs w:val="21"/>
        </w:rPr>
        <w:t xml:space="preserve">　　</w:t>
      </w:r>
      <w:r w:rsidRPr="000D46D7">
        <w:rPr>
          <w:rFonts w:ascii="Times New Roman" w:hAnsi="Times New Roman"/>
          <w:color w:val="000000"/>
          <w:kern w:val="0"/>
          <w:szCs w:val="21"/>
        </w:rPr>
        <w:t xml:space="preserve"> </w:t>
      </w:r>
      <w:r>
        <w:rPr>
          <w:rFonts w:ascii="Times New Roman" w:hAnsi="Times New Roman" w:cs="ＭＳ 明朝" w:hint="eastAsia"/>
          <w:color w:val="000000"/>
          <w:kern w:val="0"/>
          <w:szCs w:val="21"/>
        </w:rPr>
        <w:t>引渡　令和</w:t>
      </w:r>
      <w:r w:rsidRPr="000D46D7">
        <w:rPr>
          <w:rFonts w:ascii="Times New Roman" w:hAnsi="Times New Roman" w:cs="ＭＳ 明朝" w:hint="eastAsia"/>
          <w:color w:val="000000"/>
          <w:kern w:val="0"/>
          <w:szCs w:val="21"/>
        </w:rPr>
        <w:t xml:space="preserve">　　年　　月　　日</w:t>
      </w:r>
    </w:p>
    <w:p w14:paraId="6F6DFA24" w14:textId="522C6074" w:rsidR="00660CBE" w:rsidRPr="00FF002F" w:rsidRDefault="00660CBE" w:rsidP="00660CBE">
      <w:pPr>
        <w:overflowPunct w:val="0"/>
        <w:textAlignment w:val="baseline"/>
        <w:rPr>
          <w:rFonts w:ascii="ＭＳ 明朝" w:hAnsi="Times New Roman"/>
          <w:color w:val="000000"/>
          <w:spacing w:val="2"/>
          <w:kern w:val="0"/>
          <w:szCs w:val="21"/>
        </w:rPr>
      </w:pPr>
    </w:p>
    <w:p w14:paraId="69222572" w14:textId="77777777" w:rsidR="00660CBE" w:rsidRPr="00FF002F" w:rsidRDefault="00660CBE" w:rsidP="00660CBE">
      <w:pPr>
        <w:rPr>
          <w:rFonts w:ascii="ＭＳ 明朝" w:hAnsi="Times New Roman"/>
          <w:color w:val="000000"/>
          <w:kern w:val="0"/>
          <w:szCs w:val="21"/>
        </w:rPr>
      </w:pPr>
      <w:r>
        <w:rPr>
          <w:rFonts w:ascii="Times New Roman" w:hAnsi="Times New Roman" w:cs="ＭＳ 明朝" w:hint="eastAsia"/>
          <w:color w:val="000000"/>
          <w:kern w:val="0"/>
          <w:szCs w:val="21"/>
        </w:rPr>
        <w:t>四、</w:t>
      </w:r>
      <w:r>
        <w:rPr>
          <w:rFonts w:ascii="Times New Roman" w:hAnsi="Times New Roman" w:cs="ＭＳ 明朝"/>
          <w:color w:val="000000"/>
          <w:kern w:val="0"/>
          <w:szCs w:val="21"/>
        </w:rPr>
        <w:t xml:space="preserve">　</w:t>
      </w:r>
      <w:r w:rsidRPr="00FF002F">
        <w:rPr>
          <w:rFonts w:ascii="ＭＳ 明朝" w:hAnsi="ＭＳ 明朝" w:cs="ＭＳ 明朝" w:hint="eastAsia"/>
          <w:color w:val="000000"/>
          <w:kern w:val="0"/>
          <w:szCs w:val="21"/>
        </w:rPr>
        <w:t>工事を施工しない日</w:t>
      </w:r>
    </w:p>
    <w:p w14:paraId="5E0375AE" w14:textId="77777777" w:rsidR="00660CBE" w:rsidRPr="00FF002F" w:rsidRDefault="00660CBE" w:rsidP="00660CBE">
      <w:pPr>
        <w:suppressAutoHyphens/>
        <w:kinsoku w:val="0"/>
        <w:wordWrap w:val="0"/>
        <w:overflowPunct w:val="0"/>
        <w:ind w:firstLineChars="300" w:firstLine="630"/>
        <w:jc w:val="left"/>
        <w:textAlignment w:val="baseline"/>
        <w:rPr>
          <w:rFonts w:ascii="ＭＳ 明朝" w:hAnsi="Times New Roman"/>
          <w:color w:val="000000"/>
          <w:kern w:val="0"/>
          <w:szCs w:val="21"/>
        </w:rPr>
      </w:pPr>
      <w:r w:rsidRPr="00FF002F">
        <w:rPr>
          <w:rFonts w:ascii="ＭＳ 明朝" w:hAnsi="ＭＳ 明朝" w:cs="ＭＳ 明朝" w:hint="eastAsia"/>
          <w:color w:val="000000"/>
          <w:kern w:val="0"/>
          <w:szCs w:val="21"/>
        </w:rPr>
        <w:t>工事を施工しない時間帯</w:t>
      </w:r>
    </w:p>
    <w:p w14:paraId="6CB469A3" w14:textId="77777777" w:rsidR="00660CBE" w:rsidRDefault="00421AC9" w:rsidP="005856D4">
      <w:pPr>
        <w:overflowPunct w:val="0"/>
        <w:ind w:left="210" w:hangingChars="100" w:hanging="210"/>
        <w:textAlignment w:val="baseline"/>
        <w:rPr>
          <w:rFonts w:ascii="Times New Roman" w:hAnsi="Times New Roman" w:cs="ＭＳ 明朝"/>
          <w:color w:val="000000"/>
          <w:kern w:val="0"/>
          <w:szCs w:val="21"/>
        </w:rPr>
      </w:pPr>
      <w:r>
        <w:rPr>
          <w:rFonts w:ascii="Times New Roman" w:hAnsi="Times New Roman" w:cs="ＭＳ 明朝"/>
          <w:color w:val="000000"/>
          <w:kern w:val="0"/>
          <w:szCs w:val="21"/>
        </w:rPr>
        <w:t>※</w:t>
      </w:r>
      <w:r>
        <w:rPr>
          <w:rFonts w:ascii="Times New Roman" w:hAnsi="Times New Roman" w:cs="ＭＳ 明朝"/>
          <w:color w:val="000000"/>
          <w:kern w:val="0"/>
          <w:szCs w:val="21"/>
        </w:rPr>
        <w:t>点線で囲っている</w:t>
      </w:r>
      <w:r>
        <w:rPr>
          <w:rFonts w:ascii="Times New Roman" w:hAnsi="Times New Roman" w:cs="ＭＳ 明朝" w:hint="eastAsia"/>
          <w:color w:val="000000"/>
          <w:kern w:val="0"/>
          <w:szCs w:val="21"/>
        </w:rPr>
        <w:t>部分</w:t>
      </w:r>
      <w:r>
        <w:rPr>
          <w:rFonts w:ascii="Times New Roman" w:hAnsi="Times New Roman" w:cs="ＭＳ 明朝"/>
          <w:color w:val="000000"/>
          <w:kern w:val="0"/>
          <w:szCs w:val="21"/>
        </w:rPr>
        <w:t>については、令和２年１０</w:t>
      </w:r>
      <w:r>
        <w:rPr>
          <w:rFonts w:ascii="Times New Roman" w:hAnsi="Times New Roman" w:cs="ＭＳ 明朝" w:hint="eastAsia"/>
          <w:color w:val="000000"/>
          <w:kern w:val="0"/>
          <w:szCs w:val="21"/>
        </w:rPr>
        <w:t>月</w:t>
      </w:r>
      <w:r>
        <w:rPr>
          <w:rFonts w:ascii="Times New Roman" w:hAnsi="Times New Roman" w:cs="ＭＳ 明朝"/>
          <w:color w:val="000000"/>
          <w:kern w:val="0"/>
          <w:szCs w:val="21"/>
        </w:rPr>
        <w:t>１日から適用する。以下</w:t>
      </w:r>
      <w:r>
        <w:rPr>
          <w:rFonts w:ascii="Times New Roman" w:hAnsi="Times New Roman" w:cs="ＭＳ 明朝" w:hint="eastAsia"/>
          <w:color w:val="000000"/>
          <w:kern w:val="0"/>
          <w:szCs w:val="21"/>
        </w:rPr>
        <w:t>この約款</w:t>
      </w:r>
      <w:r>
        <w:rPr>
          <w:rFonts w:ascii="Times New Roman" w:hAnsi="Times New Roman" w:cs="ＭＳ 明朝"/>
          <w:color w:val="000000"/>
          <w:kern w:val="0"/>
          <w:szCs w:val="21"/>
        </w:rPr>
        <w:t>において同じ</w:t>
      </w:r>
    </w:p>
    <w:p w14:paraId="60457EDC" w14:textId="77777777" w:rsidR="00421AC9" w:rsidRDefault="00421AC9" w:rsidP="00660CBE">
      <w:pPr>
        <w:overflowPunct w:val="0"/>
        <w:textAlignment w:val="baseline"/>
        <w:rPr>
          <w:rFonts w:ascii="Times New Roman" w:hAnsi="Times New Roman" w:cs="ＭＳ 明朝"/>
          <w:color w:val="000000"/>
          <w:kern w:val="0"/>
          <w:szCs w:val="21"/>
        </w:rPr>
      </w:pPr>
    </w:p>
    <w:p w14:paraId="6520A672" w14:textId="77777777" w:rsidR="00660CBE" w:rsidRPr="000D46D7" w:rsidRDefault="00660CBE" w:rsidP="00660CBE">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五</w:t>
      </w:r>
      <w:r w:rsidRPr="000D46D7">
        <w:rPr>
          <w:rFonts w:ascii="Times New Roman" w:hAnsi="Times New Roman" w:cs="ＭＳ 明朝" w:hint="eastAsia"/>
          <w:color w:val="000000"/>
          <w:kern w:val="0"/>
          <w:szCs w:val="21"/>
        </w:rPr>
        <w:t>、請負代金額</w:t>
      </w:r>
    </w:p>
    <w:p w14:paraId="309E4C2A" w14:textId="77777777" w:rsidR="00660CBE" w:rsidRPr="000D46D7" w:rsidRDefault="00660CBE" w:rsidP="00660CBE">
      <w:pPr>
        <w:overflowPunct w:val="0"/>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Cs w:val="21"/>
        </w:rPr>
        <w:t xml:space="preserve">　（うち取引に係る消費税及び地方消費税額）</w:t>
      </w:r>
    </w:p>
    <w:p w14:paraId="43DCBE8D" w14:textId="77777777" w:rsidR="00660CBE" w:rsidRPr="000D46D7" w:rsidRDefault="00660CBE" w:rsidP="00660CBE">
      <w:pPr>
        <w:overflowPunct w:val="0"/>
        <w:ind w:firstLine="636"/>
        <w:textAlignment w:val="baseline"/>
        <w:rPr>
          <w:rFonts w:ascii="ＭＳ 明朝" w:hAnsi="Times New Roman"/>
          <w:color w:val="000000"/>
          <w:spacing w:val="2"/>
          <w:kern w:val="0"/>
          <w:szCs w:val="21"/>
        </w:rPr>
      </w:pPr>
      <w:r w:rsidRPr="000D46D7">
        <w:rPr>
          <w:rFonts w:ascii="Times New Roman" w:hAnsi="Times New Roman" w:cs="ＭＳ 明朝" w:hint="eastAsia"/>
          <w:color w:val="FFFFFF"/>
          <w:kern w:val="0"/>
          <w:sz w:val="17"/>
          <w:szCs w:val="17"/>
          <w:bdr w:val="single" w:sz="4" w:space="0" w:color="000000"/>
          <w:shd w:val="solid" w:color="000000" w:fill="auto"/>
        </w:rPr>
        <w:t>注</w:t>
      </w:r>
      <w:r w:rsidR="00FB2EB9">
        <w:rPr>
          <w:rFonts w:ascii="Times New Roman" w:hAnsi="Times New Roman" w:cs="ＭＳ 明朝" w:hint="eastAsia"/>
          <w:color w:val="000000"/>
          <w:kern w:val="0"/>
          <w:sz w:val="17"/>
          <w:szCs w:val="17"/>
        </w:rPr>
        <w:t xml:space="preserve">　</w:t>
      </w:r>
      <w:r w:rsidRPr="000D46D7">
        <w:rPr>
          <w:rFonts w:ascii="Times New Roman" w:hAnsi="Times New Roman" w:cs="ＭＳ 明朝" w:hint="eastAsia"/>
          <w:color w:val="000000"/>
          <w:kern w:val="0"/>
          <w:sz w:val="17"/>
          <w:szCs w:val="17"/>
        </w:rPr>
        <w:t>（</w:t>
      </w:r>
      <w:r w:rsidRPr="000D46D7">
        <w:rPr>
          <w:rFonts w:ascii="Times New Roman" w:hAnsi="Times New Roman"/>
          <w:color w:val="000000"/>
          <w:kern w:val="0"/>
          <w:sz w:val="17"/>
          <w:szCs w:val="17"/>
        </w:rPr>
        <w:t xml:space="preserve"> </w:t>
      </w:r>
      <w:r w:rsidRPr="000D46D7">
        <w:rPr>
          <w:rFonts w:ascii="Times New Roman" w:hAnsi="Times New Roman" w:cs="ＭＳ 明朝" w:hint="eastAsia"/>
          <w:color w:val="000000"/>
          <w:kern w:val="0"/>
          <w:sz w:val="17"/>
          <w:szCs w:val="17"/>
        </w:rPr>
        <w:t xml:space="preserve">　）の部分は、受注者が課税業者である場合に使用する。</w:t>
      </w:r>
    </w:p>
    <w:p w14:paraId="0686F228" w14:textId="77777777" w:rsidR="00660CBE" w:rsidRPr="000D46D7" w:rsidRDefault="00660CBE" w:rsidP="00660CBE">
      <w:pPr>
        <w:overflowPunct w:val="0"/>
        <w:textAlignment w:val="baseline"/>
        <w:rPr>
          <w:rFonts w:ascii="ＭＳ 明朝" w:hAnsi="Times New Roman"/>
          <w:color w:val="000000"/>
          <w:spacing w:val="2"/>
          <w:kern w:val="0"/>
          <w:szCs w:val="21"/>
        </w:rPr>
      </w:pPr>
    </w:p>
    <w:p w14:paraId="02048E39" w14:textId="77777777" w:rsidR="00660CBE" w:rsidRPr="000D46D7" w:rsidRDefault="00660CBE" w:rsidP="00660CBE">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lastRenderedPageBreak/>
        <w:t>六</w:t>
      </w:r>
      <w:r w:rsidRPr="000D46D7">
        <w:rPr>
          <w:rFonts w:ascii="Times New Roman" w:hAnsi="Times New Roman" w:cs="ＭＳ 明朝" w:hint="eastAsia"/>
          <w:color w:val="000000"/>
          <w:kern w:val="0"/>
          <w:szCs w:val="21"/>
        </w:rPr>
        <w:t>、支</w:t>
      </w:r>
      <w:r w:rsidRPr="000D46D7">
        <w:rPr>
          <w:rFonts w:ascii="Times New Roman" w:hAnsi="Times New Roman"/>
          <w:color w:val="000000"/>
          <w:kern w:val="0"/>
          <w:szCs w:val="21"/>
        </w:rPr>
        <w:t xml:space="preserve"> </w:t>
      </w:r>
      <w:r w:rsidRPr="000D46D7">
        <w:rPr>
          <w:rFonts w:ascii="Times New Roman" w:hAnsi="Times New Roman" w:cs="ＭＳ 明朝" w:hint="eastAsia"/>
          <w:color w:val="000000"/>
          <w:kern w:val="0"/>
          <w:szCs w:val="21"/>
        </w:rPr>
        <w:t>払</w:t>
      </w:r>
      <w:r w:rsidRPr="000D46D7">
        <w:rPr>
          <w:rFonts w:ascii="Times New Roman" w:hAnsi="Times New Roman"/>
          <w:color w:val="000000"/>
          <w:kern w:val="0"/>
          <w:szCs w:val="21"/>
        </w:rPr>
        <w:t xml:space="preserve"> </w:t>
      </w:r>
      <w:r w:rsidRPr="000D46D7">
        <w:rPr>
          <w:rFonts w:ascii="Times New Roman" w:hAnsi="Times New Roman" w:cs="ＭＳ 明朝" w:hint="eastAsia"/>
          <w:color w:val="000000"/>
          <w:kern w:val="0"/>
          <w:szCs w:val="21"/>
        </w:rPr>
        <w:t>方</w:t>
      </w:r>
      <w:r w:rsidRPr="000D46D7">
        <w:rPr>
          <w:rFonts w:ascii="Times New Roman" w:hAnsi="Times New Roman"/>
          <w:color w:val="000000"/>
          <w:kern w:val="0"/>
          <w:szCs w:val="21"/>
        </w:rPr>
        <w:t xml:space="preserve"> </w:t>
      </w:r>
      <w:r w:rsidRPr="000D46D7">
        <w:rPr>
          <w:rFonts w:ascii="Times New Roman" w:hAnsi="Times New Roman" w:cs="ＭＳ 明朝" w:hint="eastAsia"/>
          <w:color w:val="000000"/>
          <w:kern w:val="0"/>
          <w:szCs w:val="21"/>
        </w:rPr>
        <w:t>法　　発注者は請負代金を次のように受注者に支払う。</w:t>
      </w:r>
    </w:p>
    <w:p w14:paraId="03D0E233" w14:textId="77777777" w:rsidR="00660CBE" w:rsidRDefault="00660CBE" w:rsidP="00660CBE">
      <w:pPr>
        <w:overflowPunct w:val="0"/>
        <w:textAlignment w:val="baseline"/>
        <w:rPr>
          <w:rFonts w:ascii="Times New Roman" w:hAnsi="Times New Roman" w:cs="ＭＳ 明朝"/>
          <w:color w:val="000000"/>
          <w:kern w:val="0"/>
          <w:szCs w:val="21"/>
        </w:rPr>
      </w:pPr>
      <w:r w:rsidRPr="000D46D7">
        <w:rPr>
          <w:rFonts w:ascii="Times New Roman" w:hAnsi="Times New Roman" w:cs="ＭＳ 明朝" w:hint="eastAsia"/>
          <w:color w:val="000000"/>
          <w:kern w:val="0"/>
          <w:szCs w:val="21"/>
        </w:rPr>
        <w:t xml:space="preserve">　　この契約成立のとき　　○割</w:t>
      </w:r>
    </w:p>
    <w:p w14:paraId="7F826890" w14:textId="77777777" w:rsidR="00660CBE" w:rsidRPr="000D46D7" w:rsidRDefault="00660CBE" w:rsidP="00660CBE">
      <w:pPr>
        <w:overflowPunct w:val="0"/>
        <w:textAlignment w:val="baseline"/>
        <w:rPr>
          <w:rFonts w:ascii="ＭＳ 明朝" w:hAnsi="Times New Roman"/>
          <w:color w:val="000000"/>
          <w:spacing w:val="2"/>
          <w:kern w:val="0"/>
          <w:szCs w:val="21"/>
        </w:rPr>
      </w:pPr>
    </w:p>
    <w:p w14:paraId="48F24953" w14:textId="77777777" w:rsidR="00660CBE" w:rsidRPr="000D46D7" w:rsidRDefault="00660CBE" w:rsidP="00660CBE">
      <w:pPr>
        <w:overflowPunct w:val="0"/>
        <w:textAlignment w:val="baseline"/>
        <w:rPr>
          <w:rFonts w:ascii="ＭＳ 明朝" w:hAnsi="Times New Roman"/>
          <w:color w:val="000000"/>
          <w:spacing w:val="2"/>
          <w:kern w:val="0"/>
          <w:szCs w:val="21"/>
        </w:rPr>
      </w:pPr>
      <w:r w:rsidRPr="00F05974">
        <w:rPr>
          <w:rFonts w:ascii="Times New Roman" w:hAnsi="Times New Roman" w:cs="ＭＳ 明朝"/>
          <w:noProof/>
          <w:color w:val="000000"/>
          <w:kern w:val="0"/>
          <w:szCs w:val="21"/>
        </w:rPr>
        <mc:AlternateContent>
          <mc:Choice Requires="wps">
            <w:drawing>
              <wp:anchor distT="0" distB="0" distL="114300" distR="114300" simplePos="0" relativeHeight="251660288" behindDoc="0" locked="0" layoutInCell="1" allowOverlap="1" wp14:anchorId="01E8FD64" wp14:editId="624D9821">
                <wp:simplePos x="0" y="0"/>
                <wp:positionH relativeFrom="column">
                  <wp:posOffset>801370</wp:posOffset>
                </wp:positionH>
                <wp:positionV relativeFrom="paragraph">
                  <wp:posOffset>-3175</wp:posOffset>
                </wp:positionV>
                <wp:extent cx="90805" cy="638175"/>
                <wp:effectExtent l="13970" t="9525" r="9525" b="9525"/>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8175"/>
                        </a:xfrm>
                        <a:prstGeom prst="leftBracket">
                          <a:avLst>
                            <a:gd name="adj" fmla="val 585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0F00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63.1pt;margin-top:-.25pt;width:7.1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">
                <v:textbox inset="5.85pt,.7pt,5.85pt,.7pt"/>
              </v:shape>
            </w:pict>
          </mc:Fallback>
        </mc:AlternateContent>
      </w:r>
      <w:r w:rsidRPr="000D46D7">
        <w:rPr>
          <w:rFonts w:ascii="Times New Roman" w:hAnsi="Times New Roman" w:cs="ＭＳ 明朝" w:hint="eastAsia"/>
          <w:color w:val="000000"/>
          <w:kern w:val="0"/>
          <w:szCs w:val="21"/>
        </w:rPr>
        <w:t xml:space="preserve">　　　　　　　第一回</w:t>
      </w:r>
      <w:r w:rsidRPr="000D46D7">
        <w:rPr>
          <w:rFonts w:ascii="Times New Roman" w:hAnsi="Times New Roman"/>
          <w:color w:val="000000"/>
          <w:kern w:val="0"/>
          <w:szCs w:val="21"/>
        </w:rPr>
        <w:t xml:space="preserve">      </w:t>
      </w:r>
      <w:r w:rsidRPr="000D46D7">
        <w:rPr>
          <w:rFonts w:ascii="Times New Roman" w:hAnsi="Times New Roman" w:cs="ＭＳ 明朝" w:hint="eastAsia"/>
          <w:color w:val="000000"/>
          <w:kern w:val="0"/>
          <w:szCs w:val="21"/>
        </w:rPr>
        <w:t>○割</w:t>
      </w:r>
    </w:p>
    <w:p w14:paraId="11F3CACC" w14:textId="77777777" w:rsidR="00660CBE" w:rsidRPr="000D46D7" w:rsidRDefault="00660CBE" w:rsidP="00660CBE">
      <w:pPr>
        <w:overflowPunct w:val="0"/>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Cs w:val="21"/>
        </w:rPr>
        <w:t xml:space="preserve">　　部分払</w:t>
      </w:r>
    </w:p>
    <w:p w14:paraId="50B7BF30" w14:textId="77777777" w:rsidR="00660CBE" w:rsidRPr="000D46D7" w:rsidRDefault="00660CBE" w:rsidP="00660CBE">
      <w:pPr>
        <w:overflowPunct w:val="0"/>
        <w:ind w:left="212" w:hanging="212"/>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Cs w:val="21"/>
        </w:rPr>
        <w:t xml:space="preserve">　　　　　　　第二回</w:t>
      </w:r>
      <w:r w:rsidRPr="000D46D7">
        <w:rPr>
          <w:rFonts w:ascii="Times New Roman" w:hAnsi="Times New Roman"/>
          <w:color w:val="000000"/>
          <w:kern w:val="0"/>
          <w:szCs w:val="21"/>
        </w:rPr>
        <w:t xml:space="preserve">      </w:t>
      </w:r>
      <w:r w:rsidRPr="000D46D7">
        <w:rPr>
          <w:rFonts w:ascii="Times New Roman" w:hAnsi="Times New Roman" w:cs="ＭＳ 明朝" w:hint="eastAsia"/>
          <w:color w:val="000000"/>
          <w:kern w:val="0"/>
          <w:szCs w:val="21"/>
        </w:rPr>
        <w:t>○割</w:t>
      </w:r>
    </w:p>
    <w:p w14:paraId="342E6E6D" w14:textId="77777777" w:rsidR="00660CBE" w:rsidRPr="000D46D7" w:rsidRDefault="00660CBE" w:rsidP="00660CBE">
      <w:pPr>
        <w:overflowPunct w:val="0"/>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Cs w:val="21"/>
        </w:rPr>
        <w:t xml:space="preserve">　　完成引渡しのとき　　</w:t>
      </w:r>
      <w:r w:rsidRPr="000D46D7">
        <w:rPr>
          <w:rFonts w:ascii="Times New Roman" w:hAnsi="Times New Roman"/>
          <w:color w:val="000000"/>
          <w:kern w:val="0"/>
          <w:szCs w:val="21"/>
        </w:rPr>
        <w:t xml:space="preserve">  </w:t>
      </w:r>
      <w:r w:rsidRPr="000D46D7">
        <w:rPr>
          <w:rFonts w:ascii="Times New Roman" w:hAnsi="Times New Roman" w:cs="ＭＳ 明朝" w:hint="eastAsia"/>
          <w:color w:val="000000"/>
          <w:kern w:val="0"/>
          <w:szCs w:val="21"/>
        </w:rPr>
        <w:t>○割</w:t>
      </w:r>
    </w:p>
    <w:p w14:paraId="744F2B34" w14:textId="77777777" w:rsidR="00660CBE" w:rsidRPr="000D46D7" w:rsidRDefault="00660CBE" w:rsidP="00660CBE">
      <w:pPr>
        <w:overflowPunct w:val="0"/>
        <w:ind w:left="1060" w:hanging="424"/>
        <w:textAlignment w:val="baseline"/>
        <w:rPr>
          <w:rFonts w:ascii="ＭＳ 明朝" w:hAnsi="Times New Roman"/>
          <w:color w:val="000000"/>
          <w:spacing w:val="2"/>
          <w:kern w:val="0"/>
          <w:szCs w:val="21"/>
        </w:rPr>
      </w:pPr>
      <w:r w:rsidRPr="000D46D7">
        <w:rPr>
          <w:rFonts w:ascii="Times New Roman" w:hAnsi="Times New Roman" w:cs="ＭＳ 明朝" w:hint="eastAsia"/>
          <w:color w:val="FFFFFF"/>
          <w:kern w:val="0"/>
          <w:sz w:val="17"/>
          <w:szCs w:val="17"/>
          <w:bdr w:val="single" w:sz="4" w:space="0" w:color="000000"/>
          <w:shd w:val="solid" w:color="000000" w:fill="auto"/>
        </w:rPr>
        <w:t>注</w:t>
      </w:r>
      <w:r w:rsidR="00FB2EB9">
        <w:rPr>
          <w:rFonts w:ascii="Times New Roman" w:hAnsi="Times New Roman" w:cs="ＭＳ 明朝" w:hint="eastAsia"/>
          <w:color w:val="000000"/>
          <w:kern w:val="0"/>
          <w:sz w:val="17"/>
          <w:szCs w:val="17"/>
        </w:rPr>
        <w:t xml:space="preserve">　</w:t>
      </w:r>
      <w:r w:rsidRPr="000D46D7">
        <w:rPr>
          <w:rFonts w:ascii="Times New Roman" w:hAnsi="Times New Roman" w:cs="ＭＳ 明朝" w:hint="eastAsia"/>
          <w:color w:val="000000"/>
          <w:kern w:val="0"/>
          <w:sz w:val="17"/>
          <w:szCs w:val="17"/>
        </w:rPr>
        <w:t>○の部分には、例えば、</w:t>
      </w:r>
    </w:p>
    <w:p w14:paraId="1C396167" w14:textId="77777777" w:rsidR="00660CBE" w:rsidRPr="000D46D7" w:rsidRDefault="00FB2EB9" w:rsidP="00660CBE">
      <w:pPr>
        <w:overflowPunct w:val="0"/>
        <w:ind w:left="1060" w:hanging="424"/>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17"/>
          <w:szCs w:val="17"/>
        </w:rPr>
        <w:t xml:space="preserve">　</w:t>
      </w:r>
      <w:r w:rsidR="00660CBE" w:rsidRPr="000D46D7">
        <w:rPr>
          <w:rFonts w:ascii="Times New Roman" w:hAnsi="Times New Roman" w:cs="ＭＳ 明朝" w:hint="eastAsia"/>
          <w:color w:val="000000"/>
          <w:kern w:val="0"/>
          <w:sz w:val="17"/>
          <w:szCs w:val="17"/>
        </w:rPr>
        <w:t>「この契約成立のとき　一割</w:t>
      </w:r>
    </w:p>
    <w:p w14:paraId="605A7B77" w14:textId="77777777" w:rsidR="00660CBE" w:rsidRPr="000D46D7" w:rsidRDefault="00660CBE" w:rsidP="00660CBE">
      <w:pPr>
        <w:overflowPunct w:val="0"/>
        <w:ind w:left="1060" w:hanging="424"/>
        <w:textAlignment w:val="baseline"/>
        <w:rPr>
          <w:rFonts w:ascii="ＭＳ 明朝" w:hAnsi="Times New Roman"/>
          <w:color w:val="000000"/>
          <w:spacing w:val="2"/>
          <w:kern w:val="0"/>
          <w:szCs w:val="21"/>
        </w:rPr>
      </w:pPr>
      <w:r w:rsidRPr="000D46D7">
        <w:rPr>
          <w:rFonts w:ascii="Times New Roman" w:hAnsi="Times New Roman"/>
          <w:color w:val="000000"/>
          <w:kern w:val="0"/>
          <w:sz w:val="17"/>
          <w:szCs w:val="17"/>
        </w:rPr>
        <w:t xml:space="preserve"> </w:t>
      </w:r>
      <w:r w:rsidRPr="000D46D7">
        <w:rPr>
          <w:rFonts w:ascii="Times New Roman" w:hAnsi="Times New Roman" w:cs="ＭＳ 明朝" w:hint="eastAsia"/>
          <w:color w:val="000000"/>
          <w:kern w:val="0"/>
          <w:sz w:val="17"/>
          <w:szCs w:val="17"/>
        </w:rPr>
        <w:t xml:space="preserve">　</w:t>
      </w:r>
      <w:r w:rsidRPr="000D46D7">
        <w:rPr>
          <w:rFonts w:ascii="Times New Roman" w:hAnsi="Times New Roman"/>
          <w:color w:val="000000"/>
          <w:kern w:val="0"/>
          <w:sz w:val="17"/>
          <w:szCs w:val="17"/>
        </w:rPr>
        <w:t xml:space="preserve"> </w:t>
      </w:r>
      <w:r w:rsidRPr="000D46D7">
        <w:rPr>
          <w:rFonts w:ascii="Times New Roman" w:hAnsi="Times New Roman" w:cs="ＭＳ 明朝" w:hint="eastAsia"/>
          <w:color w:val="000000"/>
          <w:kern w:val="0"/>
          <w:sz w:val="17"/>
          <w:szCs w:val="17"/>
        </w:rPr>
        <w:t>部分払　第一回　　　三割</w:t>
      </w:r>
    </w:p>
    <w:p w14:paraId="0A3F7646" w14:textId="77777777" w:rsidR="00660CBE" w:rsidRPr="000D46D7" w:rsidRDefault="00660CBE" w:rsidP="00660CBE">
      <w:pPr>
        <w:overflowPunct w:val="0"/>
        <w:ind w:left="1060" w:hanging="424"/>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 w:val="17"/>
          <w:szCs w:val="17"/>
        </w:rPr>
        <w:t xml:space="preserve">　　　　　　第二回　　　三割（又は四割）</w:t>
      </w:r>
    </w:p>
    <w:p w14:paraId="3FA92070" w14:textId="77777777" w:rsidR="00660CBE" w:rsidRPr="000D46D7" w:rsidRDefault="00660CBE" w:rsidP="00660CBE">
      <w:pPr>
        <w:overflowPunct w:val="0"/>
        <w:ind w:left="1060" w:hanging="424"/>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 w:val="17"/>
          <w:szCs w:val="17"/>
        </w:rPr>
        <w:t xml:space="preserve">　　完成引渡しのとき　　三割（又は二割）」と記述する。</w:t>
      </w:r>
    </w:p>
    <w:p w14:paraId="564E4DB1" w14:textId="77777777" w:rsidR="00660CBE" w:rsidRPr="000D46D7" w:rsidRDefault="00660CBE" w:rsidP="00660CBE">
      <w:pPr>
        <w:overflowPunct w:val="0"/>
        <w:textAlignment w:val="baseline"/>
        <w:rPr>
          <w:rFonts w:ascii="ＭＳ 明朝" w:hAnsi="Times New Roman"/>
          <w:color w:val="000000"/>
          <w:spacing w:val="2"/>
          <w:kern w:val="0"/>
          <w:szCs w:val="21"/>
        </w:rPr>
      </w:pPr>
    </w:p>
    <w:p w14:paraId="15075373" w14:textId="77777777" w:rsidR="00660CBE" w:rsidRPr="000D46D7" w:rsidRDefault="00660CBE" w:rsidP="00660CBE">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七</w:t>
      </w:r>
      <w:r w:rsidRPr="000D46D7">
        <w:rPr>
          <w:rFonts w:ascii="Times New Roman" w:hAnsi="Times New Roman" w:cs="ＭＳ 明朝" w:hint="eastAsia"/>
          <w:color w:val="000000"/>
          <w:kern w:val="0"/>
          <w:szCs w:val="21"/>
        </w:rPr>
        <w:t>、調停人</w:t>
      </w:r>
    </w:p>
    <w:p w14:paraId="55191594" w14:textId="77777777" w:rsidR="00660CBE" w:rsidRPr="000D46D7" w:rsidRDefault="00660CBE" w:rsidP="00660CBE">
      <w:pPr>
        <w:overflowPunct w:val="0"/>
        <w:ind w:firstLine="636"/>
        <w:textAlignment w:val="baseline"/>
        <w:rPr>
          <w:rFonts w:ascii="ＭＳ 明朝" w:hAnsi="Times New Roman"/>
          <w:color w:val="000000"/>
          <w:spacing w:val="2"/>
          <w:kern w:val="0"/>
          <w:szCs w:val="21"/>
        </w:rPr>
      </w:pPr>
      <w:r w:rsidRPr="000D46D7">
        <w:rPr>
          <w:rFonts w:ascii="Times New Roman" w:hAnsi="Times New Roman" w:cs="ＭＳ 明朝" w:hint="eastAsia"/>
          <w:color w:val="FFFFFF"/>
          <w:kern w:val="0"/>
          <w:sz w:val="17"/>
          <w:szCs w:val="17"/>
          <w:bdr w:val="single" w:sz="4" w:space="0" w:color="000000"/>
          <w:shd w:val="solid" w:color="000000" w:fill="auto"/>
        </w:rPr>
        <w:t>注</w:t>
      </w:r>
      <w:r w:rsidR="00FB2EB9">
        <w:rPr>
          <w:rFonts w:ascii="Times New Roman" w:hAnsi="Times New Roman" w:cs="ＭＳ 明朝" w:hint="eastAsia"/>
          <w:color w:val="000000"/>
          <w:kern w:val="0"/>
          <w:sz w:val="17"/>
          <w:szCs w:val="17"/>
        </w:rPr>
        <w:t xml:space="preserve">　</w:t>
      </w:r>
      <w:r w:rsidRPr="000D46D7">
        <w:rPr>
          <w:rFonts w:ascii="Times New Roman" w:hAnsi="Times New Roman" w:cs="ＭＳ 明朝" w:hint="eastAsia"/>
          <w:color w:val="000000"/>
          <w:kern w:val="0"/>
          <w:sz w:val="17"/>
          <w:szCs w:val="17"/>
        </w:rPr>
        <w:t>発注者及び受注者が調停人を定めない場合には、削除する。</w:t>
      </w:r>
    </w:p>
    <w:p w14:paraId="3E5DAE73" w14:textId="77777777" w:rsidR="00660CBE" w:rsidRPr="000D46D7" w:rsidRDefault="00660CBE" w:rsidP="00660CBE">
      <w:pPr>
        <w:overflowPunct w:val="0"/>
        <w:ind w:left="212" w:hanging="212"/>
        <w:textAlignment w:val="baseline"/>
        <w:rPr>
          <w:rFonts w:ascii="ＭＳ 明朝" w:hAnsi="Times New Roman"/>
          <w:color w:val="000000"/>
          <w:spacing w:val="2"/>
          <w:kern w:val="0"/>
          <w:szCs w:val="21"/>
        </w:rPr>
      </w:pPr>
    </w:p>
    <w:p w14:paraId="2AFA49E5" w14:textId="77777777" w:rsidR="00660CBE" w:rsidRPr="000D46D7" w:rsidRDefault="00660CBE" w:rsidP="00660CBE">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八</w:t>
      </w:r>
      <w:r w:rsidRPr="000D46D7">
        <w:rPr>
          <w:rFonts w:ascii="Times New Roman" w:hAnsi="Times New Roman" w:cs="ＭＳ 明朝" w:hint="eastAsia"/>
          <w:color w:val="000000"/>
          <w:kern w:val="0"/>
          <w:szCs w:val="21"/>
        </w:rPr>
        <w:t>、瑕疵担保責任の履行に関する措置</w:t>
      </w:r>
    </w:p>
    <w:p w14:paraId="5EF1A10B" w14:textId="77777777" w:rsidR="00660CBE" w:rsidRPr="000D46D7" w:rsidRDefault="00660CBE" w:rsidP="00660CBE">
      <w:pPr>
        <w:overflowPunct w:val="0"/>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Cs w:val="21"/>
        </w:rPr>
        <w:t xml:space="preserve">　①　住宅建設瑕疵担保責任保険の加入状況</w:t>
      </w:r>
    </w:p>
    <w:p w14:paraId="76BC0E71" w14:textId="77777777" w:rsidR="00660CBE" w:rsidRPr="000D46D7" w:rsidRDefault="00660CBE" w:rsidP="00660CBE">
      <w:pPr>
        <w:overflowPunct w:val="0"/>
        <w:textAlignment w:val="baseline"/>
        <w:rPr>
          <w:rFonts w:ascii="ＭＳ 明朝" w:hAnsi="Times New Roman"/>
          <w:color w:val="000000"/>
          <w:spacing w:val="2"/>
          <w:kern w:val="0"/>
          <w:szCs w:val="21"/>
        </w:rPr>
      </w:pPr>
      <w:r w:rsidRPr="000D46D7">
        <w:rPr>
          <w:rFonts w:ascii="Times New Roman" w:hAnsi="Times New Roman"/>
          <w:color w:val="000000"/>
          <w:kern w:val="0"/>
          <w:szCs w:val="21"/>
        </w:rPr>
        <w:t xml:space="preserve">          </w:t>
      </w:r>
      <w:r w:rsidRPr="000D46D7">
        <w:rPr>
          <w:rFonts w:ascii="Times New Roman" w:hAnsi="Times New Roman" w:cs="ＭＳ 明朝" w:hint="eastAsia"/>
          <w:color w:val="000000"/>
          <w:kern w:val="0"/>
          <w:szCs w:val="21"/>
        </w:rPr>
        <w:t>保険法人の名称</w:t>
      </w:r>
    </w:p>
    <w:p w14:paraId="2782F106" w14:textId="77777777" w:rsidR="00660CBE" w:rsidRPr="000D46D7" w:rsidRDefault="00660CBE" w:rsidP="00660CBE">
      <w:pPr>
        <w:overflowPunct w:val="0"/>
        <w:textAlignment w:val="baseline"/>
        <w:rPr>
          <w:rFonts w:ascii="ＭＳ 明朝" w:hAnsi="Times New Roman"/>
          <w:color w:val="000000"/>
          <w:spacing w:val="2"/>
          <w:kern w:val="0"/>
          <w:szCs w:val="21"/>
        </w:rPr>
      </w:pPr>
      <w:r w:rsidRPr="000D46D7">
        <w:rPr>
          <w:rFonts w:ascii="Times New Roman" w:hAnsi="Times New Roman"/>
          <w:color w:val="000000"/>
          <w:kern w:val="0"/>
          <w:szCs w:val="21"/>
        </w:rPr>
        <w:t xml:space="preserve">          </w:t>
      </w:r>
      <w:r w:rsidRPr="000D46D7">
        <w:rPr>
          <w:rFonts w:ascii="Times New Roman" w:hAnsi="Times New Roman" w:cs="ＭＳ 明朝" w:hint="eastAsia"/>
          <w:color w:val="000000"/>
          <w:kern w:val="0"/>
          <w:szCs w:val="21"/>
        </w:rPr>
        <w:t>保険金額</w:t>
      </w:r>
    </w:p>
    <w:p w14:paraId="65654347" w14:textId="77777777" w:rsidR="00660CBE" w:rsidRPr="000D46D7" w:rsidRDefault="00660CBE" w:rsidP="00660CBE">
      <w:pPr>
        <w:overflowPunct w:val="0"/>
        <w:textAlignment w:val="baseline"/>
        <w:rPr>
          <w:rFonts w:ascii="ＭＳ 明朝" w:hAnsi="Times New Roman"/>
          <w:color w:val="000000"/>
          <w:spacing w:val="2"/>
          <w:kern w:val="0"/>
          <w:szCs w:val="21"/>
        </w:rPr>
      </w:pPr>
      <w:r w:rsidRPr="000D46D7">
        <w:rPr>
          <w:rFonts w:ascii="Times New Roman" w:hAnsi="Times New Roman"/>
          <w:color w:val="000000"/>
          <w:kern w:val="0"/>
          <w:szCs w:val="21"/>
        </w:rPr>
        <w:t xml:space="preserve">          </w:t>
      </w:r>
      <w:r w:rsidRPr="000D46D7">
        <w:rPr>
          <w:rFonts w:ascii="Times New Roman" w:hAnsi="Times New Roman" w:cs="ＭＳ 明朝" w:hint="eastAsia"/>
          <w:color w:val="000000"/>
          <w:kern w:val="0"/>
          <w:szCs w:val="21"/>
        </w:rPr>
        <w:t>保険期間</w:t>
      </w:r>
    </w:p>
    <w:p w14:paraId="78D2DB4C" w14:textId="77777777" w:rsidR="00660CBE" w:rsidRPr="00FB2EB9" w:rsidRDefault="00660CBE" w:rsidP="00FB2EB9">
      <w:pPr>
        <w:overflowPunct w:val="0"/>
        <w:ind w:leftChars="300" w:left="800" w:hangingChars="100" w:hanging="170"/>
        <w:textAlignment w:val="baseline"/>
        <w:rPr>
          <w:rFonts w:ascii="ＭＳ 明朝" w:hAnsi="Times New Roman"/>
          <w:color w:val="000000"/>
          <w:spacing w:val="2"/>
          <w:kern w:val="0"/>
          <w:sz w:val="17"/>
          <w:szCs w:val="17"/>
        </w:rPr>
      </w:pPr>
      <w:r w:rsidRPr="00FB2EB9">
        <w:rPr>
          <w:rFonts w:ascii="Times New Roman" w:hAnsi="Times New Roman" w:cs="ＭＳ 明朝" w:hint="eastAsia"/>
          <w:color w:val="FFFFFF"/>
          <w:kern w:val="0"/>
          <w:sz w:val="17"/>
          <w:szCs w:val="17"/>
          <w:bdr w:val="single" w:sz="4" w:space="0" w:color="000000"/>
          <w:shd w:val="solid" w:color="000000" w:fill="auto"/>
        </w:rPr>
        <w:t>注</w:t>
      </w:r>
      <w:r w:rsidR="00FB2EB9" w:rsidRPr="00FB2EB9">
        <w:rPr>
          <w:rFonts w:ascii="Times New Roman" w:hAnsi="Times New Roman" w:cs="ＭＳ 明朝" w:hint="eastAsia"/>
          <w:color w:val="000000"/>
          <w:kern w:val="0"/>
          <w:sz w:val="17"/>
          <w:szCs w:val="17"/>
        </w:rPr>
        <w:t xml:space="preserve">　</w:t>
      </w:r>
      <w:r w:rsidRPr="00FB2EB9">
        <w:rPr>
          <w:rFonts w:ascii="Times New Roman" w:hAnsi="Times New Roman" w:cs="ＭＳ 明朝" w:hint="eastAsia"/>
          <w:color w:val="000000"/>
          <w:kern w:val="0"/>
          <w:sz w:val="17"/>
          <w:szCs w:val="17"/>
        </w:rPr>
        <w:t>特定住宅瑕疵担保責任の履行の確保等に関する法律（平成十九年法律第六十六号）第二条第五項に規定する住宅建設瑕疵担保責任保険契約を締結しない場合は、削除する。なお、住宅建設瑕疵担保保証金の供託を行う場合は、受注者は、供託所の所在地及び名称、共同請負の場合のそれぞれの建設瑕疵負担割合を記載した書面を発注者に交付し、説明しなければならない。</w:t>
      </w:r>
    </w:p>
    <w:p w14:paraId="4C33F103" w14:textId="77777777" w:rsidR="00660CBE" w:rsidRPr="000D46D7" w:rsidRDefault="00660CBE" w:rsidP="00660CBE">
      <w:pPr>
        <w:overflowPunct w:val="0"/>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Cs w:val="21"/>
        </w:rPr>
        <w:t xml:space="preserve">　②　その他の措置の内容</w:t>
      </w:r>
    </w:p>
    <w:p w14:paraId="7FB1EA69" w14:textId="77777777" w:rsidR="00660CBE" w:rsidRPr="000D46D7" w:rsidRDefault="00660CBE" w:rsidP="00660CBE">
      <w:pPr>
        <w:overflowPunct w:val="0"/>
        <w:ind w:left="1060" w:hanging="424"/>
        <w:textAlignment w:val="baseline"/>
        <w:rPr>
          <w:rFonts w:ascii="ＭＳ 明朝" w:hAnsi="Times New Roman"/>
          <w:color w:val="000000"/>
          <w:spacing w:val="2"/>
          <w:kern w:val="0"/>
          <w:szCs w:val="21"/>
        </w:rPr>
      </w:pPr>
      <w:r w:rsidRPr="000D46D7">
        <w:rPr>
          <w:rFonts w:ascii="Times New Roman" w:hAnsi="Times New Roman" w:cs="ＭＳ 明朝" w:hint="eastAsia"/>
          <w:color w:val="FFFFFF"/>
          <w:kern w:val="0"/>
          <w:sz w:val="17"/>
          <w:szCs w:val="17"/>
          <w:bdr w:val="single" w:sz="4" w:space="0" w:color="000000"/>
          <w:shd w:val="solid" w:color="000000" w:fill="auto"/>
        </w:rPr>
        <w:t>注</w:t>
      </w:r>
      <w:r w:rsidR="00FB2EB9">
        <w:rPr>
          <w:rFonts w:ascii="Times New Roman" w:hAnsi="Times New Roman" w:cs="ＭＳ 明朝" w:hint="eastAsia"/>
          <w:color w:val="000000"/>
          <w:kern w:val="0"/>
          <w:sz w:val="17"/>
          <w:szCs w:val="17"/>
        </w:rPr>
        <w:t xml:space="preserve">　</w:t>
      </w:r>
      <w:r w:rsidRPr="000D46D7">
        <w:rPr>
          <w:rFonts w:ascii="Times New Roman" w:hAnsi="Times New Roman" w:cs="ＭＳ 明朝" w:hint="eastAsia"/>
          <w:color w:val="000000"/>
          <w:kern w:val="0"/>
          <w:sz w:val="17"/>
          <w:szCs w:val="17"/>
        </w:rPr>
        <w:t>①の住宅建設瑕疵担保責任保険以外の保険に加入している場合の措置の内容を記入する。</w:t>
      </w:r>
    </w:p>
    <w:p w14:paraId="677AB4AE" w14:textId="77777777" w:rsidR="00660CBE" w:rsidRPr="000D46D7" w:rsidRDefault="00660CBE" w:rsidP="00660CBE">
      <w:pPr>
        <w:overflowPunct w:val="0"/>
        <w:textAlignment w:val="baseline"/>
        <w:rPr>
          <w:rFonts w:ascii="ＭＳ 明朝" w:hAnsi="Times New Roman"/>
          <w:color w:val="000000"/>
          <w:spacing w:val="2"/>
          <w:kern w:val="0"/>
          <w:szCs w:val="21"/>
        </w:rPr>
      </w:pPr>
    </w:p>
    <w:p w14:paraId="69725ED6" w14:textId="77777777" w:rsidR="00660CBE" w:rsidRPr="000D46D7" w:rsidRDefault="00660CBE" w:rsidP="00660CBE">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九</w:t>
      </w:r>
      <w:r w:rsidRPr="000D46D7">
        <w:rPr>
          <w:rFonts w:ascii="Times New Roman" w:hAnsi="Times New Roman" w:cs="ＭＳ 明朝" w:hint="eastAsia"/>
          <w:color w:val="000000"/>
          <w:kern w:val="0"/>
          <w:szCs w:val="21"/>
        </w:rPr>
        <w:t>、その他</w:t>
      </w:r>
    </w:p>
    <w:p w14:paraId="63AD1999" w14:textId="77777777" w:rsidR="00660CBE" w:rsidRPr="00FB2EB9" w:rsidRDefault="00660CBE" w:rsidP="00FB2EB9">
      <w:pPr>
        <w:overflowPunct w:val="0"/>
        <w:ind w:leftChars="300" w:left="800" w:hangingChars="100" w:hanging="170"/>
        <w:textAlignment w:val="baseline"/>
        <w:rPr>
          <w:rFonts w:ascii="ＭＳ 明朝" w:hAnsi="Times New Roman"/>
          <w:color w:val="000000"/>
          <w:spacing w:val="2"/>
          <w:kern w:val="0"/>
          <w:sz w:val="17"/>
          <w:szCs w:val="17"/>
        </w:rPr>
      </w:pPr>
      <w:r w:rsidRPr="00FB2EB9">
        <w:rPr>
          <w:rFonts w:ascii="Times New Roman" w:hAnsi="Times New Roman" w:cs="ＭＳ 明朝" w:hint="eastAsia"/>
          <w:color w:val="FFFFFF"/>
          <w:kern w:val="0"/>
          <w:sz w:val="17"/>
          <w:szCs w:val="17"/>
          <w:bdr w:val="single" w:sz="4" w:space="0" w:color="000000"/>
          <w:shd w:val="solid" w:color="000000" w:fill="auto"/>
        </w:rPr>
        <w:t>注</w:t>
      </w:r>
      <w:r w:rsidR="00FB2EB9" w:rsidRPr="00FB2EB9">
        <w:rPr>
          <w:rFonts w:ascii="Times New Roman" w:hAnsi="Times New Roman" w:cs="ＭＳ 明朝" w:hint="eastAsia"/>
          <w:color w:val="000000"/>
          <w:kern w:val="0"/>
          <w:sz w:val="17"/>
          <w:szCs w:val="17"/>
        </w:rPr>
        <w:t xml:space="preserve">　</w:t>
      </w:r>
      <w:r w:rsidRPr="00FB2EB9">
        <w:rPr>
          <w:rFonts w:ascii="Times New Roman" w:hAnsi="Times New Roman" w:cs="ＭＳ 明朝" w:hint="eastAsia"/>
          <w:color w:val="000000"/>
          <w:kern w:val="0"/>
          <w:sz w:val="17"/>
          <w:szCs w:val="17"/>
        </w:rPr>
        <w:t>この工事が、建設工事に係る資材の再資源化等に関する法律</w:t>
      </w:r>
      <w:r w:rsidRPr="00FB2EB9">
        <w:rPr>
          <w:rFonts w:ascii="ＭＳ 明朝" w:hAnsi="ＭＳ 明朝" w:cs="ＭＳ 明朝"/>
          <w:color w:val="000000"/>
          <w:kern w:val="0"/>
          <w:sz w:val="17"/>
          <w:szCs w:val="17"/>
        </w:rPr>
        <w:t>(</w:t>
      </w:r>
      <w:r w:rsidRPr="00FB2EB9">
        <w:rPr>
          <w:rFonts w:ascii="Times New Roman" w:hAnsi="Times New Roman" w:cs="ＭＳ 明朝" w:hint="eastAsia"/>
          <w:color w:val="000000"/>
          <w:kern w:val="0"/>
          <w:sz w:val="17"/>
          <w:szCs w:val="17"/>
        </w:rPr>
        <w:t>平成十二年法律第百四号</w:t>
      </w:r>
      <w:r w:rsidRPr="00FB2EB9">
        <w:rPr>
          <w:rFonts w:ascii="ＭＳ 明朝" w:hAnsi="ＭＳ 明朝" w:cs="ＭＳ 明朝"/>
          <w:color w:val="000000"/>
          <w:kern w:val="0"/>
          <w:sz w:val="17"/>
          <w:szCs w:val="17"/>
        </w:rPr>
        <w:t>)</w:t>
      </w:r>
      <w:r w:rsidRPr="00FB2EB9">
        <w:rPr>
          <w:rFonts w:ascii="Times New Roman" w:hAnsi="Times New Roman" w:cs="ＭＳ 明朝" w:hint="eastAsia"/>
          <w:color w:val="000000"/>
          <w:kern w:val="0"/>
          <w:sz w:val="17"/>
          <w:szCs w:val="17"/>
        </w:rPr>
        <w:t>第九条第一項に規定する対象建設工事の場合は､</w:t>
      </w:r>
      <w:r w:rsidRPr="00FB2EB9">
        <w:rPr>
          <w:rFonts w:ascii="ＭＳ 明朝" w:hAnsi="ＭＳ 明朝" w:cs="ＭＳ 明朝"/>
          <w:color w:val="000000"/>
          <w:kern w:val="0"/>
          <w:sz w:val="17"/>
          <w:szCs w:val="17"/>
        </w:rPr>
        <w:t>(</w:t>
      </w:r>
      <w:r w:rsidRPr="00FB2EB9">
        <w:rPr>
          <w:rFonts w:ascii="Times New Roman" w:hAnsi="Times New Roman"/>
          <w:color w:val="000000"/>
          <w:kern w:val="0"/>
          <w:sz w:val="17"/>
          <w:szCs w:val="17"/>
        </w:rPr>
        <w:t>1</w:t>
      </w:r>
      <w:r w:rsidRPr="00FB2EB9">
        <w:rPr>
          <w:rFonts w:ascii="ＭＳ 明朝" w:hAnsi="ＭＳ 明朝" w:cs="ＭＳ 明朝"/>
          <w:color w:val="000000"/>
          <w:kern w:val="0"/>
          <w:sz w:val="17"/>
          <w:szCs w:val="17"/>
        </w:rPr>
        <w:t>)</w:t>
      </w:r>
      <w:r w:rsidRPr="00FB2EB9">
        <w:rPr>
          <w:rFonts w:ascii="Times New Roman" w:hAnsi="Times New Roman" w:cs="ＭＳ 明朝" w:hint="eastAsia"/>
          <w:color w:val="000000"/>
          <w:kern w:val="0"/>
          <w:sz w:val="17"/>
          <w:szCs w:val="17"/>
        </w:rPr>
        <w:t>解体工事に要する費用､</w:t>
      </w:r>
      <w:r w:rsidRPr="00FB2EB9">
        <w:rPr>
          <w:rFonts w:ascii="ＭＳ 明朝" w:hAnsi="ＭＳ 明朝" w:cs="ＭＳ 明朝"/>
          <w:color w:val="000000"/>
          <w:kern w:val="0"/>
          <w:sz w:val="17"/>
          <w:szCs w:val="17"/>
        </w:rPr>
        <w:t>(</w:t>
      </w:r>
      <w:r w:rsidRPr="00FB2EB9">
        <w:rPr>
          <w:rFonts w:ascii="Times New Roman" w:hAnsi="Times New Roman"/>
          <w:color w:val="000000"/>
          <w:kern w:val="0"/>
          <w:sz w:val="17"/>
          <w:szCs w:val="17"/>
        </w:rPr>
        <w:t>2</w:t>
      </w:r>
      <w:r w:rsidRPr="00FB2EB9">
        <w:rPr>
          <w:rFonts w:ascii="ＭＳ 明朝" w:hAnsi="ＭＳ 明朝" w:cs="ＭＳ 明朝"/>
          <w:color w:val="000000"/>
          <w:kern w:val="0"/>
          <w:sz w:val="17"/>
          <w:szCs w:val="17"/>
        </w:rPr>
        <w:t>)</w:t>
      </w:r>
      <w:r w:rsidRPr="00FB2EB9">
        <w:rPr>
          <w:rFonts w:ascii="Times New Roman" w:hAnsi="Times New Roman" w:cs="ＭＳ 明朝" w:hint="eastAsia"/>
          <w:color w:val="000000"/>
          <w:kern w:val="0"/>
          <w:sz w:val="17"/>
          <w:szCs w:val="17"/>
        </w:rPr>
        <w:t>再資源化等に要する費用､</w:t>
      </w:r>
      <w:r w:rsidRPr="00FB2EB9">
        <w:rPr>
          <w:rFonts w:ascii="ＭＳ 明朝" w:hAnsi="ＭＳ 明朝" w:cs="ＭＳ 明朝"/>
          <w:color w:val="000000"/>
          <w:kern w:val="0"/>
          <w:sz w:val="17"/>
          <w:szCs w:val="17"/>
        </w:rPr>
        <w:t>(</w:t>
      </w:r>
      <w:r w:rsidRPr="00FB2EB9">
        <w:rPr>
          <w:rFonts w:ascii="Times New Roman" w:hAnsi="Times New Roman"/>
          <w:color w:val="000000"/>
          <w:kern w:val="0"/>
          <w:sz w:val="17"/>
          <w:szCs w:val="17"/>
        </w:rPr>
        <w:t>3</w:t>
      </w:r>
      <w:r w:rsidRPr="00FB2EB9">
        <w:rPr>
          <w:rFonts w:ascii="ＭＳ 明朝" w:hAnsi="ＭＳ 明朝" w:cs="ＭＳ 明朝"/>
          <w:color w:val="000000"/>
          <w:kern w:val="0"/>
          <w:sz w:val="17"/>
          <w:szCs w:val="17"/>
        </w:rPr>
        <w:t>)</w:t>
      </w:r>
      <w:r w:rsidRPr="00FB2EB9">
        <w:rPr>
          <w:rFonts w:ascii="Times New Roman" w:hAnsi="Times New Roman" w:cs="ＭＳ 明朝" w:hint="eastAsia"/>
          <w:color w:val="000000"/>
          <w:kern w:val="0"/>
          <w:sz w:val="17"/>
          <w:szCs w:val="17"/>
        </w:rPr>
        <w:t>分別解体等の方法､</w:t>
      </w:r>
      <w:r w:rsidRPr="00FB2EB9">
        <w:rPr>
          <w:rFonts w:ascii="ＭＳ 明朝" w:hAnsi="ＭＳ 明朝" w:cs="ＭＳ 明朝"/>
          <w:color w:val="000000"/>
          <w:kern w:val="0"/>
          <w:sz w:val="17"/>
          <w:szCs w:val="17"/>
        </w:rPr>
        <w:t>(</w:t>
      </w:r>
      <w:r w:rsidRPr="00FB2EB9">
        <w:rPr>
          <w:rFonts w:ascii="Times New Roman" w:hAnsi="Times New Roman"/>
          <w:color w:val="000000"/>
          <w:kern w:val="0"/>
          <w:sz w:val="17"/>
          <w:szCs w:val="17"/>
        </w:rPr>
        <w:t>4</w:t>
      </w:r>
      <w:r w:rsidRPr="00FB2EB9">
        <w:rPr>
          <w:rFonts w:ascii="ＭＳ 明朝" w:hAnsi="ＭＳ 明朝" w:cs="ＭＳ 明朝"/>
          <w:color w:val="000000"/>
          <w:kern w:val="0"/>
          <w:sz w:val="17"/>
          <w:szCs w:val="17"/>
        </w:rPr>
        <w:t>)</w:t>
      </w:r>
      <w:r w:rsidRPr="00FB2EB9">
        <w:rPr>
          <w:rFonts w:ascii="Times New Roman" w:hAnsi="Times New Roman" w:cs="ＭＳ 明朝" w:hint="eastAsia"/>
          <w:color w:val="000000"/>
          <w:kern w:val="0"/>
          <w:sz w:val="17"/>
          <w:szCs w:val="17"/>
        </w:rPr>
        <w:t>再資源化等をする施設の名称及び所在地についてそれぞれ記入する。</w:t>
      </w:r>
    </w:p>
    <w:p w14:paraId="02BBE4F8" w14:textId="77777777" w:rsidR="00660CBE" w:rsidRPr="000D46D7" w:rsidRDefault="00034917" w:rsidP="00660CBE">
      <w:pPr>
        <w:overflowPunct w:val="0"/>
        <w:ind w:left="212" w:firstLine="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この契約の証として本書二通を作り、発注者及び受注者並びに保証</w:t>
      </w:r>
      <w:r w:rsidR="00660CBE" w:rsidRPr="000D46D7">
        <w:rPr>
          <w:rFonts w:ascii="Times New Roman" w:hAnsi="Times New Roman" w:cs="ＭＳ 明朝" w:hint="eastAsia"/>
          <w:color w:val="000000"/>
          <w:kern w:val="0"/>
          <w:szCs w:val="21"/>
        </w:rPr>
        <w:t>人が記名押印して発注者及び受注者が各一通を保有する。</w:t>
      </w:r>
    </w:p>
    <w:p w14:paraId="7D4B9E29" w14:textId="77777777" w:rsidR="00660CBE" w:rsidRDefault="00660CBE" w:rsidP="00660CBE">
      <w:pPr>
        <w:overflowPunct w:val="0"/>
        <w:ind w:left="212" w:firstLine="212"/>
        <w:textAlignment w:val="baseline"/>
        <w:rPr>
          <w:rFonts w:ascii="ＭＳ 明朝" w:hAnsi="Times New Roman"/>
          <w:color w:val="000000"/>
          <w:spacing w:val="2"/>
          <w:kern w:val="0"/>
          <w:szCs w:val="21"/>
        </w:rPr>
      </w:pPr>
    </w:p>
    <w:p w14:paraId="567F194A" w14:textId="77777777" w:rsidR="0053630A" w:rsidRDefault="0053630A" w:rsidP="00660CBE">
      <w:pPr>
        <w:overflowPunct w:val="0"/>
        <w:ind w:left="212" w:firstLine="212"/>
        <w:textAlignment w:val="baseline"/>
        <w:rPr>
          <w:rFonts w:ascii="ＭＳ 明朝" w:hAnsi="Times New Roman"/>
          <w:color w:val="000000"/>
          <w:spacing w:val="2"/>
          <w:kern w:val="0"/>
          <w:szCs w:val="21"/>
        </w:rPr>
      </w:pPr>
    </w:p>
    <w:p w14:paraId="6A972F63" w14:textId="77777777" w:rsidR="0053630A" w:rsidRDefault="0053630A" w:rsidP="00660CBE">
      <w:pPr>
        <w:overflowPunct w:val="0"/>
        <w:ind w:left="212" w:firstLine="212"/>
        <w:textAlignment w:val="baseline"/>
        <w:rPr>
          <w:rFonts w:ascii="ＭＳ 明朝" w:hAnsi="Times New Roman"/>
          <w:color w:val="000000"/>
          <w:spacing w:val="2"/>
          <w:kern w:val="0"/>
          <w:szCs w:val="21"/>
        </w:rPr>
      </w:pPr>
    </w:p>
    <w:p w14:paraId="758EA5F6" w14:textId="77777777" w:rsidR="0053630A" w:rsidRPr="00034917" w:rsidRDefault="0053630A" w:rsidP="00660CBE">
      <w:pPr>
        <w:overflowPunct w:val="0"/>
        <w:ind w:left="212" w:firstLine="212"/>
        <w:textAlignment w:val="baseline"/>
        <w:rPr>
          <w:rFonts w:ascii="ＭＳ 明朝" w:hAnsi="Times New Roman" w:hint="eastAsia"/>
          <w:color w:val="000000"/>
          <w:spacing w:val="2"/>
          <w:kern w:val="0"/>
          <w:szCs w:val="21"/>
        </w:rPr>
      </w:pPr>
    </w:p>
    <w:p w14:paraId="58FF8135" w14:textId="77777777" w:rsidR="00660CBE" w:rsidRPr="000D46D7" w:rsidRDefault="00660CBE" w:rsidP="00660CBE">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lastRenderedPageBreak/>
        <w:t>令和</w:t>
      </w:r>
      <w:r w:rsidRPr="000D46D7">
        <w:rPr>
          <w:rFonts w:ascii="Times New Roman" w:hAnsi="Times New Roman" w:cs="ＭＳ 明朝" w:hint="eastAsia"/>
          <w:color w:val="000000"/>
          <w:kern w:val="0"/>
          <w:szCs w:val="21"/>
        </w:rPr>
        <w:t xml:space="preserve">　　　年　　　月　　　日</w:t>
      </w:r>
    </w:p>
    <w:p w14:paraId="5D0CB7D4" w14:textId="77777777" w:rsidR="00660CBE" w:rsidRPr="000D46D7" w:rsidRDefault="00660CBE" w:rsidP="00660CBE">
      <w:pPr>
        <w:overflowPunct w:val="0"/>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Cs w:val="21"/>
        </w:rPr>
        <w:t xml:space="preserve">　　　　　　　　　　　　住所</w:t>
      </w:r>
    </w:p>
    <w:p w14:paraId="4BF5173B" w14:textId="77777777" w:rsidR="00660CBE" w:rsidRPr="000D46D7" w:rsidRDefault="00660CBE" w:rsidP="00660CBE">
      <w:pPr>
        <w:overflowPunct w:val="0"/>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Cs w:val="21"/>
        </w:rPr>
        <w:t xml:space="preserve">　　　　　　　　　　　　　　発注者　　　　　　　　　　　印</w:t>
      </w:r>
    </w:p>
    <w:p w14:paraId="14891CC3" w14:textId="77777777" w:rsidR="00660CBE" w:rsidRPr="000D46D7" w:rsidRDefault="00660CBE" w:rsidP="00660CBE">
      <w:pPr>
        <w:overflowPunct w:val="0"/>
        <w:textAlignment w:val="baseline"/>
        <w:rPr>
          <w:rFonts w:ascii="ＭＳ 明朝" w:hAnsi="Times New Roman"/>
          <w:color w:val="000000"/>
          <w:spacing w:val="2"/>
          <w:kern w:val="0"/>
          <w:szCs w:val="21"/>
        </w:rPr>
      </w:pPr>
    </w:p>
    <w:p w14:paraId="6B210EA6" w14:textId="77777777" w:rsidR="00660CBE" w:rsidRPr="000D46D7" w:rsidRDefault="00660CBE" w:rsidP="00660CBE">
      <w:pPr>
        <w:overflowPunct w:val="0"/>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Cs w:val="21"/>
        </w:rPr>
        <w:t xml:space="preserve">　　　　　　　　　　　　住所</w:t>
      </w:r>
    </w:p>
    <w:p w14:paraId="6E3BDDC7" w14:textId="77777777" w:rsidR="00660CBE" w:rsidRDefault="00660CBE" w:rsidP="00660CBE">
      <w:pPr>
        <w:overflowPunct w:val="0"/>
        <w:textAlignment w:val="baseline"/>
        <w:rPr>
          <w:rFonts w:ascii="Times New Roman" w:hAnsi="Times New Roman" w:cs="ＭＳ 明朝"/>
          <w:color w:val="000000"/>
          <w:kern w:val="0"/>
          <w:szCs w:val="21"/>
        </w:rPr>
      </w:pPr>
      <w:r w:rsidRPr="000D46D7">
        <w:rPr>
          <w:rFonts w:ascii="Times New Roman" w:hAnsi="Times New Roman"/>
          <w:color w:val="000000"/>
          <w:kern w:val="0"/>
          <w:szCs w:val="21"/>
        </w:rPr>
        <w:t xml:space="preserve">                </w:t>
      </w:r>
      <w:r w:rsidRPr="000D46D7">
        <w:rPr>
          <w:rFonts w:ascii="Times New Roman" w:hAnsi="Times New Roman" w:cs="ＭＳ 明朝" w:hint="eastAsia"/>
          <w:color w:val="000000"/>
          <w:kern w:val="0"/>
          <w:szCs w:val="21"/>
        </w:rPr>
        <w:t xml:space="preserve">　　　　</w:t>
      </w:r>
      <w:r w:rsidRPr="000D46D7">
        <w:rPr>
          <w:rFonts w:ascii="Times New Roman" w:hAnsi="Times New Roman"/>
          <w:color w:val="000000"/>
          <w:kern w:val="0"/>
          <w:szCs w:val="21"/>
        </w:rPr>
        <w:t xml:space="preserve">   </w:t>
      </w:r>
      <w:r w:rsidRPr="000D46D7">
        <w:rPr>
          <w:rFonts w:ascii="Times New Roman" w:hAnsi="Times New Roman" w:cs="ＭＳ 明朝" w:hint="eastAsia"/>
          <w:color w:val="000000"/>
          <w:kern w:val="0"/>
          <w:szCs w:val="21"/>
        </w:rPr>
        <w:t>同保証人</w:t>
      </w:r>
      <w:r w:rsidRPr="000D46D7">
        <w:rPr>
          <w:rFonts w:ascii="Times New Roman" w:hAnsi="Times New Roman"/>
          <w:color w:val="000000"/>
          <w:kern w:val="0"/>
          <w:szCs w:val="21"/>
        </w:rPr>
        <w:t xml:space="preserve"> </w:t>
      </w:r>
      <w:r w:rsidRPr="000D46D7">
        <w:rPr>
          <w:rFonts w:ascii="Times New Roman" w:hAnsi="Times New Roman" w:cs="ＭＳ 明朝" w:hint="eastAsia"/>
          <w:color w:val="000000"/>
          <w:kern w:val="0"/>
          <w:szCs w:val="21"/>
        </w:rPr>
        <w:t xml:space="preserve">　　　　　　　　　　印</w:t>
      </w:r>
    </w:p>
    <w:p w14:paraId="09B815A8" w14:textId="77777777" w:rsidR="00660CBE" w:rsidRPr="000D46D7" w:rsidRDefault="00660CBE" w:rsidP="00660CBE">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Pr>
          <w:rFonts w:ascii="Times New Roman" w:hAnsi="Times New Roman" w:cs="ＭＳ 明朝"/>
          <w:color w:val="000000"/>
          <w:kern w:val="0"/>
          <w:szCs w:val="21"/>
        </w:rPr>
        <w:t xml:space="preserve">　　　　　　　　　　　　</w:t>
      </w:r>
      <w:r>
        <w:rPr>
          <w:rFonts w:ascii="Times New Roman" w:hAnsi="Times New Roman" w:cs="ＭＳ 明朝" w:hint="eastAsia"/>
          <w:color w:val="000000"/>
          <w:kern w:val="0"/>
          <w:szCs w:val="21"/>
        </w:rPr>
        <w:t xml:space="preserve"> </w:t>
      </w:r>
      <w:r w:rsidRPr="00FF002F">
        <w:rPr>
          <w:rFonts w:ascii="Times New Roman" w:hAnsi="Times New Roman" w:cs="ＭＳ 明朝" w:hint="eastAsia"/>
          <w:color w:val="000000"/>
          <w:kern w:val="0"/>
          <w:szCs w:val="21"/>
        </w:rPr>
        <w:t>保証の極度額</w:t>
      </w:r>
    </w:p>
    <w:p w14:paraId="762372F8" w14:textId="77777777" w:rsidR="00660CBE" w:rsidRPr="000D46D7" w:rsidRDefault="00660CBE" w:rsidP="00660CBE">
      <w:pPr>
        <w:overflowPunct w:val="0"/>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Cs w:val="21"/>
        </w:rPr>
        <w:t xml:space="preserve">　　　　　　　　　　　　　（保証人を立てる場合に記載する）</w:t>
      </w:r>
    </w:p>
    <w:p w14:paraId="48FE82FD" w14:textId="77777777" w:rsidR="00660CBE" w:rsidRPr="000D46D7" w:rsidRDefault="00660CBE" w:rsidP="00660CBE">
      <w:pPr>
        <w:overflowPunct w:val="0"/>
        <w:textAlignment w:val="baseline"/>
        <w:rPr>
          <w:rFonts w:ascii="ＭＳ 明朝" w:hAnsi="Times New Roman"/>
          <w:color w:val="000000"/>
          <w:spacing w:val="2"/>
          <w:kern w:val="0"/>
          <w:szCs w:val="21"/>
        </w:rPr>
      </w:pPr>
    </w:p>
    <w:p w14:paraId="66F3F727" w14:textId="77777777" w:rsidR="00660CBE" w:rsidRPr="000D46D7" w:rsidRDefault="00660CBE" w:rsidP="00660CBE">
      <w:pPr>
        <w:overflowPunct w:val="0"/>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Cs w:val="21"/>
        </w:rPr>
        <w:t xml:space="preserve">　　　　　　　　　　　　住所</w:t>
      </w:r>
    </w:p>
    <w:p w14:paraId="385D8BCE" w14:textId="77777777" w:rsidR="00660CBE" w:rsidRPr="000D46D7" w:rsidRDefault="00660CBE" w:rsidP="00660CBE">
      <w:pPr>
        <w:overflowPunct w:val="0"/>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Cs w:val="21"/>
        </w:rPr>
        <w:t xml:space="preserve">　　　　　　　　　　　　　　受注者　　　　　　　　　　　印</w:t>
      </w:r>
    </w:p>
    <w:p w14:paraId="77C9223E" w14:textId="77777777" w:rsidR="00660CBE" w:rsidRPr="000D46D7" w:rsidRDefault="00660CBE" w:rsidP="00660CBE">
      <w:pPr>
        <w:overflowPunct w:val="0"/>
        <w:textAlignment w:val="baseline"/>
        <w:rPr>
          <w:rFonts w:ascii="ＭＳ 明朝" w:hAnsi="Times New Roman"/>
          <w:color w:val="000000"/>
          <w:spacing w:val="2"/>
          <w:kern w:val="0"/>
          <w:szCs w:val="21"/>
        </w:rPr>
      </w:pPr>
    </w:p>
    <w:p w14:paraId="7A339E81" w14:textId="77777777" w:rsidR="00660CBE" w:rsidRPr="000D46D7" w:rsidRDefault="00660CBE" w:rsidP="00660CBE">
      <w:pPr>
        <w:overflowPunct w:val="0"/>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Cs w:val="21"/>
        </w:rPr>
        <w:t xml:space="preserve">　　　　　　　　　　　　住所</w:t>
      </w:r>
    </w:p>
    <w:p w14:paraId="2954AFFA" w14:textId="77777777" w:rsidR="00660CBE" w:rsidRDefault="00660CBE" w:rsidP="00660CBE">
      <w:pPr>
        <w:overflowPunct w:val="0"/>
        <w:textAlignment w:val="baseline"/>
        <w:rPr>
          <w:rFonts w:ascii="Times New Roman" w:hAnsi="Times New Roman" w:cs="ＭＳ 明朝"/>
          <w:color w:val="000000"/>
          <w:kern w:val="0"/>
          <w:szCs w:val="21"/>
        </w:rPr>
      </w:pPr>
      <w:r w:rsidRPr="000D46D7">
        <w:rPr>
          <w:rFonts w:ascii="Times New Roman" w:hAnsi="Times New Roman" w:cs="ＭＳ 明朝" w:hint="eastAsia"/>
          <w:color w:val="000000"/>
          <w:kern w:val="0"/>
          <w:szCs w:val="21"/>
        </w:rPr>
        <w:t xml:space="preserve">　　　　　　　　　　　　　　同保証人　　　　　　　　　　印</w:t>
      </w:r>
    </w:p>
    <w:p w14:paraId="30EFE010" w14:textId="77777777" w:rsidR="00660CBE" w:rsidRPr="00FF002F" w:rsidRDefault="00660CBE" w:rsidP="00660CBE">
      <w:pPr>
        <w:overflowPunct w:val="0"/>
        <w:ind w:firstLineChars="1400" w:firstLine="2940"/>
        <w:textAlignment w:val="baseline"/>
        <w:rPr>
          <w:rFonts w:ascii="ＭＳ 明朝" w:hAnsi="Times New Roman"/>
          <w:spacing w:val="2"/>
          <w:kern w:val="0"/>
          <w:szCs w:val="21"/>
        </w:rPr>
      </w:pPr>
      <w:r w:rsidRPr="00FF002F">
        <w:rPr>
          <w:rFonts w:hint="eastAsia"/>
        </w:rPr>
        <w:t>保証の極度額</w:t>
      </w:r>
    </w:p>
    <w:p w14:paraId="7D73A245" w14:textId="77777777" w:rsidR="00660CBE" w:rsidRDefault="00660CBE" w:rsidP="00660CBE">
      <w:pPr>
        <w:overflowPunct w:val="0"/>
        <w:textAlignment w:val="baseline"/>
        <w:rPr>
          <w:rFonts w:ascii="Times New Roman" w:hAnsi="Times New Roman" w:cs="ＭＳ 明朝"/>
          <w:color w:val="000000"/>
          <w:kern w:val="0"/>
          <w:szCs w:val="21"/>
        </w:rPr>
      </w:pPr>
      <w:r w:rsidRPr="000D46D7">
        <w:rPr>
          <w:rFonts w:ascii="Times New Roman" w:hAnsi="Times New Roman"/>
          <w:color w:val="000000"/>
          <w:kern w:val="0"/>
          <w:szCs w:val="21"/>
        </w:rPr>
        <w:t xml:space="preserve">                 </w:t>
      </w:r>
      <w:r w:rsidRPr="000D46D7">
        <w:rPr>
          <w:rFonts w:ascii="Times New Roman" w:hAnsi="Times New Roman" w:cs="ＭＳ 明朝" w:hint="eastAsia"/>
          <w:color w:val="000000"/>
          <w:kern w:val="0"/>
          <w:szCs w:val="21"/>
        </w:rPr>
        <w:t xml:space="preserve">　　　　　（保証人を立てる場合に記載する）</w:t>
      </w:r>
    </w:p>
    <w:p w14:paraId="582536D0" w14:textId="77777777" w:rsidR="00FB2EB9" w:rsidRPr="00FB2EB9" w:rsidRDefault="00660CBE" w:rsidP="00FB2EB9">
      <w:pPr>
        <w:overflowPunct w:val="0"/>
        <w:ind w:leftChars="400" w:left="1010" w:hangingChars="100" w:hanging="170"/>
        <w:jc w:val="left"/>
        <w:textAlignment w:val="baseline"/>
        <w:rPr>
          <w:rFonts w:ascii="ＭＳ 明朝" w:hAnsi="Times New Roman"/>
          <w:color w:val="000000"/>
          <w:spacing w:val="2"/>
          <w:kern w:val="0"/>
          <w:sz w:val="17"/>
          <w:szCs w:val="17"/>
        </w:rPr>
      </w:pPr>
      <w:r w:rsidRPr="00FB2EB9">
        <w:rPr>
          <w:rFonts w:ascii="Times New Roman" w:hAnsi="Times New Roman" w:cs="ＭＳ 明朝" w:hint="eastAsia"/>
          <w:color w:val="FFFFFF"/>
          <w:kern w:val="0"/>
          <w:sz w:val="17"/>
          <w:szCs w:val="17"/>
          <w:bdr w:val="single" w:sz="4" w:space="0" w:color="000000"/>
          <w:shd w:val="solid" w:color="000000" w:fill="auto"/>
        </w:rPr>
        <w:t>注</w:t>
      </w:r>
      <w:r w:rsidRPr="00FB2EB9">
        <w:rPr>
          <w:rFonts w:ascii="ＭＳ 明朝" w:hAnsi="Times New Roman" w:hint="eastAsia"/>
          <w:color w:val="000000"/>
          <w:spacing w:val="2"/>
          <w:kern w:val="0"/>
          <w:sz w:val="17"/>
          <w:szCs w:val="17"/>
        </w:rPr>
        <w:t xml:space="preserve">  保証人の付する保証が民法</w:t>
      </w:r>
      <w:r w:rsidR="003F2D9B">
        <w:rPr>
          <w:rFonts w:ascii="ＭＳ 明朝" w:hAnsi="Times New Roman" w:hint="eastAsia"/>
          <w:color w:val="000000"/>
          <w:spacing w:val="2"/>
          <w:kern w:val="0"/>
          <w:sz w:val="17"/>
          <w:szCs w:val="17"/>
        </w:rPr>
        <w:t>第</w:t>
      </w:r>
      <w:r w:rsidRPr="00FB2EB9">
        <w:rPr>
          <w:rFonts w:ascii="ＭＳ 明朝" w:hAnsi="Times New Roman" w:hint="eastAsia"/>
          <w:color w:val="000000"/>
          <w:spacing w:val="2"/>
          <w:kern w:val="0"/>
          <w:sz w:val="17"/>
          <w:szCs w:val="17"/>
        </w:rPr>
        <w:t>四百六十五条の二第一項に規定する根保証である場合は保証の極度額を記載しない場合は無効となる。根保証でない場合は、保証の極度額の欄は削除する。</w:t>
      </w:r>
    </w:p>
    <w:p w14:paraId="26B4AC3F" w14:textId="77777777" w:rsidR="00660CBE" w:rsidRPr="00FB2EB9" w:rsidRDefault="00660CBE" w:rsidP="00FB2EB9">
      <w:pPr>
        <w:overflowPunct w:val="0"/>
        <w:ind w:leftChars="400" w:left="1010" w:hangingChars="100" w:hanging="170"/>
        <w:jc w:val="left"/>
        <w:textAlignment w:val="baseline"/>
        <w:rPr>
          <w:rFonts w:ascii="ＭＳ 明朝" w:hAnsi="Times New Roman"/>
          <w:color w:val="000000"/>
          <w:spacing w:val="2"/>
          <w:kern w:val="0"/>
          <w:sz w:val="17"/>
          <w:szCs w:val="17"/>
        </w:rPr>
      </w:pPr>
      <w:r w:rsidRPr="00FB2EB9">
        <w:rPr>
          <w:rFonts w:ascii="Times New Roman" w:hAnsi="Times New Roman" w:cs="ＭＳ 明朝" w:hint="eastAsia"/>
          <w:color w:val="FFFFFF"/>
          <w:kern w:val="0"/>
          <w:sz w:val="17"/>
          <w:szCs w:val="17"/>
          <w:bdr w:val="single" w:sz="4" w:space="0" w:color="000000"/>
          <w:shd w:val="solid" w:color="000000" w:fill="auto"/>
        </w:rPr>
        <w:t>注</w:t>
      </w:r>
      <w:r w:rsidRPr="00FB2EB9">
        <w:rPr>
          <w:rFonts w:ascii="ＭＳ 明朝" w:hAnsi="Times New Roman" w:hint="eastAsia"/>
          <w:color w:val="000000"/>
          <w:spacing w:val="2"/>
          <w:kern w:val="0"/>
          <w:sz w:val="17"/>
          <w:szCs w:val="17"/>
        </w:rPr>
        <w:t xml:space="preserve">　証人（法人を除く。以下この文において同じ。）を立てる場合は保証人に対して民法第四百六十五条の十第一項に規定する情報提供義務が発生することに留意すること。</w:t>
      </w:r>
    </w:p>
    <w:p w14:paraId="7C40A8D3" w14:textId="77777777" w:rsidR="00660CBE" w:rsidRPr="000D46D7" w:rsidRDefault="00660CBE" w:rsidP="00660CBE">
      <w:pPr>
        <w:overflowPunct w:val="0"/>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Cs w:val="21"/>
        </w:rPr>
        <w:t xml:space="preserve">　…………………………………………………………………………………</w:t>
      </w:r>
    </w:p>
    <w:p w14:paraId="5799B2D8" w14:textId="77777777" w:rsidR="00660CBE" w:rsidRPr="000D46D7" w:rsidRDefault="00660CBE" w:rsidP="00660CBE">
      <w:pPr>
        <w:overflowPunct w:val="0"/>
        <w:ind w:left="212" w:firstLine="212"/>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Cs w:val="21"/>
        </w:rPr>
        <w:t>上記工事に関し、発注者との間の契約に基づいて発注</w:t>
      </w:r>
      <w:r>
        <w:rPr>
          <w:rFonts w:ascii="Times New Roman" w:hAnsi="Times New Roman" w:cs="ＭＳ 明朝" w:hint="eastAsia"/>
          <w:color w:val="000000"/>
          <w:kern w:val="0"/>
          <w:szCs w:val="21"/>
        </w:rPr>
        <w:t>者から監理業務（建築士法（昭和二十五年法律第二百二号）第二条第八</w:t>
      </w:r>
      <w:r w:rsidRPr="000D46D7">
        <w:rPr>
          <w:rFonts w:ascii="Times New Roman" w:hAnsi="Times New Roman" w:cs="ＭＳ 明朝" w:hint="eastAsia"/>
          <w:color w:val="000000"/>
          <w:kern w:val="0"/>
          <w:szCs w:val="21"/>
        </w:rPr>
        <w:t>項で定める工事監理並びに同法第十八条第三項及び第二十条第三項で定める工事監理者の業務を含む。）を委託されていることを証するためここに記名押印する。</w:t>
      </w:r>
    </w:p>
    <w:p w14:paraId="3E6EDC9D" w14:textId="77777777" w:rsidR="00660CBE" w:rsidRPr="000D46D7" w:rsidRDefault="00660CBE" w:rsidP="00660CBE">
      <w:pPr>
        <w:overflowPunct w:val="0"/>
        <w:textAlignment w:val="baseline"/>
        <w:rPr>
          <w:rFonts w:ascii="ＭＳ 明朝" w:hAnsi="Times New Roman"/>
          <w:color w:val="000000"/>
          <w:spacing w:val="2"/>
          <w:kern w:val="0"/>
          <w:szCs w:val="21"/>
        </w:rPr>
      </w:pPr>
    </w:p>
    <w:p w14:paraId="3E124C33" w14:textId="77777777" w:rsidR="00660CBE" w:rsidRPr="000D46D7" w:rsidRDefault="00660CBE" w:rsidP="00660CBE">
      <w:pPr>
        <w:overflowPunct w:val="0"/>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Cs w:val="21"/>
        </w:rPr>
        <w:t xml:space="preserve">　　　　　　　　　　　　監　理　者　　　　　　　　　　　印</w:t>
      </w:r>
    </w:p>
    <w:p w14:paraId="5F022036" w14:textId="77777777" w:rsidR="00660CBE" w:rsidRDefault="00660CBE" w:rsidP="00660CBE">
      <w:pPr>
        <w:overflowPunct w:val="0"/>
        <w:ind w:firstLineChars="1100" w:firstLine="2354"/>
        <w:textAlignment w:val="baseline"/>
        <w:rPr>
          <w:rFonts w:ascii="ＭＳ 明朝" w:hAnsi="Times New Roman"/>
          <w:color w:val="000000"/>
          <w:spacing w:val="2"/>
          <w:kern w:val="0"/>
          <w:szCs w:val="21"/>
        </w:rPr>
      </w:pPr>
    </w:p>
    <w:p w14:paraId="6F9A8FBB" w14:textId="77777777" w:rsidR="005856D4" w:rsidRDefault="005856D4" w:rsidP="00660CBE">
      <w:pPr>
        <w:overflowPunct w:val="0"/>
        <w:ind w:firstLineChars="1100" w:firstLine="2354"/>
        <w:textAlignment w:val="baseline"/>
        <w:rPr>
          <w:rFonts w:ascii="ＭＳ 明朝" w:hAnsi="Times New Roman"/>
          <w:color w:val="000000"/>
          <w:spacing w:val="2"/>
          <w:kern w:val="0"/>
          <w:szCs w:val="21"/>
        </w:rPr>
      </w:pPr>
    </w:p>
    <w:p w14:paraId="1788EA27" w14:textId="77777777" w:rsidR="00660CBE" w:rsidRPr="000D46D7" w:rsidRDefault="00660CBE" w:rsidP="00660CBE">
      <w:pPr>
        <w:overflowPunct w:val="0"/>
        <w:ind w:firstLineChars="1100" w:firstLine="2310"/>
        <w:textAlignment w:val="baseline"/>
        <w:rPr>
          <w:rFonts w:ascii="ＭＳ 明朝" w:hAnsi="Times New Roman"/>
          <w:color w:val="000000"/>
          <w:spacing w:val="2"/>
          <w:kern w:val="0"/>
          <w:szCs w:val="21"/>
        </w:rPr>
      </w:pPr>
      <w:r w:rsidRPr="000D46D7">
        <w:rPr>
          <w:rFonts w:ascii="Times New Roman" w:hAnsi="Times New Roman" w:cs="ＭＳ 明朝" w:hint="eastAsia"/>
          <w:color w:val="000000"/>
          <w:kern w:val="0"/>
          <w:szCs w:val="21"/>
        </w:rPr>
        <w:t>民間建設工事標準請負契約約款（乙）</w:t>
      </w:r>
    </w:p>
    <w:p w14:paraId="7A8B9F53" w14:textId="77777777" w:rsidR="00D61DB0" w:rsidRDefault="00D61DB0"/>
    <w:p w14:paraId="596C2617" w14:textId="77777777" w:rsidR="002F1EE1" w:rsidRDefault="002F1EE1" w:rsidP="002F1EE1">
      <w:pPr>
        <w:ind w:firstLineChars="100" w:firstLine="210"/>
      </w:pPr>
      <w:r>
        <w:rPr>
          <w:rFonts w:hint="eastAsia"/>
        </w:rPr>
        <w:t>（総則）</w:t>
      </w:r>
    </w:p>
    <w:p w14:paraId="24FE32C6" w14:textId="77777777" w:rsidR="002F1EE1" w:rsidRDefault="002F1EE1" w:rsidP="002F1EE1">
      <w:pPr>
        <w:ind w:left="210" w:hangingChars="100" w:hanging="210"/>
      </w:pPr>
      <w:r>
        <w:rPr>
          <w:rFonts w:hint="eastAsia"/>
        </w:rPr>
        <w:t>第一条　発注者及び受注者は、各々が対等な立場において、日本国の法令を遵守して、互いに協力し、信義を守り、この約款（契約書を含む。以下同じ。）に基づき、設計図書（添付の設計図及び仕様書をいう。以下同じ。）に従い、誠実にこの契約（この約款及び設計図書を内容とする請負契約をいい、その内容を変更した場合を含む。以下同じ。）を履行する。</w:t>
      </w:r>
    </w:p>
    <w:p w14:paraId="46EE976B" w14:textId="77777777" w:rsidR="002F1EE1" w:rsidRDefault="002F1EE1" w:rsidP="002F1EE1">
      <w:pPr>
        <w:ind w:left="210" w:hangingChars="100" w:hanging="210"/>
      </w:pPr>
      <w:r>
        <w:rPr>
          <w:rFonts w:hint="eastAsia"/>
        </w:rPr>
        <w:t>２　受注者は、この契約に基づいて、工事を完成し、この契約の目的物を発注者に引き渡すものとし、発注者は、その請負代金の支払いを完了する。</w:t>
      </w:r>
    </w:p>
    <w:p w14:paraId="4A33B445" w14:textId="77777777" w:rsidR="002F1EE1" w:rsidRDefault="002F1EE1" w:rsidP="002F1EE1">
      <w:pPr>
        <w:ind w:left="210" w:hangingChars="100" w:hanging="210"/>
      </w:pPr>
      <w:r>
        <w:rPr>
          <w:rFonts w:hint="eastAsia"/>
        </w:rPr>
        <w:lastRenderedPageBreak/>
        <w:t>３　この約款の各条項に基づく協議、承諾、通知、指示、催告、請求等は、この約款に別に定めるもののほか、原則として、書面により行う。</w:t>
      </w:r>
    </w:p>
    <w:p w14:paraId="3C979116" w14:textId="77777777" w:rsidR="002F1EE1" w:rsidRDefault="002F1EE1" w:rsidP="002F1EE1">
      <w:pPr>
        <w:ind w:left="210" w:hangingChars="100" w:hanging="210"/>
      </w:pPr>
      <w:r>
        <w:rPr>
          <w:rFonts w:hint="eastAsia"/>
        </w:rPr>
        <w:t>４　発注者は、この契約とは別に発注者と監理者との間で締結されたこの工事に係る監理業務（建築士法第二条第八項で定める工事監理並びに同法第十八条第三項及び第二十条第三項で定める工事監理者の業務を含む。以下同じ。）の委託契約（以下「監理契約」という。）に基づいて、この契約が円滑に遂行されるように監理者へ協力を求める。</w:t>
      </w:r>
    </w:p>
    <w:p w14:paraId="1DA5C08D" w14:textId="77777777" w:rsidR="00660CBE" w:rsidRDefault="002F1EE1" w:rsidP="002F1EE1">
      <w:pPr>
        <w:ind w:left="210" w:hangingChars="100" w:hanging="210"/>
      </w:pPr>
      <w:r>
        <w:rPr>
          <w:rFonts w:hint="eastAsia"/>
        </w:rPr>
        <w:t>５　発注者は、第五条第一項各号に掲げる事項その他この契約に定めのある事項と異なることを監理者に委託したとき又はこの契約の定めに基づいて発注者が行うことを監理者に委託したときは、速やかに当該委託の内容を書面をもって受注者に通知する。</w:t>
      </w:r>
    </w:p>
    <w:p w14:paraId="7AD8A69A" w14:textId="77777777" w:rsidR="005856D4" w:rsidRDefault="005856D4" w:rsidP="002F1EE1">
      <w:pPr>
        <w:ind w:left="210" w:hangingChars="100" w:hanging="210"/>
      </w:pPr>
    </w:p>
    <w:p w14:paraId="647C69CA" w14:textId="77777777" w:rsidR="002F1EE1" w:rsidRDefault="002F1EE1" w:rsidP="002F1EE1">
      <w:pPr>
        <w:ind w:leftChars="100" w:left="210"/>
      </w:pPr>
      <w:r>
        <w:rPr>
          <w:rFonts w:hint="eastAsia"/>
        </w:rPr>
        <w:t>（請負代金内訳書及び工程表）</w:t>
      </w:r>
    </w:p>
    <w:p w14:paraId="13F3505D" w14:textId="77777777" w:rsidR="002F1EE1" w:rsidRDefault="002F1EE1" w:rsidP="002F1EE1">
      <w:pPr>
        <w:ind w:left="210" w:hangingChars="100" w:hanging="210"/>
      </w:pPr>
      <w:r>
        <w:rPr>
          <w:rFonts w:hint="eastAsia"/>
        </w:rPr>
        <w:t>第二条　受注者は、この契約を締結した後、速やかに請負代金内訳書及び工程表を発注者に、それぞれの写しを監理者に提出し、請負代金内訳書については、監理者の確認を受ける。</w:t>
      </w:r>
    </w:p>
    <w:p w14:paraId="785EBB6D" w14:textId="66830DCE" w:rsidR="002F1EE1" w:rsidRDefault="002F1EE1" w:rsidP="002F1EE1">
      <w:pPr>
        <w:ind w:left="210" w:hangingChars="100" w:hanging="210"/>
      </w:pPr>
      <w:r>
        <w:rPr>
          <w:rFonts w:hint="eastAsia"/>
        </w:rPr>
        <w:t>２　請負代金内訳書には、</w:t>
      </w:r>
      <w:r w:rsidR="003E7ACE" w:rsidRPr="003E7ACE">
        <w:rPr>
          <w:rFonts w:hint="eastAsia"/>
        </w:rPr>
        <w:t>材料費、労務費、法定福利費（建設工事に従事する者の健康保険料等の事業主負担額をいう。）、安全衛生経費（建設工事従事者の安全及び健康の確保の推進に関する法律（平成二十八年法律第百十一号）第十条に規定する建設工事従事者の安全及び健康の確保に関する経費をいう。）並びに建設業退職金共済契約（中小企業退職金共済法（昭和三十四年法律第百六十号）第二条第五項に規定する特定業種退職金共済契約のうち、建設業に係るものをいう。）に係る掛金</w:t>
      </w:r>
      <w:r>
        <w:rPr>
          <w:rFonts w:hint="eastAsia"/>
        </w:rPr>
        <w:t>を明示するものとする。</w:t>
      </w:r>
    </w:p>
    <w:p w14:paraId="6CF5908B" w14:textId="1ACE1FB7" w:rsidR="003E7ACE" w:rsidRPr="003E7ACE" w:rsidRDefault="003E7ACE" w:rsidP="003E7ACE">
      <w:pPr>
        <w:ind w:leftChars="300" w:left="800" w:hangingChars="100" w:hanging="170"/>
        <w:rPr>
          <w:sz w:val="17"/>
          <w:szCs w:val="17"/>
        </w:rPr>
      </w:pPr>
      <w:r w:rsidRPr="003E7ACE">
        <w:rPr>
          <w:rFonts w:ascii="Times New Roman" w:hAnsi="Times New Roman" w:cs="ＭＳ 明朝" w:hint="eastAsia"/>
          <w:color w:val="FFFFFF"/>
          <w:kern w:val="0"/>
          <w:sz w:val="17"/>
          <w:szCs w:val="17"/>
          <w:bdr w:val="single" w:sz="4" w:space="0" w:color="000000"/>
          <w:shd w:val="solid" w:color="000000" w:fill="auto"/>
        </w:rPr>
        <w:t>注</w:t>
      </w:r>
      <w:r w:rsidRPr="003E7ACE">
        <w:rPr>
          <w:rFonts w:hint="eastAsia"/>
          <w:sz w:val="17"/>
          <w:szCs w:val="17"/>
        </w:rPr>
        <w:t xml:space="preserve">　「健康保険料等」とは、健康保険料、介護保険料、厚生年金保険料、子ども・子育て拠出金、雇用保険料及び労働者災害補償保険料をいう。</w:t>
      </w:r>
    </w:p>
    <w:p w14:paraId="654934EA" w14:textId="77777777" w:rsidR="002F1EE1" w:rsidRDefault="002F1EE1" w:rsidP="002F1EE1">
      <w:pPr>
        <w:ind w:left="210" w:hangingChars="100" w:hanging="210"/>
      </w:pPr>
    </w:p>
    <w:p w14:paraId="4E07B2FE" w14:textId="77777777" w:rsidR="003E7ACE" w:rsidRDefault="003E7ACE" w:rsidP="003E7ACE">
      <w:pPr>
        <w:ind w:leftChars="100" w:left="420" w:hangingChars="100" w:hanging="210"/>
      </w:pPr>
      <w:r>
        <w:rPr>
          <w:rFonts w:hint="eastAsia"/>
        </w:rPr>
        <w:t>（適正な労務費の確保等）</w:t>
      </w:r>
    </w:p>
    <w:p w14:paraId="186A8701" w14:textId="77777777" w:rsidR="003E7ACE" w:rsidRDefault="003E7ACE" w:rsidP="003E7ACE">
      <w:pPr>
        <w:ind w:left="210" w:hangingChars="100" w:hanging="210"/>
      </w:pPr>
      <w:r>
        <w:rPr>
          <w:rFonts w:hint="eastAsia"/>
        </w:rPr>
        <w:t>第二条の二（Ａ）　発注者及び受注者は、請負代金内訳書に明示される労務費が、労務費に関する基準（建設業法（昭和二十四年法律第百号）第三十四条第二項に基づき中央建設業審議会が勧告する基準をいう。以下同じ。）を踏まえた適正な労務費であることを確認する。</w:t>
      </w:r>
    </w:p>
    <w:p w14:paraId="49C9E4D7" w14:textId="77777777" w:rsidR="003E7ACE" w:rsidRDefault="003E7ACE" w:rsidP="003E7ACE">
      <w:pPr>
        <w:ind w:left="210" w:hangingChars="100" w:hanging="210"/>
      </w:pPr>
      <w:r>
        <w:rPr>
          <w:rFonts w:hint="eastAsia"/>
        </w:rPr>
        <w:t>２　発注者は、前項の請負代金内訳書に明示された労務費を含む請負代金額を受注者に支払わなければならない。</w:t>
      </w:r>
    </w:p>
    <w:p w14:paraId="615CDDC7" w14:textId="77777777" w:rsidR="003E7ACE" w:rsidRDefault="003E7ACE" w:rsidP="003E7ACE">
      <w:pPr>
        <w:ind w:left="210" w:hangingChars="100" w:hanging="210"/>
      </w:pPr>
      <w:r>
        <w:rPr>
          <w:rFonts w:hint="eastAsia"/>
        </w:rPr>
        <w:t>３　受注者は、次に掲げる事項を行わなければならない。</w:t>
      </w:r>
    </w:p>
    <w:p w14:paraId="42B4F4AF" w14:textId="77777777" w:rsidR="003E7ACE" w:rsidRDefault="003E7ACE" w:rsidP="003E7ACE">
      <w:pPr>
        <w:ind w:leftChars="100" w:left="420" w:hangingChars="100" w:hanging="210"/>
      </w:pPr>
      <w:r>
        <w:rPr>
          <w:rFonts w:hint="eastAsia"/>
        </w:rPr>
        <w:t>一　適正な賃金をその雇用する技能者に支払うものとすること。</w:t>
      </w:r>
    </w:p>
    <w:p w14:paraId="331BABCD" w14:textId="77777777" w:rsidR="003E7ACE" w:rsidRDefault="003E7ACE" w:rsidP="003E7ACE">
      <w:pPr>
        <w:ind w:leftChars="100" w:left="420" w:hangingChars="100" w:hanging="210"/>
      </w:pPr>
      <w:r>
        <w:rPr>
          <w:rFonts w:hint="eastAsia"/>
        </w:rPr>
        <w:t>二　労務費に関する基準を踏まえた適正な労務費を直接下請契約を締結する者（次号において「下請負人」という。）に支払うものとすること。</w:t>
      </w:r>
    </w:p>
    <w:p w14:paraId="479AA33A" w14:textId="77777777" w:rsidR="003E7ACE" w:rsidRDefault="003E7ACE" w:rsidP="003E7ACE">
      <w:pPr>
        <w:ind w:leftChars="100" w:left="420" w:hangingChars="100" w:hanging="210"/>
      </w:pPr>
      <w:r>
        <w:rPr>
          <w:rFonts w:hint="eastAsia"/>
        </w:rPr>
        <w:t>三　下請負人との間で、次に掲げる事項を約する契約を締結すること。</w:t>
      </w:r>
    </w:p>
    <w:p w14:paraId="1274B40D" w14:textId="77777777" w:rsidR="003E7ACE" w:rsidRDefault="003E7ACE" w:rsidP="003E7ACE">
      <w:pPr>
        <w:ind w:leftChars="200" w:left="630" w:hangingChars="100" w:hanging="210"/>
      </w:pPr>
      <w:r>
        <w:rPr>
          <w:rFonts w:hint="eastAsia"/>
        </w:rPr>
        <w:t>イ　下請負人が適正な賃金をその雇用する技能者に支払うこと。</w:t>
      </w:r>
    </w:p>
    <w:p w14:paraId="0F9E4C0C" w14:textId="4D314998" w:rsidR="003E7ACE" w:rsidRDefault="003E7ACE" w:rsidP="003E7ACE">
      <w:pPr>
        <w:ind w:leftChars="200" w:left="630" w:hangingChars="100" w:hanging="210"/>
      </w:pPr>
      <w:r>
        <w:rPr>
          <w:rFonts w:hint="eastAsia"/>
        </w:rPr>
        <w:t>ロ　下請負人が労務費に関する基準を踏まえた適正な労務費を当該下請負人が直接下請契約を締結する者（ハにおいて「再下請負人」という。）に支払うこと。</w:t>
      </w:r>
    </w:p>
    <w:p w14:paraId="46D817A4" w14:textId="77777777" w:rsidR="003E7ACE" w:rsidRDefault="003E7ACE" w:rsidP="003E7ACE">
      <w:pPr>
        <w:ind w:leftChars="200" w:left="630" w:hangingChars="100" w:hanging="210"/>
      </w:pPr>
      <w:r>
        <w:rPr>
          <w:rFonts w:hint="eastAsia"/>
        </w:rPr>
        <w:t>ハ　下請負人が、再下請負人との間で、建設工事標準下請契約約款第二条の二に定める事項を含む契約を締結すること。</w:t>
      </w:r>
    </w:p>
    <w:p w14:paraId="6B0FB9A7" w14:textId="77777777" w:rsidR="003E7ACE" w:rsidRDefault="003E7ACE" w:rsidP="003E7ACE">
      <w:pPr>
        <w:ind w:leftChars="200" w:left="630" w:hangingChars="100" w:hanging="210"/>
      </w:pPr>
      <w:r>
        <w:rPr>
          <w:rFonts w:hint="eastAsia"/>
        </w:rPr>
        <w:lastRenderedPageBreak/>
        <w:t>ニ　受注者からの求めに応じて、イ及びロの支払並びにハの契約を締結したことに関する書面を提出すること。</w:t>
      </w:r>
    </w:p>
    <w:p w14:paraId="55523C05" w14:textId="77777777" w:rsidR="003E7ACE" w:rsidRDefault="003E7ACE" w:rsidP="003E7ACE">
      <w:pPr>
        <w:ind w:left="210" w:hangingChars="100" w:hanging="210"/>
      </w:pPr>
      <w:r>
        <w:rPr>
          <w:rFonts w:hint="eastAsia"/>
        </w:rPr>
        <w:t>４　発注者は、受注者に対して、適正な労務費の確保等のためその他必要があると認められるときは、理由を付して、相当の期間を定めて、次に掲げる書面の提出を求めることができる。</w:t>
      </w:r>
    </w:p>
    <w:p w14:paraId="4ED56B80" w14:textId="77777777" w:rsidR="003E7ACE" w:rsidRDefault="003E7ACE" w:rsidP="003E7ACE">
      <w:pPr>
        <w:ind w:leftChars="100" w:left="420" w:hangingChars="100" w:hanging="210"/>
      </w:pPr>
      <w:r>
        <w:rPr>
          <w:rFonts w:hint="eastAsia"/>
        </w:rPr>
        <w:t>一　前項第一号の支払に関する書面</w:t>
      </w:r>
    </w:p>
    <w:p w14:paraId="6C89E59D" w14:textId="77777777" w:rsidR="003E7ACE" w:rsidRDefault="003E7ACE" w:rsidP="003E7ACE">
      <w:pPr>
        <w:ind w:leftChars="100" w:left="420" w:hangingChars="100" w:hanging="210"/>
      </w:pPr>
      <w:r>
        <w:rPr>
          <w:rFonts w:hint="eastAsia"/>
        </w:rPr>
        <w:t>二　前項第二号の支払に関する書面</w:t>
      </w:r>
    </w:p>
    <w:p w14:paraId="013AA942" w14:textId="77777777" w:rsidR="003E7ACE" w:rsidRDefault="003E7ACE" w:rsidP="003E7ACE">
      <w:pPr>
        <w:ind w:leftChars="100" w:left="420" w:hangingChars="100" w:hanging="210"/>
      </w:pPr>
      <w:r>
        <w:rPr>
          <w:rFonts w:hint="eastAsia"/>
        </w:rPr>
        <w:t>三　前項第三号の契約を締結したことに関する書面</w:t>
      </w:r>
    </w:p>
    <w:p w14:paraId="427BE7C6" w14:textId="4EA1F93F" w:rsidR="003E7ACE" w:rsidRPr="003E7ACE" w:rsidRDefault="003E7ACE" w:rsidP="003E7ACE">
      <w:pPr>
        <w:ind w:leftChars="300" w:left="800" w:hangingChars="100" w:hanging="170"/>
        <w:rPr>
          <w:sz w:val="17"/>
          <w:szCs w:val="17"/>
        </w:rPr>
      </w:pPr>
      <w:r w:rsidRPr="003E7ACE">
        <w:rPr>
          <w:rFonts w:ascii="Times New Roman" w:hAnsi="Times New Roman" w:cs="ＭＳ 明朝" w:hint="eastAsia"/>
          <w:color w:val="FFFFFF"/>
          <w:kern w:val="0"/>
          <w:sz w:val="17"/>
          <w:szCs w:val="17"/>
          <w:bdr w:val="single" w:sz="4" w:space="0" w:color="000000"/>
          <w:shd w:val="solid" w:color="000000" w:fill="auto"/>
        </w:rPr>
        <w:t>注</w:t>
      </w:r>
      <w:r w:rsidRPr="003E7ACE">
        <w:rPr>
          <w:rFonts w:hint="eastAsia"/>
          <w:sz w:val="17"/>
          <w:szCs w:val="17"/>
        </w:rPr>
        <w:t xml:space="preserve">　第一号の書面としては、賃金を支払った旨の誓約書、第二号及び第三号の書面としては、受注者と下請負人との間の下請契約の契約書の写しの該当部分などが該当する。</w:t>
      </w:r>
    </w:p>
    <w:p w14:paraId="3155F104" w14:textId="237C3862" w:rsidR="003E7ACE" w:rsidRDefault="003E7ACE" w:rsidP="003E7ACE">
      <w:pPr>
        <w:ind w:left="210" w:hangingChars="100" w:hanging="210"/>
      </w:pPr>
      <w:r>
        <w:rPr>
          <w:rFonts w:hint="eastAsia"/>
        </w:rPr>
        <w:t>５　受注者は、前項の規定による請求があったときは、前項各号に掲げる書面を提出するものとする。</w:t>
      </w:r>
    </w:p>
    <w:p w14:paraId="60FBE443" w14:textId="77777777" w:rsidR="003E7ACE" w:rsidRDefault="003E7ACE" w:rsidP="003E7ACE">
      <w:pPr>
        <w:ind w:left="210" w:hangingChars="100" w:hanging="210"/>
      </w:pPr>
    </w:p>
    <w:p w14:paraId="3471B41C" w14:textId="77777777" w:rsidR="003E7ACE" w:rsidRDefault="003E7ACE" w:rsidP="003E7ACE">
      <w:pPr>
        <w:ind w:leftChars="100" w:left="420" w:hangingChars="100" w:hanging="210"/>
      </w:pPr>
      <w:r>
        <w:rPr>
          <w:rFonts w:hint="eastAsia"/>
        </w:rPr>
        <w:t>（適正な労務費の確保等）</w:t>
      </w:r>
    </w:p>
    <w:p w14:paraId="0917550A" w14:textId="4E607320" w:rsidR="003E7ACE" w:rsidRDefault="003E7ACE" w:rsidP="003E7ACE">
      <w:pPr>
        <w:ind w:left="210" w:hangingChars="100" w:hanging="210"/>
      </w:pPr>
      <w:r>
        <w:rPr>
          <w:rFonts w:hint="eastAsia"/>
        </w:rPr>
        <w:t>第二条の二</w:t>
      </w:r>
      <w:r w:rsidRPr="002F1EE1">
        <w:rPr>
          <w:rFonts w:hint="eastAsia"/>
          <w:szCs w:val="21"/>
        </w:rPr>
        <w:t>（Ｂ）</w:t>
      </w:r>
      <w:r>
        <w:rPr>
          <w:rFonts w:hint="eastAsia"/>
        </w:rPr>
        <w:t xml:space="preserve">　発注者及び受注者は、請負代金内訳書に明示される労務費が、労務費に関する基準（建設業法（昭和二十四年法律第百号）第三十四条第二項に基づき中央建設業審議会が勧告する基準をいう。以下同じ。）を踏まえた適正な労務費であることを確認する。</w:t>
      </w:r>
    </w:p>
    <w:p w14:paraId="5F262351" w14:textId="77777777" w:rsidR="003E7ACE" w:rsidRDefault="003E7ACE" w:rsidP="003E7ACE">
      <w:pPr>
        <w:ind w:left="210" w:hangingChars="100" w:hanging="210"/>
      </w:pPr>
      <w:r>
        <w:rPr>
          <w:rFonts w:hint="eastAsia"/>
        </w:rPr>
        <w:t>２　発注者は、前項の請負代金内訳書に明示された労務費を含む請負代金額を受注者に支払わなければならない。</w:t>
      </w:r>
    </w:p>
    <w:p w14:paraId="5525CD97" w14:textId="77777777" w:rsidR="003E7ACE" w:rsidRDefault="003E7ACE" w:rsidP="003E7ACE">
      <w:pPr>
        <w:ind w:left="210" w:hangingChars="100" w:hanging="210"/>
      </w:pPr>
      <w:r>
        <w:rPr>
          <w:rFonts w:hint="eastAsia"/>
        </w:rPr>
        <w:t>３　受注者は、次に掲げる事項を行わなければならない。</w:t>
      </w:r>
    </w:p>
    <w:p w14:paraId="264CFAAA" w14:textId="77777777" w:rsidR="003E7ACE" w:rsidRDefault="003E7ACE" w:rsidP="00432D36">
      <w:pPr>
        <w:ind w:leftChars="100" w:left="420" w:hangingChars="100" w:hanging="210"/>
      </w:pPr>
      <w:r>
        <w:rPr>
          <w:rFonts w:hint="eastAsia"/>
        </w:rPr>
        <w:t>一　適正な賃金をその雇用する技能者に支払うものとすること。</w:t>
      </w:r>
    </w:p>
    <w:p w14:paraId="7239194E" w14:textId="77777777" w:rsidR="003E7ACE" w:rsidRDefault="003E7ACE" w:rsidP="00432D36">
      <w:pPr>
        <w:ind w:leftChars="100" w:left="420" w:hangingChars="100" w:hanging="210"/>
      </w:pPr>
      <w:r>
        <w:rPr>
          <w:rFonts w:hint="eastAsia"/>
        </w:rPr>
        <w:t>二　労務費に関する基準を踏まえた適正な労務費を直接下請契約を締結する者に支払うものとすること。</w:t>
      </w:r>
    </w:p>
    <w:p w14:paraId="138CC577" w14:textId="77777777" w:rsidR="003E7ACE" w:rsidRDefault="003E7ACE" w:rsidP="003E7ACE">
      <w:pPr>
        <w:ind w:left="210" w:hangingChars="100" w:hanging="210"/>
      </w:pPr>
      <w:r>
        <w:rPr>
          <w:rFonts w:hint="eastAsia"/>
        </w:rPr>
        <w:t>４　発注者は、受注者に対して、適正な労務費の確保等のためその他必要があると認められるときは、理由を付して、相当の期間を定めて、次に掲げる書面の提出を求めることができる。</w:t>
      </w:r>
    </w:p>
    <w:p w14:paraId="1A803116" w14:textId="77777777" w:rsidR="003E7ACE" w:rsidRDefault="003E7ACE" w:rsidP="00432D36">
      <w:pPr>
        <w:ind w:leftChars="100" w:left="420" w:hangingChars="100" w:hanging="210"/>
      </w:pPr>
      <w:r>
        <w:rPr>
          <w:rFonts w:hint="eastAsia"/>
        </w:rPr>
        <w:t>一　前項第一号の支払に関する書面</w:t>
      </w:r>
      <w:r>
        <w:rPr>
          <w:rFonts w:hint="eastAsia"/>
        </w:rPr>
        <w:t xml:space="preserve"> </w:t>
      </w:r>
    </w:p>
    <w:p w14:paraId="42E7DE14" w14:textId="77777777" w:rsidR="003E7ACE" w:rsidRDefault="003E7ACE" w:rsidP="00432D36">
      <w:pPr>
        <w:ind w:leftChars="100" w:left="420" w:hangingChars="100" w:hanging="210"/>
      </w:pPr>
      <w:r>
        <w:rPr>
          <w:rFonts w:hint="eastAsia"/>
        </w:rPr>
        <w:t>二　前項第二号の支払に関する書面</w:t>
      </w:r>
    </w:p>
    <w:p w14:paraId="543F6AE0" w14:textId="05B6F70B" w:rsidR="003E7ACE" w:rsidRDefault="00432D36" w:rsidP="00432D36">
      <w:pPr>
        <w:ind w:leftChars="300" w:left="800" w:hangingChars="100" w:hanging="170"/>
      </w:pPr>
      <w:r w:rsidRPr="003E7ACE">
        <w:rPr>
          <w:rFonts w:ascii="Times New Roman" w:hAnsi="Times New Roman" w:cs="ＭＳ 明朝" w:hint="eastAsia"/>
          <w:color w:val="FFFFFF"/>
          <w:kern w:val="0"/>
          <w:sz w:val="17"/>
          <w:szCs w:val="17"/>
          <w:bdr w:val="single" w:sz="4" w:space="0" w:color="000000"/>
          <w:shd w:val="solid" w:color="000000" w:fill="auto"/>
        </w:rPr>
        <w:t>注</w:t>
      </w:r>
      <w:r w:rsidRPr="003E7ACE">
        <w:rPr>
          <w:rFonts w:hint="eastAsia"/>
          <w:sz w:val="17"/>
          <w:szCs w:val="17"/>
        </w:rPr>
        <w:t xml:space="preserve">　</w:t>
      </w:r>
      <w:r w:rsidR="003E7ACE">
        <w:rPr>
          <w:rFonts w:hint="eastAsia"/>
        </w:rPr>
        <w:t>第一号の書面としては、賃金を支払った旨の誓約書、第二号の書面としては、受注者と下請負人との間の下請契約の契約書の写しの該当部分などが該当する。</w:t>
      </w:r>
    </w:p>
    <w:p w14:paraId="1FF3E367" w14:textId="77777777" w:rsidR="003E7ACE" w:rsidRDefault="003E7ACE" w:rsidP="003E7ACE">
      <w:pPr>
        <w:ind w:left="210" w:hangingChars="100" w:hanging="210"/>
      </w:pPr>
      <w:r>
        <w:rPr>
          <w:rFonts w:hint="eastAsia"/>
        </w:rPr>
        <w:t>５　受注者は、前項の規定による請求があったときは、前項各号に掲げる書面を提出するものとする。</w:t>
      </w:r>
    </w:p>
    <w:p w14:paraId="58CC44ED" w14:textId="7E436787" w:rsidR="003E7ACE" w:rsidRDefault="00432D36" w:rsidP="00432D36">
      <w:pPr>
        <w:ind w:leftChars="300" w:left="800" w:hangingChars="100" w:hanging="170"/>
      </w:pPr>
      <w:r w:rsidRPr="003E7ACE">
        <w:rPr>
          <w:rFonts w:ascii="Times New Roman" w:hAnsi="Times New Roman" w:cs="ＭＳ 明朝" w:hint="eastAsia"/>
          <w:color w:val="FFFFFF"/>
          <w:kern w:val="0"/>
          <w:sz w:val="17"/>
          <w:szCs w:val="17"/>
          <w:bdr w:val="single" w:sz="4" w:space="0" w:color="000000"/>
          <w:shd w:val="solid" w:color="000000" w:fill="auto"/>
        </w:rPr>
        <w:t>注</w:t>
      </w:r>
      <w:r w:rsidRPr="003E7ACE">
        <w:rPr>
          <w:rFonts w:hint="eastAsia"/>
          <w:sz w:val="17"/>
          <w:szCs w:val="17"/>
        </w:rPr>
        <w:t xml:space="preserve">　</w:t>
      </w:r>
      <w:r w:rsidR="003E7ACE">
        <w:rPr>
          <w:rFonts w:hint="eastAsia"/>
        </w:rPr>
        <w:t>第二条の二は（Ａ）又は</w:t>
      </w:r>
      <w:r w:rsidR="003E7ACE" w:rsidRPr="002F1EE1">
        <w:rPr>
          <w:rFonts w:hint="eastAsia"/>
          <w:szCs w:val="21"/>
        </w:rPr>
        <w:t>（Ｂ）</w:t>
      </w:r>
      <w:r w:rsidR="003E7ACE">
        <w:rPr>
          <w:rFonts w:hint="eastAsia"/>
        </w:rPr>
        <w:t>を使用し、使用しない場合は削除する。</w:t>
      </w:r>
    </w:p>
    <w:p w14:paraId="6B42E013" w14:textId="77777777" w:rsidR="003E7ACE" w:rsidRDefault="003E7ACE" w:rsidP="002F1EE1">
      <w:pPr>
        <w:ind w:left="210" w:hangingChars="100" w:hanging="210"/>
      </w:pPr>
    </w:p>
    <w:p w14:paraId="447FD9A3" w14:textId="77777777" w:rsidR="002F1EE1" w:rsidRDefault="002F1EE1" w:rsidP="002F1EE1">
      <w:pPr>
        <w:ind w:leftChars="100" w:left="210"/>
      </w:pPr>
      <w:r>
        <w:rPr>
          <w:rFonts w:hint="eastAsia"/>
        </w:rPr>
        <w:t>（一括委任又は一括下請負の禁止）</w:t>
      </w:r>
    </w:p>
    <w:p w14:paraId="77CD19E1" w14:textId="77777777" w:rsidR="002F1EE1" w:rsidRDefault="002F1EE1" w:rsidP="002F1EE1">
      <w:pPr>
        <w:ind w:left="210" w:hangingChars="100" w:hanging="210"/>
      </w:pPr>
      <w:r>
        <w:rPr>
          <w:rFonts w:hint="eastAsia"/>
        </w:rPr>
        <w:t xml:space="preserve">第三条　受注者は、工事の全部若しくはその主たる部分又は他の部分から独立して機能を発揮する工作物の工事を一括して第三者に委任し、又は請け負わせることはできない。　</w:t>
      </w:r>
    </w:p>
    <w:p w14:paraId="1266BA83" w14:textId="77777777" w:rsidR="002F1EE1" w:rsidRDefault="002F1EE1" w:rsidP="002F1EE1">
      <w:pPr>
        <w:ind w:leftChars="300" w:left="800" w:hangingChars="100" w:hanging="170"/>
        <w:rPr>
          <w:sz w:val="17"/>
          <w:szCs w:val="17"/>
        </w:rPr>
      </w:pPr>
      <w:bookmarkStart w:id="0" w:name="_Hlk215164932"/>
      <w:bookmarkStart w:id="1" w:name="_Hlk215164946"/>
      <w:r w:rsidRPr="002F1EE1">
        <w:rPr>
          <w:rFonts w:ascii="Times New Roman" w:hAnsi="Times New Roman" w:cs="ＭＳ 明朝" w:hint="eastAsia"/>
          <w:color w:val="FFFFFF"/>
          <w:kern w:val="0"/>
          <w:sz w:val="17"/>
          <w:szCs w:val="17"/>
          <w:bdr w:val="single" w:sz="4" w:space="0" w:color="000000"/>
          <w:shd w:val="solid" w:color="000000" w:fill="auto"/>
        </w:rPr>
        <w:t>注</w:t>
      </w:r>
      <w:bookmarkEnd w:id="0"/>
      <w:r w:rsidRPr="002F1EE1">
        <w:rPr>
          <w:rFonts w:hint="eastAsia"/>
          <w:sz w:val="17"/>
          <w:szCs w:val="17"/>
        </w:rPr>
        <w:t xml:space="preserve">　</w:t>
      </w:r>
      <w:bookmarkEnd w:id="1"/>
      <w:r w:rsidRPr="002F1EE1">
        <w:rPr>
          <w:rFonts w:hint="eastAsia"/>
          <w:sz w:val="17"/>
          <w:szCs w:val="17"/>
        </w:rPr>
        <w:t>戸建て住宅又は長屋の新築工事など共同住宅の新築工事以外の工事については、「ただし、あらかじめ発注者の書面による承諾を得た場合は、この限りでない。」とのただし書きを追記することができる。</w:t>
      </w:r>
    </w:p>
    <w:p w14:paraId="0A0DEB1E" w14:textId="77777777" w:rsidR="002F1EE1" w:rsidRDefault="002F1EE1" w:rsidP="002F1EE1">
      <w:pPr>
        <w:rPr>
          <w:rFonts w:ascii="Times New Roman" w:hAnsi="Times New Roman" w:cs="ＭＳ 明朝"/>
          <w:color w:val="FFFFFF"/>
          <w:kern w:val="0"/>
          <w:szCs w:val="21"/>
          <w:bdr w:val="single" w:sz="4" w:space="0" w:color="000000"/>
          <w:shd w:val="solid" w:color="000000" w:fill="auto"/>
        </w:rPr>
      </w:pPr>
    </w:p>
    <w:p w14:paraId="530181DD" w14:textId="77777777" w:rsidR="002F1EE1" w:rsidRPr="002F1EE1" w:rsidRDefault="002F1EE1" w:rsidP="002F1EE1">
      <w:pPr>
        <w:ind w:firstLineChars="100" w:firstLine="210"/>
        <w:rPr>
          <w:szCs w:val="21"/>
        </w:rPr>
      </w:pPr>
      <w:r w:rsidRPr="002F1EE1">
        <w:rPr>
          <w:rFonts w:hint="eastAsia"/>
          <w:szCs w:val="21"/>
        </w:rPr>
        <w:lastRenderedPageBreak/>
        <w:t>（権利義務の承継等）</w:t>
      </w:r>
    </w:p>
    <w:p w14:paraId="7BDFDC50" w14:textId="77777777" w:rsidR="002F1EE1" w:rsidRPr="002F1EE1" w:rsidRDefault="002F1EE1" w:rsidP="002F1EE1">
      <w:pPr>
        <w:ind w:left="210" w:hangingChars="100" w:hanging="210"/>
        <w:rPr>
          <w:szCs w:val="21"/>
        </w:rPr>
      </w:pPr>
      <w:r w:rsidRPr="002F1EE1">
        <w:rPr>
          <w:rFonts w:hint="eastAsia"/>
          <w:szCs w:val="21"/>
        </w:rPr>
        <w:t>第四条（Ａ）　発注者及び受注者は、相手方の書面による承諾を得なければ、この契約により生ずる権利又は義務を第三者に譲渡し、又は承継させることはできない。</w:t>
      </w:r>
      <w:r w:rsidRPr="002F1EE1">
        <w:rPr>
          <w:rFonts w:hint="eastAsia"/>
          <w:szCs w:val="21"/>
        </w:rPr>
        <w:t xml:space="preserve"> </w:t>
      </w:r>
    </w:p>
    <w:p w14:paraId="5613F1E1" w14:textId="77777777" w:rsidR="002F1EE1" w:rsidRPr="002F1EE1" w:rsidRDefault="002F1EE1" w:rsidP="00DF477A">
      <w:pPr>
        <w:ind w:leftChars="332" w:left="867" w:hangingChars="100" w:hanging="170"/>
        <w:rPr>
          <w:sz w:val="17"/>
          <w:szCs w:val="17"/>
        </w:rPr>
      </w:pPr>
      <w:r w:rsidRPr="002F1EE1">
        <w:rPr>
          <w:rFonts w:ascii="Times New Roman" w:hAnsi="Times New Roman" w:cs="ＭＳ 明朝" w:hint="eastAsia"/>
          <w:color w:val="FFFFFF"/>
          <w:kern w:val="0"/>
          <w:sz w:val="17"/>
          <w:szCs w:val="17"/>
          <w:bdr w:val="single" w:sz="4" w:space="0" w:color="000000"/>
          <w:shd w:val="solid" w:color="000000" w:fill="auto"/>
        </w:rPr>
        <w:t>注</w:t>
      </w:r>
      <w:r w:rsidRPr="002F1EE1">
        <w:rPr>
          <w:rFonts w:hint="eastAsia"/>
          <w:sz w:val="17"/>
          <w:szCs w:val="17"/>
        </w:rPr>
        <w:t xml:space="preserve">　承諾を行う場合としては、たとえば、受注者が第十六条第一項又は第二項の検査に合格した後に請負代金債権を譲渡する場合や工事に係る請負代金債権を担保として資金を借り入れようとする場合（受注者が、「下請セーフティネット債務保証事業」（平成十一年一月二十八日建設省経振発第八号）により資金を借り入れようとする等の場合）が該当する。</w:t>
      </w:r>
    </w:p>
    <w:p w14:paraId="563338A7" w14:textId="77777777" w:rsidR="002F1EE1" w:rsidRDefault="002F1EE1" w:rsidP="007507F9">
      <w:pPr>
        <w:ind w:left="210" w:hangingChars="100" w:hanging="210"/>
        <w:rPr>
          <w:szCs w:val="21"/>
        </w:rPr>
      </w:pPr>
      <w:r w:rsidRPr="002F1EE1">
        <w:rPr>
          <w:rFonts w:hint="eastAsia"/>
          <w:szCs w:val="21"/>
        </w:rPr>
        <w:t xml:space="preserve">２　発注者及び受注者は、相手方の書面による承諾を得なければ、この契約の目的物並びに検査済の工事材料及び建築設備の機器（いずれも製造工場等にある製品を含む。以下同じ。）を第三者に譲渡し、若しくは貸与し、又は抵当権その他の担保の目的に供することはできない。　　</w:t>
      </w:r>
    </w:p>
    <w:p w14:paraId="11568E63" w14:textId="77777777" w:rsidR="003E7ACE" w:rsidRPr="002F1EE1" w:rsidRDefault="003E7ACE" w:rsidP="007507F9">
      <w:pPr>
        <w:ind w:left="210" w:hangingChars="100" w:hanging="210"/>
        <w:rPr>
          <w:szCs w:val="21"/>
        </w:rPr>
      </w:pPr>
    </w:p>
    <w:p w14:paraId="06113870" w14:textId="77777777" w:rsidR="002F1EE1" w:rsidRPr="002F1EE1" w:rsidRDefault="002F1EE1" w:rsidP="002F1EE1">
      <w:pPr>
        <w:ind w:left="210" w:hangingChars="100" w:hanging="210"/>
        <w:rPr>
          <w:szCs w:val="21"/>
        </w:rPr>
      </w:pPr>
      <w:r w:rsidRPr="002F1EE1">
        <w:rPr>
          <w:rFonts w:hint="eastAsia"/>
          <w:szCs w:val="21"/>
        </w:rPr>
        <w:t>第四条（Ｂ）　発注者及び受注者は、この契約により生ずる権利又は義務を第三者に譲渡し、又は承継させることはできない。ただし、あらかじめ相手方の承諾を得た場合又はこの契約の目的物の工事を実施するための資金調達を目的に請負代金債権を譲渡するとき（前払や部分払等を設定したものであるときは、前払や部分払等によってもなおこの契約の目的物に係る工事の施工に必要な資金が不足することを疎明したときに限る。）は、この限りでない。</w:t>
      </w:r>
    </w:p>
    <w:p w14:paraId="5DAEC507" w14:textId="77777777" w:rsidR="002F1EE1" w:rsidRPr="001E0D2D" w:rsidRDefault="001E0D2D" w:rsidP="00DF477A">
      <w:pPr>
        <w:ind w:leftChars="332" w:left="867" w:hangingChars="100" w:hanging="170"/>
        <w:rPr>
          <w:sz w:val="17"/>
          <w:szCs w:val="17"/>
        </w:rPr>
      </w:pPr>
      <w:r w:rsidRPr="001E0D2D">
        <w:rPr>
          <w:rFonts w:ascii="Times New Roman" w:hAnsi="Times New Roman" w:cs="ＭＳ 明朝" w:hint="eastAsia"/>
          <w:color w:val="FFFFFF"/>
          <w:kern w:val="0"/>
          <w:sz w:val="17"/>
          <w:szCs w:val="17"/>
          <w:bdr w:val="single" w:sz="4" w:space="0" w:color="000000"/>
          <w:shd w:val="solid" w:color="000000" w:fill="auto"/>
        </w:rPr>
        <w:t>注</w:t>
      </w:r>
      <w:r w:rsidR="002F1EE1" w:rsidRPr="001E0D2D">
        <w:rPr>
          <w:rFonts w:hint="eastAsia"/>
          <w:sz w:val="17"/>
          <w:szCs w:val="17"/>
        </w:rPr>
        <w:t xml:space="preserve">　承諾を行う場合としては、たとえば、受注者が第十六条第一項又は第二項の検査に合格した後に請負代金債権を譲渡する場合が該当する。</w:t>
      </w:r>
    </w:p>
    <w:p w14:paraId="14C97B0E" w14:textId="77777777" w:rsidR="002F1EE1" w:rsidRPr="002F1EE1" w:rsidRDefault="002F1EE1" w:rsidP="001E0D2D">
      <w:pPr>
        <w:ind w:left="210" w:hangingChars="100" w:hanging="210"/>
        <w:rPr>
          <w:szCs w:val="21"/>
        </w:rPr>
      </w:pPr>
      <w:r w:rsidRPr="002F1EE1">
        <w:rPr>
          <w:rFonts w:hint="eastAsia"/>
          <w:szCs w:val="21"/>
        </w:rPr>
        <w:t>２　発注者及び受注者は、相手方の書面による承諾を得なければ、この契約の目的物並びに検査済の工事材料及び建築設備の機器（いずれも製造工場等にある製品を含む。以下同じ。）を第三者に譲渡し、若しくは貸与し、又は抵当権その他の担保の目的に供することはできない。</w:t>
      </w:r>
    </w:p>
    <w:p w14:paraId="108295F1" w14:textId="77777777" w:rsidR="002F1EE1" w:rsidRPr="002F1EE1" w:rsidRDefault="002F1EE1" w:rsidP="001E0D2D">
      <w:pPr>
        <w:ind w:left="210" w:hangingChars="100" w:hanging="210"/>
        <w:rPr>
          <w:szCs w:val="21"/>
        </w:rPr>
      </w:pPr>
      <w:r w:rsidRPr="002F1EE1">
        <w:rPr>
          <w:rFonts w:hint="eastAsia"/>
          <w:szCs w:val="21"/>
        </w:rPr>
        <w:t>３　受注者は、第一項ただし書の規定により、この契約の目的物に係る工事を実施するための資金調達を目的に請負代金債権を譲渡したときは、当該譲渡により得た資金を当該工事の施工以外に使用してはならない。</w:t>
      </w:r>
    </w:p>
    <w:p w14:paraId="7CBEE775" w14:textId="77777777" w:rsidR="002F1EE1" w:rsidRDefault="002F1EE1" w:rsidP="001E0D2D">
      <w:pPr>
        <w:ind w:left="210" w:hangingChars="100" w:hanging="210"/>
        <w:rPr>
          <w:szCs w:val="21"/>
        </w:rPr>
      </w:pPr>
      <w:r w:rsidRPr="002F1EE1">
        <w:rPr>
          <w:rFonts w:hint="eastAsia"/>
          <w:szCs w:val="21"/>
        </w:rPr>
        <w:t>４　発注者は、必要があると認めるときは、受注者に対し前項に違反していないことを疎明する書類の提出などの報告を求めることができる。</w:t>
      </w:r>
    </w:p>
    <w:p w14:paraId="42C27A73" w14:textId="77777777" w:rsidR="00D21E7E" w:rsidRDefault="00D21E7E" w:rsidP="00D21E7E">
      <w:pPr>
        <w:rPr>
          <w:szCs w:val="21"/>
        </w:rPr>
      </w:pPr>
    </w:p>
    <w:p w14:paraId="39E06CDD" w14:textId="77777777" w:rsidR="007507F9" w:rsidRPr="007507F9" w:rsidRDefault="00D21E7E" w:rsidP="008D7060">
      <w:pPr>
        <w:ind w:firstLineChars="100" w:firstLine="210"/>
        <w:rPr>
          <w:szCs w:val="21"/>
        </w:rPr>
      </w:pPr>
      <w:r>
        <w:rPr>
          <w:szCs w:val="21"/>
        </w:rPr>
        <w:t>（監理者）</w:t>
      </w:r>
    </w:p>
    <w:p w14:paraId="71BD2104" w14:textId="77777777" w:rsidR="007507F9" w:rsidRPr="007507F9" w:rsidRDefault="007507F9" w:rsidP="007507F9">
      <w:pPr>
        <w:ind w:left="210" w:hangingChars="100" w:hanging="210"/>
        <w:rPr>
          <w:szCs w:val="21"/>
        </w:rPr>
      </w:pPr>
      <w:r w:rsidRPr="007507F9">
        <w:rPr>
          <w:rFonts w:hint="eastAsia"/>
          <w:szCs w:val="21"/>
        </w:rPr>
        <w:t>第五条　監理者は、監理契約に基づいて発注者の委託を受け、この契約に別段の定めのあるほか、次のことを行う。</w:t>
      </w:r>
    </w:p>
    <w:p w14:paraId="7FA88245" w14:textId="77777777" w:rsidR="007507F9" w:rsidRPr="007507F9" w:rsidRDefault="007507F9" w:rsidP="008D7060">
      <w:pPr>
        <w:ind w:leftChars="100" w:left="420" w:hangingChars="100" w:hanging="210"/>
        <w:rPr>
          <w:szCs w:val="21"/>
        </w:rPr>
      </w:pPr>
      <w:r w:rsidRPr="007507F9">
        <w:rPr>
          <w:rFonts w:hint="eastAsia"/>
          <w:szCs w:val="21"/>
        </w:rPr>
        <w:t>一　設計図書等の内容を把握し、設計図書等に明らかな矛盾、誤謬、脱漏、不適切な納まり等を発見した場合は、受注者に通知すること。</w:t>
      </w:r>
    </w:p>
    <w:p w14:paraId="7E9A9FF3" w14:textId="77777777" w:rsidR="007507F9" w:rsidRPr="007507F9" w:rsidRDefault="007507F9" w:rsidP="008D7060">
      <w:pPr>
        <w:ind w:leftChars="100" w:left="420" w:hangingChars="100" w:hanging="210"/>
        <w:rPr>
          <w:szCs w:val="21"/>
        </w:rPr>
      </w:pPr>
      <w:r w:rsidRPr="007507F9">
        <w:rPr>
          <w:rFonts w:hint="eastAsia"/>
          <w:szCs w:val="21"/>
        </w:rPr>
        <w:t>二　設計内容を伝えるため受注者と打ち合わせ、適宜、この工事を円滑に遂行するため、必要な時期に説明用図書を受注者に交付すること。</w:t>
      </w:r>
    </w:p>
    <w:p w14:paraId="0CF73C78" w14:textId="77777777" w:rsidR="007507F9" w:rsidRPr="007507F9" w:rsidRDefault="007507F9" w:rsidP="008D7060">
      <w:pPr>
        <w:ind w:leftChars="100" w:left="420" w:hangingChars="100" w:hanging="210"/>
        <w:rPr>
          <w:szCs w:val="21"/>
        </w:rPr>
      </w:pPr>
      <w:r w:rsidRPr="007507F9">
        <w:rPr>
          <w:rFonts w:hint="eastAsia"/>
          <w:szCs w:val="21"/>
        </w:rPr>
        <w:t>三　受注者からこの工事に関する質疑書が提出された場合、設計図書等に定められた品質確保の観点から技術的に検討し、当該結果を受注者に回答すること。</w:t>
      </w:r>
    </w:p>
    <w:p w14:paraId="03D77F92" w14:textId="77777777" w:rsidR="007507F9" w:rsidRPr="007507F9" w:rsidRDefault="007507F9" w:rsidP="008D7060">
      <w:pPr>
        <w:ind w:leftChars="100" w:left="420" w:hangingChars="100" w:hanging="210"/>
        <w:rPr>
          <w:szCs w:val="21"/>
        </w:rPr>
      </w:pPr>
      <w:r w:rsidRPr="007507F9">
        <w:rPr>
          <w:rFonts w:hint="eastAsia"/>
          <w:szCs w:val="21"/>
        </w:rPr>
        <w:t>四　施工図、製作見本、見本施工等が設計図書等の内容に適合しているか、並びに設計図書等の定めるところにより受注者が提出又は提案する工事材料、建築設備の機器等及びそれらの</w:t>
      </w:r>
      <w:r w:rsidRPr="007507F9">
        <w:rPr>
          <w:rFonts w:hint="eastAsia"/>
          <w:szCs w:val="21"/>
        </w:rPr>
        <w:lastRenderedPageBreak/>
        <w:t>見本が設計図書等の内容に適合しているかについて検討し、結果を発注者に報告のうえ、受注者に対して適合していると認められる場合は承認し、適合していないと認められる場合には理由を示して修正を求めること。この場合において、受注者がこれに従わないときは、その旨を発注者に報告すること。</w:t>
      </w:r>
    </w:p>
    <w:p w14:paraId="7D45AB73" w14:textId="77777777" w:rsidR="007507F9" w:rsidRPr="007507F9" w:rsidRDefault="007507F9" w:rsidP="008D7060">
      <w:pPr>
        <w:ind w:leftChars="100" w:left="420" w:hangingChars="100" w:hanging="210"/>
        <w:rPr>
          <w:szCs w:val="21"/>
        </w:rPr>
      </w:pPr>
      <w:r w:rsidRPr="007507F9">
        <w:rPr>
          <w:rFonts w:hint="eastAsia"/>
          <w:szCs w:val="21"/>
        </w:rPr>
        <w:t>五　この工事が設計図書等の内容に適合しているかについて、設計図書等との照合、設計図書等に定めのある方法による確認のほか、目視による確認、品質管理記録による確認（受注者から提出された場合に限る。）、あるいはこれらを抽出によって確認するなど、確認対象工事に応じた合理的方法による確認を行うこと。</w:t>
      </w:r>
    </w:p>
    <w:p w14:paraId="74CF4972" w14:textId="77777777" w:rsidR="007507F9" w:rsidRPr="007507F9" w:rsidRDefault="007507F9" w:rsidP="008D7060">
      <w:pPr>
        <w:ind w:leftChars="100" w:left="420" w:hangingChars="100" w:hanging="210"/>
        <w:rPr>
          <w:szCs w:val="21"/>
        </w:rPr>
      </w:pPr>
      <w:r w:rsidRPr="007507F9">
        <w:rPr>
          <w:rFonts w:hint="eastAsia"/>
          <w:szCs w:val="21"/>
        </w:rPr>
        <w:t>六　この工事と設計図書等との照合及び確認の結果、この工事が設計図書等のとおりに実施されていないと認めるときは、直ちに受注者に対してその旨を指摘し、この工事を設計図書等のとおりに実施するよう求めるとともに発注者に報告すること。</w:t>
      </w:r>
    </w:p>
    <w:p w14:paraId="4F417F31" w14:textId="77777777" w:rsidR="007507F9" w:rsidRPr="007507F9" w:rsidRDefault="007507F9" w:rsidP="008D7060">
      <w:pPr>
        <w:ind w:leftChars="100" w:left="420" w:hangingChars="100" w:hanging="210"/>
        <w:rPr>
          <w:szCs w:val="21"/>
        </w:rPr>
      </w:pPr>
      <w:r w:rsidRPr="007507F9">
        <w:rPr>
          <w:rFonts w:hint="eastAsia"/>
          <w:szCs w:val="21"/>
        </w:rPr>
        <w:t>七　第二条第一項に基づいて受注者から提出される請負代金内訳書の適否を合理的な方法により確認し、当該結果を発注者に報告すること。</w:t>
      </w:r>
    </w:p>
    <w:p w14:paraId="1EB9607B" w14:textId="77777777" w:rsidR="007507F9" w:rsidRPr="007507F9" w:rsidRDefault="007507F9" w:rsidP="008D7060">
      <w:pPr>
        <w:ind w:leftChars="100" w:left="420" w:hangingChars="100" w:hanging="210"/>
        <w:rPr>
          <w:szCs w:val="21"/>
        </w:rPr>
      </w:pPr>
      <w:r w:rsidRPr="007507F9">
        <w:rPr>
          <w:rFonts w:hint="eastAsia"/>
          <w:szCs w:val="21"/>
        </w:rPr>
        <w:t>八　設計図書等の定めにより受注者が作成、提出する施工計画について、設計図書等に定められた工期及び品質が確保できないおそれがあると明らかに認められる場合には、受注者に対して助言し、その旨を発注者に報告すること。</w:t>
      </w:r>
    </w:p>
    <w:p w14:paraId="48B714D1" w14:textId="77777777" w:rsidR="007507F9" w:rsidRPr="007507F9" w:rsidRDefault="007507F9" w:rsidP="008D7060">
      <w:pPr>
        <w:ind w:leftChars="100" w:left="420" w:hangingChars="100" w:hanging="210"/>
        <w:rPr>
          <w:szCs w:val="21"/>
        </w:rPr>
      </w:pPr>
      <w:r w:rsidRPr="007507F9">
        <w:rPr>
          <w:rFonts w:hint="eastAsia"/>
          <w:szCs w:val="21"/>
        </w:rPr>
        <w:t>九　この工事がこの契約の内容（第五号に関する内容を除く。）に適合しているかについて、この契約の内容との照合、設計図書等に定めのある方法による確認のほか、目視による確認、品質管理記録による確認（受注者から提出された場合に限る。）、あるいはこれらを抽出によって確認するなど、確認対象工事に応じた合理的方法による確認を行うこと。この結果、この工事がこの契約の内容のとおりに実施されていないと認めるときは、直ちに受注者に対してその旨を指摘し、当該工事をこの契約の内容のとおりに実施するよう求めるとともに発注者に報告すること。</w:t>
      </w:r>
    </w:p>
    <w:p w14:paraId="32A6705E" w14:textId="77777777" w:rsidR="007507F9" w:rsidRPr="007507F9" w:rsidRDefault="007507F9" w:rsidP="008D7060">
      <w:pPr>
        <w:ind w:leftChars="100" w:left="420" w:hangingChars="100" w:hanging="210"/>
        <w:rPr>
          <w:szCs w:val="21"/>
        </w:rPr>
      </w:pPr>
      <w:r w:rsidRPr="007507F9">
        <w:rPr>
          <w:rFonts w:hint="eastAsia"/>
          <w:szCs w:val="21"/>
        </w:rPr>
        <w:t>十　受注者がこの契約に定められた指示、検査、試験、立会い、確認、審査、承認、助言、協議等を求めたときは、速やかにこれに応じること。</w:t>
      </w:r>
    </w:p>
    <w:p w14:paraId="363182D7" w14:textId="77777777" w:rsidR="007507F9" w:rsidRPr="007507F9" w:rsidRDefault="007507F9" w:rsidP="008D7060">
      <w:pPr>
        <w:ind w:leftChars="100" w:left="210"/>
        <w:rPr>
          <w:szCs w:val="21"/>
        </w:rPr>
      </w:pPr>
      <w:r w:rsidRPr="007507F9">
        <w:rPr>
          <w:rFonts w:hint="eastAsia"/>
          <w:szCs w:val="21"/>
        </w:rPr>
        <w:t>十一　受注者の提出する出来高払又は完成払の請求書を技術的に審査すること。</w:t>
      </w:r>
    </w:p>
    <w:p w14:paraId="247550E4" w14:textId="77777777" w:rsidR="007507F9" w:rsidRPr="007507F9" w:rsidRDefault="007507F9" w:rsidP="008D7060">
      <w:pPr>
        <w:ind w:leftChars="100" w:left="210"/>
        <w:rPr>
          <w:szCs w:val="21"/>
        </w:rPr>
      </w:pPr>
      <w:r w:rsidRPr="007507F9">
        <w:rPr>
          <w:rFonts w:hint="eastAsia"/>
          <w:szCs w:val="21"/>
        </w:rPr>
        <w:t>十二　この工事の内容、工期又は請負代金額の変更に関する書類を技術的に審査すること。</w:t>
      </w:r>
    </w:p>
    <w:p w14:paraId="43AD0C0D" w14:textId="77777777" w:rsidR="007507F9" w:rsidRPr="007507F9" w:rsidRDefault="007507F9" w:rsidP="008D7060">
      <w:pPr>
        <w:ind w:leftChars="100" w:left="210"/>
        <w:rPr>
          <w:szCs w:val="21"/>
        </w:rPr>
      </w:pPr>
      <w:r w:rsidRPr="007507F9">
        <w:rPr>
          <w:rFonts w:hint="eastAsia"/>
          <w:szCs w:val="21"/>
        </w:rPr>
        <w:t>十三　受注者から発注者へのこの契約の目的物の引渡しに立ち会うこと。</w:t>
      </w:r>
    </w:p>
    <w:p w14:paraId="60B424AA" w14:textId="77777777" w:rsidR="007507F9" w:rsidRPr="007507F9" w:rsidRDefault="007507F9" w:rsidP="007507F9">
      <w:pPr>
        <w:ind w:left="210" w:hangingChars="100" w:hanging="210"/>
        <w:rPr>
          <w:szCs w:val="21"/>
        </w:rPr>
      </w:pPr>
      <w:r w:rsidRPr="007507F9">
        <w:rPr>
          <w:rFonts w:hint="eastAsia"/>
          <w:szCs w:val="21"/>
        </w:rPr>
        <w:t>２　発注者又は受注者は、この工事について発注者、受注者間で通知、協議を行う場合は、この契約に別段の定めのあるときを除き、原則として、通知は監理者を通じて、協議は監理者を参加させて行う。</w:t>
      </w:r>
    </w:p>
    <w:p w14:paraId="79EF74B5" w14:textId="77777777" w:rsidR="007507F9" w:rsidRPr="007507F9" w:rsidRDefault="007507F9" w:rsidP="007507F9">
      <w:pPr>
        <w:ind w:left="210" w:hangingChars="100" w:hanging="210"/>
        <w:rPr>
          <w:szCs w:val="21"/>
        </w:rPr>
      </w:pPr>
      <w:r w:rsidRPr="007507F9">
        <w:rPr>
          <w:rFonts w:hint="eastAsia"/>
          <w:szCs w:val="21"/>
        </w:rPr>
        <w:t>３　発注者は、監理業務の担当者の氏名及び担当業務を受注者に通知する。</w:t>
      </w:r>
    </w:p>
    <w:p w14:paraId="725D339E" w14:textId="77777777" w:rsidR="007507F9" w:rsidRPr="007507F9" w:rsidRDefault="007507F9" w:rsidP="007507F9">
      <w:pPr>
        <w:ind w:left="210" w:hangingChars="100" w:hanging="210"/>
        <w:rPr>
          <w:szCs w:val="21"/>
        </w:rPr>
      </w:pPr>
      <w:r w:rsidRPr="007507F9">
        <w:rPr>
          <w:rFonts w:hint="eastAsia"/>
          <w:szCs w:val="21"/>
        </w:rPr>
        <w:t>４　発注者の承諾を得て監理者が監理業務の一部を第三者に委託するときは、発注者は、当該第三者の氏名又は名称及び住所並びに担当業務を受注者に通知する。</w:t>
      </w:r>
    </w:p>
    <w:p w14:paraId="7C923BF1" w14:textId="77777777" w:rsidR="007507F9" w:rsidRDefault="007507F9" w:rsidP="007507F9">
      <w:pPr>
        <w:ind w:left="210" w:hangingChars="100" w:hanging="210"/>
        <w:rPr>
          <w:szCs w:val="21"/>
        </w:rPr>
      </w:pPr>
    </w:p>
    <w:p w14:paraId="11127D05" w14:textId="77777777" w:rsidR="006B39ED" w:rsidRPr="006B39ED" w:rsidRDefault="006B39ED" w:rsidP="006B39ED">
      <w:pPr>
        <w:suppressAutoHyphens/>
        <w:kinsoku w:val="0"/>
        <w:wordWrap w:val="0"/>
        <w:overflowPunct w:val="0"/>
        <w:ind w:firstLineChars="100" w:firstLine="210"/>
        <w:jc w:val="left"/>
        <w:textAlignment w:val="baseline"/>
        <w:rPr>
          <w:rFonts w:ascii="ＭＳ 明朝" w:eastAsia="ＭＳ 明朝" w:hAnsi="Times New Roman"/>
          <w:color w:val="000000"/>
          <w:kern w:val="0"/>
          <w:szCs w:val="21"/>
        </w:rPr>
      </w:pPr>
      <w:r w:rsidRPr="006B39ED">
        <w:rPr>
          <w:rFonts w:ascii="ＭＳ 明朝" w:eastAsia="ＭＳ 明朝" w:hAnsi="ＭＳ 明朝" w:cs="ＭＳ 明朝" w:hint="eastAsia"/>
          <w:color w:val="000000"/>
          <w:kern w:val="0"/>
          <w:szCs w:val="21"/>
        </w:rPr>
        <w:t>（履行報告）</w:t>
      </w:r>
    </w:p>
    <w:p w14:paraId="0D52F506" w14:textId="77777777" w:rsidR="006B39ED" w:rsidRDefault="006B39ED" w:rsidP="006B39ED">
      <w:pPr>
        <w:ind w:left="210" w:hangingChars="100" w:hanging="210"/>
        <w:rPr>
          <w:rFonts w:ascii="ＭＳ 明朝" w:eastAsia="ＭＳ 明朝" w:hAnsi="ＭＳ 明朝" w:cs="ＭＳ 明朝"/>
          <w:color w:val="000000"/>
          <w:kern w:val="0"/>
          <w:szCs w:val="21"/>
        </w:rPr>
      </w:pPr>
      <w:r w:rsidRPr="006B39ED">
        <w:rPr>
          <w:rFonts w:ascii="ＭＳ 明朝" w:eastAsia="ＭＳ 明朝" w:hAnsi="ＭＳ 明朝" w:cs="ＭＳ 明朝" w:hint="eastAsia"/>
          <w:color w:val="000000"/>
          <w:kern w:val="0"/>
          <w:szCs w:val="21"/>
        </w:rPr>
        <w:t>第六条　受注者は、この契約の履行報告につき、設計図書に定めがあるときは、その定めに従い発注者に報告しなければならない。</w:t>
      </w:r>
    </w:p>
    <w:p w14:paraId="428E903E" w14:textId="77777777" w:rsidR="006B39ED" w:rsidRDefault="006B39ED" w:rsidP="006B39ED">
      <w:pPr>
        <w:ind w:left="210" w:hangingChars="100" w:hanging="210"/>
        <w:rPr>
          <w:rFonts w:ascii="ＭＳ 明朝" w:eastAsia="ＭＳ 明朝" w:hAnsi="ＭＳ 明朝" w:cs="ＭＳ 明朝"/>
          <w:color w:val="000000"/>
          <w:kern w:val="0"/>
          <w:szCs w:val="21"/>
        </w:rPr>
      </w:pPr>
    </w:p>
    <w:p w14:paraId="724062AD" w14:textId="77777777" w:rsidR="006B39ED" w:rsidRPr="006B39ED" w:rsidRDefault="006B39ED" w:rsidP="006B39ED">
      <w:pPr>
        <w:ind w:leftChars="100" w:left="210"/>
        <w:rPr>
          <w:szCs w:val="21"/>
        </w:rPr>
      </w:pPr>
      <w:r w:rsidRPr="006B39ED">
        <w:rPr>
          <w:rFonts w:hint="eastAsia"/>
          <w:szCs w:val="21"/>
        </w:rPr>
        <w:t>（工事材料及び建築設備の機器等）</w:t>
      </w:r>
    </w:p>
    <w:p w14:paraId="2B1683FB" w14:textId="77777777" w:rsidR="006B39ED" w:rsidRPr="006B39ED" w:rsidRDefault="006B39ED" w:rsidP="006B39ED">
      <w:pPr>
        <w:ind w:left="210" w:hangingChars="100" w:hanging="210"/>
        <w:rPr>
          <w:szCs w:val="21"/>
        </w:rPr>
      </w:pPr>
      <w:r w:rsidRPr="006B39ED">
        <w:rPr>
          <w:rFonts w:hint="eastAsia"/>
          <w:szCs w:val="21"/>
        </w:rPr>
        <w:t>第七条　受注者は、設計図書において監理者の検査を受けて使用すべきものと指定された工事材料又は建築設備の機器については、当該検査に合格したものを用いるものとし、設計図書において試験を受けて使用すべきものと指定された工事材料又は建築設備の機器については、当該試験に合格したものを使用する。</w:t>
      </w:r>
    </w:p>
    <w:p w14:paraId="19D1F4D9" w14:textId="77777777" w:rsidR="006B39ED" w:rsidRPr="006B39ED" w:rsidRDefault="006B39ED" w:rsidP="006B39ED">
      <w:pPr>
        <w:ind w:left="210" w:hangingChars="100" w:hanging="210"/>
        <w:rPr>
          <w:szCs w:val="21"/>
        </w:rPr>
      </w:pPr>
      <w:r w:rsidRPr="006B39ED">
        <w:rPr>
          <w:rFonts w:hint="eastAsia"/>
          <w:szCs w:val="21"/>
        </w:rPr>
        <w:t>２　前項の検査又は試験に直接必要な費用は、受注者の負担とする。ただし、設計図書に別段の定めのない検査又は試験が必要と認められる場合に、これらを行うときは、当該検査又は試験に要する費用及び特別に要する費用は、発注者の負担とする。</w:t>
      </w:r>
    </w:p>
    <w:p w14:paraId="26AAF94F" w14:textId="77777777" w:rsidR="006B39ED" w:rsidRPr="006B39ED" w:rsidRDefault="006B39ED" w:rsidP="006B39ED">
      <w:pPr>
        <w:ind w:left="210" w:hangingChars="100" w:hanging="210"/>
        <w:rPr>
          <w:szCs w:val="21"/>
        </w:rPr>
      </w:pPr>
      <w:r w:rsidRPr="006B39ED">
        <w:rPr>
          <w:rFonts w:hint="eastAsia"/>
          <w:szCs w:val="21"/>
        </w:rPr>
        <w:t>３　検査又は試験に合格しなかった工事材料又は建築設備の機器は、受注者の責任においてこれを引き取る。</w:t>
      </w:r>
    </w:p>
    <w:p w14:paraId="082B0253" w14:textId="77777777" w:rsidR="006B39ED" w:rsidRPr="006B39ED" w:rsidRDefault="006B39ED" w:rsidP="006B39ED">
      <w:pPr>
        <w:ind w:left="210" w:hangingChars="100" w:hanging="210"/>
        <w:rPr>
          <w:szCs w:val="21"/>
        </w:rPr>
      </w:pPr>
      <w:r w:rsidRPr="006B39ED">
        <w:rPr>
          <w:rFonts w:hint="eastAsia"/>
          <w:szCs w:val="21"/>
        </w:rPr>
        <w:t>４　工事材料又は建築設備の機器の品質については、設計図書に定めるところによる。設計図書にその品質が明示されていないものがあるときは、中等の品質のものとする。</w:t>
      </w:r>
    </w:p>
    <w:p w14:paraId="7504ED96" w14:textId="77777777" w:rsidR="006B39ED" w:rsidRPr="006B39ED" w:rsidRDefault="006B39ED" w:rsidP="006B39ED">
      <w:pPr>
        <w:ind w:left="210" w:hangingChars="100" w:hanging="210"/>
        <w:rPr>
          <w:szCs w:val="21"/>
        </w:rPr>
      </w:pPr>
      <w:r w:rsidRPr="006B39ED">
        <w:rPr>
          <w:rFonts w:hint="eastAsia"/>
          <w:szCs w:val="21"/>
        </w:rPr>
        <w:t>５　受注者は、工事現場に搬入した工事材料又は建築設備の機器を工事現場外に持ち出すときは、発注者（発注者がこの項の業務を監理者に委託した場合は、監理者）の承認を受ける。</w:t>
      </w:r>
    </w:p>
    <w:p w14:paraId="591B7F9D" w14:textId="77777777" w:rsidR="006B39ED" w:rsidRDefault="006B39ED" w:rsidP="006B39ED">
      <w:pPr>
        <w:ind w:left="210" w:hangingChars="100" w:hanging="210"/>
        <w:rPr>
          <w:szCs w:val="21"/>
        </w:rPr>
      </w:pPr>
      <w:r w:rsidRPr="006B39ED">
        <w:rPr>
          <w:rFonts w:hint="eastAsia"/>
          <w:szCs w:val="21"/>
        </w:rPr>
        <w:t>６　発注者（発注者がこの項の業務を監理者に委託した場合は、監理者）は、施工用機器について明らかに適当でないと認められるものがあるときは、受注者に対してその交換を求めることができる。</w:t>
      </w:r>
    </w:p>
    <w:p w14:paraId="0EFB8813" w14:textId="77777777" w:rsidR="006B39ED" w:rsidRDefault="006B39ED" w:rsidP="006B39ED">
      <w:pPr>
        <w:ind w:left="210" w:hangingChars="100" w:hanging="210"/>
        <w:rPr>
          <w:szCs w:val="21"/>
        </w:rPr>
      </w:pPr>
    </w:p>
    <w:p w14:paraId="629FF2CE" w14:textId="77777777" w:rsidR="006B39ED" w:rsidRPr="006B39ED" w:rsidRDefault="006B39ED" w:rsidP="006B39ED">
      <w:pPr>
        <w:ind w:leftChars="100" w:left="210"/>
        <w:rPr>
          <w:szCs w:val="21"/>
        </w:rPr>
      </w:pPr>
      <w:r w:rsidRPr="006B39ED">
        <w:rPr>
          <w:rFonts w:hint="eastAsia"/>
          <w:szCs w:val="21"/>
        </w:rPr>
        <w:t>（発注者の立会い及び工事記録の整備）</w:t>
      </w:r>
    </w:p>
    <w:p w14:paraId="2D32A1A1" w14:textId="77777777" w:rsidR="006B39ED" w:rsidRPr="006B39ED" w:rsidRDefault="006B39ED" w:rsidP="006B39ED">
      <w:pPr>
        <w:ind w:left="210" w:hangingChars="100" w:hanging="210"/>
        <w:rPr>
          <w:szCs w:val="21"/>
        </w:rPr>
      </w:pPr>
      <w:r w:rsidRPr="006B39ED">
        <w:rPr>
          <w:rFonts w:hint="eastAsia"/>
          <w:szCs w:val="21"/>
        </w:rPr>
        <w:t>第八条　受注者は、設計図書に発注者又は監理者（以下「発注者等」という。）の立会いの上施工することが定められた工事を施工するときは、発注者等に通知する。</w:t>
      </w:r>
    </w:p>
    <w:p w14:paraId="0A6F5A55" w14:textId="77777777" w:rsidR="006B39ED" w:rsidRDefault="006B39ED" w:rsidP="006B39ED">
      <w:pPr>
        <w:ind w:left="210" w:hangingChars="100" w:hanging="210"/>
        <w:rPr>
          <w:szCs w:val="21"/>
        </w:rPr>
      </w:pPr>
      <w:r w:rsidRPr="006B39ED">
        <w:rPr>
          <w:rFonts w:hint="eastAsia"/>
          <w:szCs w:val="21"/>
        </w:rPr>
        <w:t>２　受注者は、発注者等の指示があったときは、前項の規定にかかわらず、発注者等の立会いなく施工することができる。この場合、受注者は、工事写真等の記録を整備して発注者等に提出する。</w:t>
      </w:r>
    </w:p>
    <w:p w14:paraId="6CE9353C" w14:textId="77777777" w:rsidR="006B39ED" w:rsidRDefault="006B39ED" w:rsidP="006B39ED">
      <w:pPr>
        <w:ind w:left="210" w:hangingChars="100" w:hanging="210"/>
        <w:rPr>
          <w:szCs w:val="21"/>
        </w:rPr>
      </w:pPr>
    </w:p>
    <w:p w14:paraId="49AC2E24" w14:textId="77777777" w:rsidR="006B39ED" w:rsidRPr="006B39ED" w:rsidRDefault="006B39ED" w:rsidP="006B39ED">
      <w:pPr>
        <w:ind w:leftChars="100" w:left="210"/>
        <w:rPr>
          <w:szCs w:val="21"/>
        </w:rPr>
      </w:pPr>
      <w:r w:rsidRPr="006B39ED">
        <w:rPr>
          <w:rFonts w:hint="eastAsia"/>
          <w:szCs w:val="21"/>
        </w:rPr>
        <w:t>（設計、施工条件の疑義、相違等）</w:t>
      </w:r>
    </w:p>
    <w:p w14:paraId="6D72F1EB" w14:textId="77777777" w:rsidR="006B39ED" w:rsidRPr="006B39ED" w:rsidRDefault="006B39ED" w:rsidP="006B39ED">
      <w:pPr>
        <w:ind w:left="210" w:hangingChars="100" w:hanging="210"/>
        <w:rPr>
          <w:szCs w:val="21"/>
        </w:rPr>
      </w:pPr>
      <w:r w:rsidRPr="006B39ED">
        <w:rPr>
          <w:rFonts w:hint="eastAsia"/>
          <w:szCs w:val="21"/>
        </w:rPr>
        <w:t>第九条　受注者は、次の各号のいずれかに該当することを発見したときは、直ちに書面をもって発注者等に通知する。</w:t>
      </w:r>
    </w:p>
    <w:p w14:paraId="6DB7B237" w14:textId="77777777" w:rsidR="006B39ED" w:rsidRPr="006B39ED" w:rsidRDefault="006B39ED" w:rsidP="006B39ED">
      <w:pPr>
        <w:ind w:leftChars="100" w:left="420" w:hangingChars="100" w:hanging="210"/>
        <w:rPr>
          <w:szCs w:val="21"/>
        </w:rPr>
      </w:pPr>
      <w:r w:rsidRPr="006B39ED">
        <w:rPr>
          <w:rFonts w:hint="eastAsia"/>
          <w:szCs w:val="21"/>
        </w:rPr>
        <w:t>一　図面若しくは仕様書の表示が明確でないこと又は図面と仕様書に矛盾、誤謬又は脱漏があること。</w:t>
      </w:r>
    </w:p>
    <w:p w14:paraId="3B3CCCE9" w14:textId="77777777" w:rsidR="006B39ED" w:rsidRPr="006B39ED" w:rsidRDefault="006B39ED" w:rsidP="006B39ED">
      <w:pPr>
        <w:ind w:leftChars="100" w:left="420" w:hangingChars="100" w:hanging="210"/>
        <w:rPr>
          <w:szCs w:val="21"/>
        </w:rPr>
      </w:pPr>
      <w:r w:rsidRPr="006B39ED">
        <w:rPr>
          <w:rFonts w:hint="eastAsia"/>
          <w:szCs w:val="21"/>
        </w:rPr>
        <w:t>二　工事現場の状態、地質、湧水、施工上の制約等について、設計図書に示された施工条件が実際と相違すること。</w:t>
      </w:r>
    </w:p>
    <w:p w14:paraId="268DD3E6" w14:textId="77777777" w:rsidR="006B39ED" w:rsidRPr="006B39ED" w:rsidRDefault="006B39ED" w:rsidP="006B39ED">
      <w:pPr>
        <w:ind w:leftChars="100" w:left="420" w:hangingChars="100" w:hanging="210"/>
        <w:rPr>
          <w:szCs w:val="21"/>
        </w:rPr>
      </w:pPr>
      <w:r w:rsidRPr="006B39ED">
        <w:rPr>
          <w:rFonts w:hint="eastAsia"/>
          <w:szCs w:val="21"/>
        </w:rPr>
        <w:t>三　工事現場において、土壌汚染、地中障害物の発見、埋蔵文化財の発掘その他施工の支障となる予期することのできない事態が発生したこと。</w:t>
      </w:r>
    </w:p>
    <w:p w14:paraId="2A06DC72" w14:textId="77777777" w:rsidR="006B39ED" w:rsidRPr="006B39ED" w:rsidRDefault="006B39ED" w:rsidP="006B39ED">
      <w:pPr>
        <w:ind w:left="210" w:hangingChars="100" w:hanging="210"/>
        <w:rPr>
          <w:szCs w:val="21"/>
        </w:rPr>
      </w:pPr>
      <w:r w:rsidRPr="006B39ED">
        <w:rPr>
          <w:rFonts w:hint="eastAsia"/>
          <w:szCs w:val="21"/>
        </w:rPr>
        <w:t>２　受注者は、図面若しくは仕様書又は監理者の指示によって施工することが適当でないと認めたときは、直ちに書面をもって発注者等に通知する。</w:t>
      </w:r>
    </w:p>
    <w:p w14:paraId="6443DC9A" w14:textId="77777777" w:rsidR="006B39ED" w:rsidRPr="006B39ED" w:rsidRDefault="006B39ED" w:rsidP="006B39ED">
      <w:pPr>
        <w:ind w:left="210" w:hangingChars="100" w:hanging="210"/>
        <w:rPr>
          <w:szCs w:val="21"/>
        </w:rPr>
      </w:pPr>
      <w:r w:rsidRPr="006B39ED">
        <w:rPr>
          <w:rFonts w:hint="eastAsia"/>
          <w:szCs w:val="21"/>
        </w:rPr>
        <w:t>３　発注者（発注者がこの項の業務を監理者に委託した場合は、監理者）は、前二項の通知を受</w:t>
      </w:r>
      <w:r w:rsidRPr="006B39ED">
        <w:rPr>
          <w:rFonts w:hint="eastAsia"/>
          <w:szCs w:val="21"/>
        </w:rPr>
        <w:lastRenderedPageBreak/>
        <w:t>けたとき又は自ら第一項各号のいずれかに該当することを発見したときは、直ちに書面をもって受注者に対して指示する。</w:t>
      </w:r>
    </w:p>
    <w:p w14:paraId="1A72DBF6" w14:textId="77777777" w:rsidR="006B39ED" w:rsidRDefault="006B39ED" w:rsidP="006B39ED">
      <w:pPr>
        <w:ind w:left="210" w:hangingChars="100" w:hanging="210"/>
        <w:rPr>
          <w:szCs w:val="21"/>
        </w:rPr>
      </w:pPr>
      <w:r w:rsidRPr="006B39ED">
        <w:rPr>
          <w:rFonts w:hint="eastAsia"/>
          <w:szCs w:val="21"/>
        </w:rPr>
        <w:t>４　前項の場合、発注者又は受注者は、相手方に対し、必要と認められる、工期の変更又は請負代金額の変更を求めることができる。</w:t>
      </w:r>
    </w:p>
    <w:p w14:paraId="436D21F1" w14:textId="77777777" w:rsidR="006B39ED" w:rsidRDefault="006B39ED" w:rsidP="006B39ED">
      <w:pPr>
        <w:ind w:left="210" w:hangingChars="100" w:hanging="210"/>
        <w:rPr>
          <w:szCs w:val="21"/>
        </w:rPr>
      </w:pPr>
    </w:p>
    <w:p w14:paraId="4CBBEF85" w14:textId="77777777" w:rsidR="006B39ED" w:rsidRPr="006B39ED" w:rsidRDefault="006B39ED" w:rsidP="006B39ED">
      <w:pPr>
        <w:ind w:leftChars="100" w:left="210"/>
        <w:rPr>
          <w:szCs w:val="21"/>
        </w:rPr>
      </w:pPr>
      <w:r w:rsidRPr="006B39ED">
        <w:rPr>
          <w:rFonts w:hint="eastAsia"/>
          <w:szCs w:val="21"/>
        </w:rPr>
        <w:t>（適合しない施工）</w:t>
      </w:r>
    </w:p>
    <w:p w14:paraId="60E09A68" w14:textId="77777777" w:rsidR="006B39ED" w:rsidRPr="006B39ED" w:rsidRDefault="006B39ED" w:rsidP="006B39ED">
      <w:pPr>
        <w:ind w:left="210" w:hangingChars="100" w:hanging="210"/>
        <w:rPr>
          <w:szCs w:val="21"/>
        </w:rPr>
      </w:pPr>
      <w:r w:rsidRPr="006B39ED">
        <w:rPr>
          <w:rFonts w:hint="eastAsia"/>
          <w:szCs w:val="21"/>
        </w:rPr>
        <w:t>第十条　施工について、この契約に適合しない部分があるときは、監理者の指図によって、受注者はその費用を負担して速やかにこれを改造し、このために工期の延長を求めることはできない。</w:t>
      </w:r>
    </w:p>
    <w:p w14:paraId="23906080" w14:textId="77777777" w:rsidR="006B39ED" w:rsidRPr="006B39ED" w:rsidRDefault="006B39ED" w:rsidP="006B39ED">
      <w:pPr>
        <w:ind w:left="210" w:hangingChars="100" w:hanging="210"/>
        <w:rPr>
          <w:szCs w:val="21"/>
        </w:rPr>
      </w:pPr>
      <w:r w:rsidRPr="006B39ED">
        <w:rPr>
          <w:rFonts w:hint="eastAsia"/>
          <w:szCs w:val="21"/>
        </w:rPr>
        <w:t>２　この契約に適</w:t>
      </w:r>
      <w:r w:rsidR="005856D4">
        <w:rPr>
          <w:rFonts w:hint="eastAsia"/>
          <w:szCs w:val="21"/>
        </w:rPr>
        <w:t>合しない疑いのある施工について必要と認めたとき、発注者等</w:t>
      </w:r>
      <w:r w:rsidRPr="006B39ED">
        <w:rPr>
          <w:rFonts w:hint="eastAsia"/>
          <w:szCs w:val="21"/>
        </w:rPr>
        <w:t>はこの契約の目的物の一部を破壊して検査することができる。</w:t>
      </w:r>
    </w:p>
    <w:p w14:paraId="74D2C45F" w14:textId="77777777" w:rsidR="006B39ED" w:rsidRPr="006B39ED" w:rsidRDefault="006B39ED" w:rsidP="006B39ED">
      <w:pPr>
        <w:ind w:left="210" w:hangingChars="100" w:hanging="210"/>
        <w:rPr>
          <w:szCs w:val="21"/>
        </w:rPr>
      </w:pPr>
      <w:r w:rsidRPr="006B39ED">
        <w:rPr>
          <w:rFonts w:hint="eastAsia"/>
          <w:szCs w:val="21"/>
        </w:rPr>
        <w:t>３　前項による破壊検査の結果、この契約に適合しないものについては、破壊検査に要する費用は受注者の負担とし、この契約に適合しているものについては、破壊検査及びその復旧に関する費用は発注者の負担とする。</w:t>
      </w:r>
    </w:p>
    <w:p w14:paraId="54C4615A" w14:textId="77777777" w:rsidR="006B39ED" w:rsidRDefault="006B39ED" w:rsidP="006B39ED">
      <w:pPr>
        <w:ind w:left="210" w:hangingChars="100" w:hanging="210"/>
        <w:rPr>
          <w:szCs w:val="21"/>
        </w:rPr>
      </w:pPr>
      <w:r w:rsidRPr="006B39ED">
        <w:rPr>
          <w:rFonts w:hint="eastAsia"/>
          <w:szCs w:val="21"/>
        </w:rPr>
        <w:t>４　適合しない施工が発注者等の責めに帰すべき事由によるときは、受注者は前三項の責めを負わない。</w:t>
      </w:r>
    </w:p>
    <w:p w14:paraId="0CD7A8D1" w14:textId="77777777" w:rsidR="006B39ED" w:rsidRDefault="006B39ED" w:rsidP="006B39ED">
      <w:pPr>
        <w:ind w:left="210" w:hangingChars="100" w:hanging="210"/>
        <w:rPr>
          <w:szCs w:val="21"/>
        </w:rPr>
      </w:pPr>
    </w:p>
    <w:p w14:paraId="48741BB6" w14:textId="77777777" w:rsidR="006B39ED" w:rsidRPr="006B39ED" w:rsidRDefault="006B39ED" w:rsidP="006B39ED">
      <w:pPr>
        <w:ind w:leftChars="100" w:left="210"/>
        <w:rPr>
          <w:szCs w:val="21"/>
        </w:rPr>
      </w:pPr>
      <w:r w:rsidRPr="006B39ED">
        <w:rPr>
          <w:rFonts w:hint="eastAsia"/>
          <w:szCs w:val="21"/>
        </w:rPr>
        <w:t>（損害の防止）</w:t>
      </w:r>
    </w:p>
    <w:p w14:paraId="29580164" w14:textId="77777777" w:rsidR="006B39ED" w:rsidRPr="006B39ED" w:rsidRDefault="006B39ED" w:rsidP="006B39ED">
      <w:pPr>
        <w:ind w:left="210" w:hangingChars="100" w:hanging="210"/>
        <w:rPr>
          <w:szCs w:val="21"/>
        </w:rPr>
      </w:pPr>
      <w:r w:rsidRPr="006B39ED">
        <w:rPr>
          <w:rFonts w:hint="eastAsia"/>
          <w:szCs w:val="21"/>
        </w:rPr>
        <w:t>第十一条　受注者は、工事の完成引渡しまで、自己の費用で、この契約の目的物、工事材料、建築設備の機器又は近接する工作物若しくは第三者に対する損害の防止のため、設計図書及び関係法令に基づき、工事と環境に相応した必要な処置をする。</w:t>
      </w:r>
    </w:p>
    <w:p w14:paraId="303A1EDD" w14:textId="77777777" w:rsidR="006B39ED" w:rsidRPr="006B39ED" w:rsidRDefault="006B39ED" w:rsidP="006B39ED">
      <w:pPr>
        <w:ind w:left="210" w:hangingChars="100" w:hanging="210"/>
        <w:rPr>
          <w:szCs w:val="21"/>
        </w:rPr>
      </w:pPr>
      <w:r w:rsidRPr="006B39ED">
        <w:rPr>
          <w:rFonts w:hint="eastAsia"/>
          <w:szCs w:val="21"/>
        </w:rPr>
        <w:t>２　この契約の目的物に近接する工作物の保護又はこれに関連する処置で、発注者及び受注者が協議して、前項の処置の範囲を超え、請負代金額に含むことが適当でないと認めたものの費用は発注者の負担とする。</w:t>
      </w:r>
    </w:p>
    <w:p w14:paraId="40BECD57" w14:textId="77777777" w:rsidR="006B39ED" w:rsidRPr="006B39ED" w:rsidRDefault="006B39ED" w:rsidP="006B39ED">
      <w:pPr>
        <w:ind w:left="210" w:hangingChars="100" w:hanging="210"/>
        <w:rPr>
          <w:szCs w:val="21"/>
        </w:rPr>
      </w:pPr>
      <w:r w:rsidRPr="006B39ED">
        <w:rPr>
          <w:rFonts w:hint="eastAsia"/>
          <w:szCs w:val="21"/>
        </w:rPr>
        <w:t>３　受注者は、災害防止などのため特に必要と認めたときは、あらかじめ監理者の意見を求めて臨機の処置を取る。ただし、急を要するときは、処置をした後、発注者等に通知する。</w:t>
      </w:r>
    </w:p>
    <w:p w14:paraId="72D86043" w14:textId="77777777" w:rsidR="006B39ED" w:rsidRPr="006B39ED" w:rsidRDefault="006B39ED" w:rsidP="006B39ED">
      <w:pPr>
        <w:ind w:left="210" w:hangingChars="100" w:hanging="210"/>
        <w:rPr>
          <w:szCs w:val="21"/>
        </w:rPr>
      </w:pPr>
      <w:r w:rsidRPr="006B39ED">
        <w:rPr>
          <w:rFonts w:hint="eastAsia"/>
          <w:szCs w:val="21"/>
        </w:rPr>
        <w:t>４　発注者等が必要と認めて臨機の処置を求めたときは、受注者は、直ちにこれに応ずる。</w:t>
      </w:r>
    </w:p>
    <w:p w14:paraId="71F1EC7D" w14:textId="77777777" w:rsidR="006B39ED" w:rsidRDefault="006B39ED" w:rsidP="006B39ED">
      <w:pPr>
        <w:ind w:left="210" w:hangingChars="100" w:hanging="210"/>
        <w:rPr>
          <w:szCs w:val="21"/>
        </w:rPr>
      </w:pPr>
      <w:r w:rsidRPr="006B39ED">
        <w:rPr>
          <w:rFonts w:hint="eastAsia"/>
          <w:szCs w:val="21"/>
        </w:rPr>
        <w:t>５　前二項の処置に要した費用のうち、請負代金額に含むことが適当でないと認められるものの費用は発注者の負担とする。</w:t>
      </w:r>
    </w:p>
    <w:p w14:paraId="690A64E1" w14:textId="77777777" w:rsidR="006B39ED" w:rsidRDefault="006B39ED" w:rsidP="006B39ED">
      <w:pPr>
        <w:ind w:left="210" w:hangingChars="100" w:hanging="210"/>
        <w:rPr>
          <w:szCs w:val="21"/>
        </w:rPr>
      </w:pPr>
    </w:p>
    <w:p w14:paraId="4ECCF41D" w14:textId="77777777" w:rsidR="006B39ED" w:rsidRPr="006B39ED" w:rsidRDefault="006B39ED" w:rsidP="006B39ED">
      <w:pPr>
        <w:ind w:leftChars="100" w:left="210"/>
        <w:rPr>
          <w:szCs w:val="21"/>
        </w:rPr>
      </w:pPr>
      <w:r w:rsidRPr="006B39ED">
        <w:rPr>
          <w:rFonts w:hint="eastAsia"/>
          <w:szCs w:val="21"/>
        </w:rPr>
        <w:t>（第三者の損害）</w:t>
      </w:r>
    </w:p>
    <w:p w14:paraId="27BDD75A" w14:textId="77777777" w:rsidR="006B39ED" w:rsidRPr="006B39ED" w:rsidRDefault="006B39ED" w:rsidP="006B39ED">
      <w:pPr>
        <w:ind w:left="210" w:hangingChars="100" w:hanging="210"/>
        <w:rPr>
          <w:szCs w:val="21"/>
        </w:rPr>
      </w:pPr>
      <w:r w:rsidRPr="006B39ED">
        <w:rPr>
          <w:rFonts w:hint="eastAsia"/>
          <w:szCs w:val="21"/>
        </w:rPr>
        <w:t>第十二条　施工のため、第三者の生命、身体に危害を及ぼし、財産などに損害を与えたとき又は第三者との間に紛争を生じたときは、受注者はその処理解決に当たる。ただし、発注者の責めに帰すべき事由によるときは、この限りでない。</w:t>
      </w:r>
    </w:p>
    <w:p w14:paraId="38FB50DE" w14:textId="77777777" w:rsidR="006B39ED" w:rsidRDefault="006B39ED" w:rsidP="006B39ED">
      <w:pPr>
        <w:ind w:left="210" w:hangingChars="100" w:hanging="210"/>
        <w:rPr>
          <w:szCs w:val="21"/>
        </w:rPr>
      </w:pPr>
      <w:r w:rsidRPr="006B39ED">
        <w:rPr>
          <w:rFonts w:hint="eastAsia"/>
          <w:szCs w:val="21"/>
        </w:rPr>
        <w:t>２　前項に要した費用は受注者の負担とし、工期は延長しない。ただし、発注者の責めに帰すべき事由によって生じたときは、その費用は発注者の負担とし、必要があると認めるときは、受注者は工期の延長を求めることができる。</w:t>
      </w:r>
    </w:p>
    <w:p w14:paraId="1C5A1ED4" w14:textId="77777777" w:rsidR="006B39ED" w:rsidRDefault="006B39ED" w:rsidP="006B39ED">
      <w:pPr>
        <w:ind w:left="210" w:hangingChars="100" w:hanging="210"/>
        <w:rPr>
          <w:szCs w:val="21"/>
        </w:rPr>
      </w:pPr>
    </w:p>
    <w:p w14:paraId="485D7E1C" w14:textId="77777777" w:rsidR="006B39ED" w:rsidRPr="006B39ED" w:rsidRDefault="006B39ED" w:rsidP="006B39ED">
      <w:pPr>
        <w:ind w:leftChars="100" w:left="210"/>
        <w:rPr>
          <w:szCs w:val="21"/>
        </w:rPr>
      </w:pPr>
      <w:r w:rsidRPr="006B39ED">
        <w:rPr>
          <w:rFonts w:hint="eastAsia"/>
          <w:szCs w:val="21"/>
        </w:rPr>
        <w:lastRenderedPageBreak/>
        <w:t>（施工一般の損害）</w:t>
      </w:r>
    </w:p>
    <w:p w14:paraId="45BBE2DF" w14:textId="77777777" w:rsidR="006B39ED" w:rsidRPr="006B39ED" w:rsidRDefault="006B39ED" w:rsidP="006B39ED">
      <w:pPr>
        <w:ind w:left="210" w:hangingChars="100" w:hanging="210"/>
        <w:rPr>
          <w:szCs w:val="21"/>
        </w:rPr>
      </w:pPr>
      <w:r w:rsidRPr="006B39ED">
        <w:rPr>
          <w:rFonts w:hint="eastAsia"/>
          <w:szCs w:val="21"/>
        </w:rPr>
        <w:t>第十三条　工事の完成引渡しまでに、この契約の目的物、工事材料、建築設備の機器、支給材料、貸与品その他施工一般について生じた損害は、受注者の負担とし、工期は延長しない。</w:t>
      </w:r>
    </w:p>
    <w:p w14:paraId="53FB51AA" w14:textId="77777777" w:rsidR="006B39ED" w:rsidRPr="006B39ED" w:rsidRDefault="006B39ED" w:rsidP="006B39ED">
      <w:pPr>
        <w:ind w:left="210" w:hangingChars="100" w:hanging="210"/>
        <w:rPr>
          <w:szCs w:val="21"/>
        </w:rPr>
      </w:pPr>
      <w:r w:rsidRPr="006B39ED">
        <w:rPr>
          <w:rFonts w:hint="eastAsia"/>
          <w:szCs w:val="21"/>
        </w:rPr>
        <w:t>２　前項の損害のうち、次の各号のいずれかの場合に生じたものは、発注者の負担とし、受注者は、発注者に対してその理由を明示して必要と認められる工期の延長を求めることができる。</w:t>
      </w:r>
    </w:p>
    <w:p w14:paraId="6B78B9A0" w14:textId="77777777" w:rsidR="006B39ED" w:rsidRPr="006B39ED" w:rsidRDefault="006B39ED" w:rsidP="006B39ED">
      <w:pPr>
        <w:ind w:leftChars="100" w:left="420" w:hangingChars="100" w:hanging="210"/>
        <w:rPr>
          <w:szCs w:val="21"/>
        </w:rPr>
      </w:pPr>
      <w:r w:rsidRPr="006B39ED">
        <w:rPr>
          <w:rFonts w:hint="eastAsia"/>
          <w:szCs w:val="21"/>
        </w:rPr>
        <w:t>一　発注者の都合によって、受注者が着手期日までに工事に着手できなかったとき又は発注者が工事を繰延べ若しくは中止したとき。</w:t>
      </w:r>
    </w:p>
    <w:p w14:paraId="11762B49" w14:textId="77777777" w:rsidR="006B39ED" w:rsidRPr="006B39ED" w:rsidRDefault="006B39ED" w:rsidP="006B39ED">
      <w:pPr>
        <w:ind w:leftChars="100" w:left="210"/>
        <w:rPr>
          <w:szCs w:val="21"/>
        </w:rPr>
      </w:pPr>
      <w:r w:rsidRPr="006B39ED">
        <w:rPr>
          <w:rFonts w:hint="eastAsia"/>
          <w:szCs w:val="21"/>
        </w:rPr>
        <w:t>二　前払又は部分払が遅れたため、受注者が工事に着手せず、又は工事を中止したとき。</w:t>
      </w:r>
    </w:p>
    <w:p w14:paraId="7D67423E" w14:textId="77777777" w:rsidR="006B39ED" w:rsidRDefault="006B39ED" w:rsidP="006B39ED">
      <w:pPr>
        <w:ind w:leftChars="100" w:left="210"/>
        <w:rPr>
          <w:szCs w:val="21"/>
        </w:rPr>
      </w:pPr>
      <w:r w:rsidRPr="006B39ED">
        <w:rPr>
          <w:rFonts w:hint="eastAsia"/>
          <w:szCs w:val="21"/>
        </w:rPr>
        <w:t>三　その他発注者等の責めに帰すべき事由によるとき。</w:t>
      </w:r>
    </w:p>
    <w:p w14:paraId="7D654399" w14:textId="77777777" w:rsidR="006B39ED" w:rsidRDefault="006B39ED" w:rsidP="006B39ED">
      <w:pPr>
        <w:rPr>
          <w:szCs w:val="21"/>
        </w:rPr>
      </w:pPr>
    </w:p>
    <w:p w14:paraId="30DF472F" w14:textId="77777777" w:rsidR="006B39ED" w:rsidRPr="006B39ED" w:rsidRDefault="006B39ED" w:rsidP="006B39ED">
      <w:pPr>
        <w:ind w:firstLineChars="100" w:firstLine="210"/>
        <w:rPr>
          <w:szCs w:val="21"/>
        </w:rPr>
      </w:pPr>
      <w:r w:rsidRPr="006B39ED">
        <w:rPr>
          <w:rFonts w:hint="eastAsia"/>
          <w:szCs w:val="21"/>
        </w:rPr>
        <w:t>（危険負担）</w:t>
      </w:r>
    </w:p>
    <w:p w14:paraId="00BAA0A2" w14:textId="77777777" w:rsidR="006B39ED" w:rsidRPr="006B39ED" w:rsidRDefault="006B39ED" w:rsidP="006B39ED">
      <w:pPr>
        <w:ind w:left="210" w:hangingChars="100" w:hanging="210"/>
        <w:rPr>
          <w:szCs w:val="21"/>
        </w:rPr>
      </w:pPr>
      <w:r w:rsidRPr="006B39ED">
        <w:rPr>
          <w:rFonts w:hint="eastAsia"/>
          <w:szCs w:val="21"/>
        </w:rPr>
        <w:t>第十四条（Ａ）　天災その他自然的又は人為的な事象であって、発注者又は受注者のいずれにもその責めを帰することのできない事由（以下「不可抗力」という。）によって、工事の出来形部分、工事仮設物、工事現場に搬入した工事材料、建築設備の機器又は施工用機器について損害が生じたときは、受注者は、事実発生後速やかにその状況を発注者に通知する。</w:t>
      </w:r>
    </w:p>
    <w:p w14:paraId="12B11011" w14:textId="77777777" w:rsidR="006B39ED" w:rsidRPr="006B39ED" w:rsidRDefault="006B39ED" w:rsidP="006B39ED">
      <w:pPr>
        <w:ind w:left="210" w:hangingChars="100" w:hanging="210"/>
        <w:rPr>
          <w:szCs w:val="21"/>
        </w:rPr>
      </w:pPr>
      <w:r w:rsidRPr="006B39ED">
        <w:rPr>
          <w:rFonts w:hint="eastAsia"/>
          <w:szCs w:val="21"/>
        </w:rPr>
        <w:t>２　前項の損害について、発注者及び受注者が協議して重大なものと認め、かつ、受注者が善良な管理者としての注意をしたと認められるものは、発注者がこれを負担する。</w:t>
      </w:r>
    </w:p>
    <w:p w14:paraId="2DC20BE8" w14:textId="77777777" w:rsidR="006B39ED" w:rsidRDefault="006B39ED" w:rsidP="006B39ED">
      <w:pPr>
        <w:ind w:left="210" w:hangingChars="100" w:hanging="210"/>
        <w:rPr>
          <w:szCs w:val="21"/>
        </w:rPr>
      </w:pPr>
      <w:r w:rsidRPr="006B39ED">
        <w:rPr>
          <w:rFonts w:hint="eastAsia"/>
          <w:szCs w:val="21"/>
        </w:rPr>
        <w:t>３　火災保険、建設工事保険その他損害をてん補するものがあるときは、それらの額を前項の発注者の負担額から控除する。</w:t>
      </w:r>
    </w:p>
    <w:p w14:paraId="11EC915D" w14:textId="77777777" w:rsidR="00265696" w:rsidRDefault="00265696" w:rsidP="006B39ED">
      <w:pPr>
        <w:ind w:left="210" w:hangingChars="100" w:hanging="210"/>
        <w:rPr>
          <w:szCs w:val="21"/>
        </w:rPr>
      </w:pPr>
    </w:p>
    <w:p w14:paraId="52E8D32E" w14:textId="4B2D4BD7" w:rsidR="00265696" w:rsidRDefault="00265696" w:rsidP="00265696">
      <w:pPr>
        <w:ind w:firstLineChars="100" w:firstLine="210"/>
        <w:rPr>
          <w:szCs w:val="21"/>
        </w:rPr>
      </w:pPr>
      <w:r w:rsidRPr="006B39ED">
        <w:rPr>
          <w:rFonts w:hint="eastAsia"/>
          <w:szCs w:val="21"/>
        </w:rPr>
        <w:t>（危険負担）</w:t>
      </w:r>
    </w:p>
    <w:p w14:paraId="084F9D50" w14:textId="77777777" w:rsidR="006B39ED" w:rsidRPr="006B39ED" w:rsidRDefault="006B39ED" w:rsidP="006B39ED">
      <w:pPr>
        <w:ind w:left="210" w:hangingChars="100" w:hanging="210"/>
        <w:rPr>
          <w:szCs w:val="21"/>
        </w:rPr>
      </w:pPr>
      <w:r w:rsidRPr="006B39ED">
        <w:rPr>
          <w:rFonts w:hint="eastAsia"/>
          <w:szCs w:val="21"/>
        </w:rPr>
        <w:t>第十四条（Ｂ）　天災その他自然的又は人為的な事象であって、発注者又は受注者のいずれにもその責めを帰することのできない事由（以下「不可抗力」という。）によって、工事の出来形部分、工事仮設物、工事現場に搬入した工事材料、建築設備の機器又は施工用機器について損害が生じたときは、受注者は、事実発生後速やかにその状況を発注者に通知する。</w:t>
      </w:r>
    </w:p>
    <w:p w14:paraId="7152AF9C" w14:textId="77777777" w:rsidR="006B39ED" w:rsidRPr="006B39ED" w:rsidRDefault="006B39ED" w:rsidP="006B39ED">
      <w:pPr>
        <w:ind w:left="210" w:hangingChars="100" w:hanging="210"/>
        <w:rPr>
          <w:szCs w:val="21"/>
        </w:rPr>
      </w:pPr>
      <w:r w:rsidRPr="006B39ED">
        <w:rPr>
          <w:rFonts w:hint="eastAsia"/>
          <w:szCs w:val="21"/>
        </w:rPr>
        <w:t>２　前項の損害で重大なものについて受注者が善良な管理者の注意をしたと認められるときは、その損害額と発注者及び受注者の負担額とを発注者及び受注者が協議して定める。</w:t>
      </w:r>
    </w:p>
    <w:p w14:paraId="0C27D5F2" w14:textId="77777777" w:rsidR="006B39ED" w:rsidRDefault="006B39ED" w:rsidP="006B39ED">
      <w:pPr>
        <w:ind w:left="210" w:hangingChars="100" w:hanging="210"/>
        <w:rPr>
          <w:szCs w:val="21"/>
        </w:rPr>
      </w:pPr>
      <w:r w:rsidRPr="006B39ED">
        <w:rPr>
          <w:rFonts w:hint="eastAsia"/>
          <w:szCs w:val="21"/>
        </w:rPr>
        <w:t>３　火災保険、建設工事保険その他損害をてん補するものがあるときは、それらの額を損害額より控除したものを前項の損害額とする。</w:t>
      </w:r>
    </w:p>
    <w:p w14:paraId="1710A512" w14:textId="77777777" w:rsidR="00265696" w:rsidRDefault="00265696" w:rsidP="006B39ED">
      <w:pPr>
        <w:ind w:left="210" w:hangingChars="100" w:hanging="210"/>
        <w:rPr>
          <w:szCs w:val="21"/>
        </w:rPr>
      </w:pPr>
    </w:p>
    <w:p w14:paraId="3CE22123" w14:textId="00B4A8AC" w:rsidR="00265696" w:rsidRDefault="00265696" w:rsidP="00265696">
      <w:pPr>
        <w:ind w:firstLineChars="100" w:firstLine="210"/>
        <w:rPr>
          <w:szCs w:val="21"/>
        </w:rPr>
      </w:pPr>
      <w:r w:rsidRPr="006B39ED">
        <w:rPr>
          <w:rFonts w:hint="eastAsia"/>
          <w:szCs w:val="21"/>
        </w:rPr>
        <w:t>（危険負担）</w:t>
      </w:r>
    </w:p>
    <w:p w14:paraId="6F474DBF" w14:textId="77777777" w:rsidR="00E1548E" w:rsidRPr="00E1548E" w:rsidRDefault="00E1548E" w:rsidP="00E1548E">
      <w:pPr>
        <w:ind w:left="210" w:hangingChars="100" w:hanging="210"/>
        <w:rPr>
          <w:szCs w:val="21"/>
        </w:rPr>
      </w:pPr>
      <w:r w:rsidRPr="00E1548E">
        <w:rPr>
          <w:rFonts w:hint="eastAsia"/>
          <w:szCs w:val="21"/>
        </w:rPr>
        <w:t xml:space="preserve">第十四条（Ｃ）　天災その他自然的又は人為的な事象であって、発注者又は受注者のいずれにもその責めを帰することのできない事由（以下「不可抗力」という。）によって、工事の出来形部分、工事仮設物、工事現場に搬入した工事材料、建築設備の機器又は施工用機器について損害が生じたときは、その損害は受注者の負担とする。　</w:t>
      </w:r>
    </w:p>
    <w:p w14:paraId="1D7E985E" w14:textId="77777777" w:rsidR="00E1548E" w:rsidRDefault="00E1548E" w:rsidP="00CC0122">
      <w:pPr>
        <w:ind w:leftChars="100" w:left="210" w:firstLineChars="250" w:firstLine="425"/>
        <w:rPr>
          <w:sz w:val="17"/>
          <w:szCs w:val="17"/>
        </w:rPr>
      </w:pPr>
      <w:r w:rsidRPr="00E1548E">
        <w:rPr>
          <w:rFonts w:ascii="Times New Roman" w:hAnsi="Times New Roman" w:cs="ＭＳ 明朝" w:hint="eastAsia"/>
          <w:color w:val="FFFFFF"/>
          <w:kern w:val="0"/>
          <w:sz w:val="17"/>
          <w:szCs w:val="17"/>
          <w:bdr w:val="single" w:sz="4" w:space="0" w:color="000000"/>
          <w:shd w:val="solid" w:color="000000" w:fill="auto"/>
        </w:rPr>
        <w:t>注</w:t>
      </w:r>
      <w:r w:rsidRPr="00E1548E">
        <w:rPr>
          <w:rFonts w:hint="eastAsia"/>
          <w:sz w:val="17"/>
          <w:szCs w:val="17"/>
        </w:rPr>
        <w:t xml:space="preserve">　（Ａ）、（Ｂ）又は（Ｃ）を選択して使用する。</w:t>
      </w:r>
    </w:p>
    <w:p w14:paraId="5B5C2A32" w14:textId="77777777" w:rsidR="00265696" w:rsidRPr="00265696" w:rsidRDefault="00265696" w:rsidP="00265696">
      <w:pPr>
        <w:rPr>
          <w:szCs w:val="21"/>
        </w:rPr>
      </w:pPr>
    </w:p>
    <w:p w14:paraId="1CA80AEB" w14:textId="77777777" w:rsidR="00E1548E" w:rsidRPr="00E1548E" w:rsidRDefault="00E1548E" w:rsidP="00E1548E">
      <w:pPr>
        <w:ind w:firstLineChars="100" w:firstLine="210"/>
        <w:rPr>
          <w:szCs w:val="21"/>
        </w:rPr>
      </w:pPr>
      <w:r w:rsidRPr="00E1548E">
        <w:rPr>
          <w:rFonts w:hint="eastAsia"/>
          <w:szCs w:val="21"/>
        </w:rPr>
        <w:t>（損害保険）</w:t>
      </w:r>
    </w:p>
    <w:p w14:paraId="75B798C2" w14:textId="77777777" w:rsidR="00E1548E" w:rsidRPr="00E1548E" w:rsidRDefault="00E1548E" w:rsidP="00E1548E">
      <w:pPr>
        <w:ind w:left="210" w:hangingChars="100" w:hanging="210"/>
        <w:rPr>
          <w:szCs w:val="21"/>
        </w:rPr>
      </w:pPr>
      <w:r w:rsidRPr="00E1548E">
        <w:rPr>
          <w:rFonts w:hint="eastAsia"/>
          <w:szCs w:val="21"/>
        </w:rPr>
        <w:lastRenderedPageBreak/>
        <w:t>第十五条　受注者は、工事中、工事の出来形部分及び工事現場に搬入した工事材料、建築設備の機器等に火災保険又は建設工事保険を付し、それらの証券の写しを発注者に提出する。設計図書に定められたその他の損害保険についても、同様とする。</w:t>
      </w:r>
    </w:p>
    <w:p w14:paraId="16911CF2" w14:textId="2DB7907F" w:rsidR="00E1548E" w:rsidRDefault="00E1548E" w:rsidP="00265696">
      <w:pPr>
        <w:ind w:left="210" w:hangingChars="100" w:hanging="210"/>
        <w:rPr>
          <w:szCs w:val="21"/>
        </w:rPr>
      </w:pPr>
      <w:r w:rsidRPr="00E1548E">
        <w:rPr>
          <w:rFonts w:hint="eastAsia"/>
          <w:szCs w:val="21"/>
        </w:rPr>
        <w:t>２　受注者は、この契約の目的物又は工事材料、建築設備の機器等に前項の規定による保険以外の保険を付したときは、速やかにその旨を発注者に通知する。</w:t>
      </w:r>
    </w:p>
    <w:p w14:paraId="7DBACC31" w14:textId="77777777" w:rsidR="00265696" w:rsidRDefault="00265696" w:rsidP="00E1548E">
      <w:pPr>
        <w:ind w:left="210" w:hangingChars="100" w:hanging="210"/>
        <w:rPr>
          <w:szCs w:val="21"/>
        </w:rPr>
      </w:pPr>
    </w:p>
    <w:p w14:paraId="581033F3" w14:textId="77777777" w:rsidR="00E1548E" w:rsidRPr="00E1548E" w:rsidRDefault="00E1548E" w:rsidP="00E1548E">
      <w:pPr>
        <w:ind w:leftChars="100" w:left="210"/>
        <w:rPr>
          <w:szCs w:val="21"/>
        </w:rPr>
      </w:pPr>
      <w:r w:rsidRPr="00E1548E">
        <w:rPr>
          <w:rFonts w:hint="eastAsia"/>
          <w:szCs w:val="21"/>
        </w:rPr>
        <w:t>（完成及び検査）</w:t>
      </w:r>
    </w:p>
    <w:p w14:paraId="00A5C86C" w14:textId="77777777" w:rsidR="00E1548E" w:rsidRPr="00E1548E" w:rsidRDefault="00E1548E" w:rsidP="00E1548E">
      <w:pPr>
        <w:ind w:left="210" w:hangingChars="100" w:hanging="210"/>
        <w:rPr>
          <w:szCs w:val="21"/>
        </w:rPr>
      </w:pPr>
      <w:r w:rsidRPr="00E1548E">
        <w:rPr>
          <w:rFonts w:hint="eastAsia"/>
          <w:szCs w:val="21"/>
        </w:rPr>
        <w:t>第十六条　受注者は、工事を完了したときは、設計図書のとおりに実施されていることを確認して、発注者に対し、検査（発注者が立会いを監理者に委託した場合は、監理者の立会いのもとに行う検査）を求める。</w:t>
      </w:r>
    </w:p>
    <w:p w14:paraId="73069439" w14:textId="77777777" w:rsidR="00E1548E" w:rsidRPr="00E1548E" w:rsidRDefault="00E1548E" w:rsidP="00E1548E">
      <w:pPr>
        <w:ind w:left="210" w:hangingChars="100" w:hanging="210"/>
        <w:rPr>
          <w:szCs w:val="21"/>
        </w:rPr>
      </w:pPr>
      <w:r w:rsidRPr="00E1548E">
        <w:rPr>
          <w:rFonts w:hint="eastAsia"/>
          <w:szCs w:val="21"/>
        </w:rPr>
        <w:t>２　検査に合格しないときは、受注者は、工期内又は発注者（発注者がこの項の業務を監理者に委託した場合は、監理者）の指定する期間内に、修補し、又は改造して発注者に対し、検査（発注者が立会いを監理者に委託した場合は、監理者の立会いのもとに行う検査）を求める。</w:t>
      </w:r>
    </w:p>
    <w:p w14:paraId="5E71495D" w14:textId="77777777" w:rsidR="00E1548E" w:rsidRPr="00E1548E" w:rsidRDefault="00E1548E" w:rsidP="00E1548E">
      <w:pPr>
        <w:ind w:left="210" w:hangingChars="100" w:hanging="210"/>
        <w:rPr>
          <w:szCs w:val="21"/>
        </w:rPr>
      </w:pPr>
      <w:r w:rsidRPr="00E1548E">
        <w:rPr>
          <w:rFonts w:hint="eastAsia"/>
          <w:szCs w:val="21"/>
        </w:rPr>
        <w:t>３　受注者は、工期内又は設計図書の指定する期間内に、仮設物の取払い、後片付け等の処置を行う。ただし、処置の方法について発注者（発注者がこの項の業務を監理者に委託した場合は、監理者）の指示があるときは、当該指示に従って処置する。</w:t>
      </w:r>
    </w:p>
    <w:p w14:paraId="3B186780" w14:textId="77777777" w:rsidR="00E1548E" w:rsidRDefault="00E1548E" w:rsidP="00E1548E">
      <w:pPr>
        <w:ind w:left="210" w:hangingChars="100" w:hanging="210"/>
        <w:rPr>
          <w:szCs w:val="21"/>
        </w:rPr>
      </w:pPr>
      <w:r w:rsidRPr="00E1548E">
        <w:rPr>
          <w:rFonts w:hint="eastAsia"/>
          <w:szCs w:val="21"/>
        </w:rPr>
        <w:t>４　前項の処置が遅れている場合において、催告しても正当な理由がなくなお行われないときは、発注者（発注者がこの項の業務を監理者に委託した場合は、監理者）は、代わってこれを行い、その費用を受注者に請求することができる。</w:t>
      </w:r>
    </w:p>
    <w:p w14:paraId="324776DD" w14:textId="77777777" w:rsidR="00E1548E" w:rsidRDefault="00E1548E" w:rsidP="00E1548E">
      <w:pPr>
        <w:ind w:left="210" w:hangingChars="100" w:hanging="210"/>
        <w:rPr>
          <w:szCs w:val="21"/>
        </w:rPr>
      </w:pPr>
    </w:p>
    <w:p w14:paraId="7AA7BC32" w14:textId="77777777" w:rsidR="00E1548E" w:rsidRPr="00E1548E" w:rsidRDefault="00E1548E" w:rsidP="00E1548E">
      <w:pPr>
        <w:ind w:leftChars="100" w:left="210"/>
        <w:rPr>
          <w:szCs w:val="21"/>
        </w:rPr>
      </w:pPr>
      <w:r w:rsidRPr="00E1548E">
        <w:rPr>
          <w:rFonts w:hint="eastAsia"/>
          <w:szCs w:val="21"/>
        </w:rPr>
        <w:t>（法定検査）</w:t>
      </w:r>
    </w:p>
    <w:p w14:paraId="0FEBC80C" w14:textId="77777777" w:rsidR="00E1548E" w:rsidRPr="00E1548E" w:rsidRDefault="00E1548E" w:rsidP="00E1548E">
      <w:pPr>
        <w:ind w:left="210" w:hangingChars="100" w:hanging="210"/>
        <w:rPr>
          <w:szCs w:val="21"/>
        </w:rPr>
      </w:pPr>
      <w:r w:rsidRPr="00E1548E">
        <w:rPr>
          <w:rFonts w:hint="eastAsia"/>
          <w:szCs w:val="21"/>
        </w:rPr>
        <w:t>第十七条　前条の規定にかかわらず、受注者は、法定検査（建築基準法（昭和二十五年法律第二百一号）第七条から第七条の四までに規定する検査その他設計図書に定める法令上必要とされる関係機関による検査のうち、発注者が申請者となっているものをいう。以下同じ。）に先立つ適切な時期に、工事の内容が設計図書のとおりに実施されていることを確認して、発注者に対し、検査（発注者が立会いを監理者に委託した場合は、監理者の立会いのもとに行う検査）を求める。</w:t>
      </w:r>
    </w:p>
    <w:p w14:paraId="63662DD4" w14:textId="77777777" w:rsidR="00E1548E" w:rsidRPr="00E1548E" w:rsidRDefault="00E1548E" w:rsidP="00E1548E">
      <w:pPr>
        <w:ind w:left="210" w:hangingChars="100" w:hanging="210"/>
        <w:rPr>
          <w:szCs w:val="21"/>
        </w:rPr>
      </w:pPr>
      <w:r w:rsidRPr="00E1548E">
        <w:rPr>
          <w:rFonts w:hint="eastAsia"/>
          <w:szCs w:val="21"/>
        </w:rPr>
        <w:t>２　前項の検査に合格しないときは、受注者は、工期内又は発注者（発注者がこの項の業務を監理者に委託した場合は、監理者）の指定する期間内に、修補し、又は改造して発注者に対し、検査（発注者が立会いを監理者に委託した場合は、監理者の立会いのもとに行う検査）を求める。</w:t>
      </w:r>
    </w:p>
    <w:p w14:paraId="61F90411" w14:textId="77777777" w:rsidR="00E1548E" w:rsidRPr="00E1548E" w:rsidRDefault="00E1548E" w:rsidP="00E1548E">
      <w:pPr>
        <w:ind w:left="210" w:hangingChars="100" w:hanging="210"/>
        <w:rPr>
          <w:szCs w:val="21"/>
        </w:rPr>
      </w:pPr>
      <w:r w:rsidRPr="00E1548E">
        <w:rPr>
          <w:rFonts w:hint="eastAsia"/>
          <w:szCs w:val="21"/>
        </w:rPr>
        <w:t>３　発注者は、受注者及び監理者立会いのもと、法定検査を受ける。この場合において、受注者は、必要な協力をする。</w:t>
      </w:r>
    </w:p>
    <w:p w14:paraId="291DE927" w14:textId="77777777" w:rsidR="00E1548E" w:rsidRPr="00E1548E" w:rsidRDefault="00E1548E" w:rsidP="00E1548E">
      <w:pPr>
        <w:ind w:left="210" w:hangingChars="100" w:hanging="210"/>
        <w:rPr>
          <w:szCs w:val="21"/>
        </w:rPr>
      </w:pPr>
      <w:r w:rsidRPr="00E1548E">
        <w:rPr>
          <w:rFonts w:hint="eastAsia"/>
          <w:szCs w:val="21"/>
        </w:rPr>
        <w:t>４　法定検査に合格しないときは、受注者は、修補、改造その他必要な処置を行い、その後については、前三項の規定を準用する。</w:t>
      </w:r>
    </w:p>
    <w:p w14:paraId="7B8642FF" w14:textId="77777777" w:rsidR="00E1548E" w:rsidRPr="00E1548E" w:rsidRDefault="00E1548E" w:rsidP="00E1548E">
      <w:pPr>
        <w:ind w:left="210" w:hangingChars="100" w:hanging="210"/>
        <w:rPr>
          <w:szCs w:val="21"/>
        </w:rPr>
      </w:pPr>
      <w:r w:rsidRPr="00E1548E">
        <w:rPr>
          <w:rFonts w:hint="eastAsia"/>
          <w:szCs w:val="21"/>
        </w:rPr>
        <w:t>５　第二項及び前項の規定にかかわらず、所定の検査に合格しなかった原因が受注者の責めに帰すことのできない事由によるときは、必要な処置内容につき、発注者及び受注者が協議して定める。</w:t>
      </w:r>
    </w:p>
    <w:p w14:paraId="68C53BED" w14:textId="77777777" w:rsidR="00E1548E" w:rsidRDefault="00E1548E" w:rsidP="00E1548E">
      <w:pPr>
        <w:ind w:left="210" w:hangingChars="100" w:hanging="210"/>
        <w:rPr>
          <w:szCs w:val="21"/>
        </w:rPr>
      </w:pPr>
      <w:r w:rsidRPr="00E1548E">
        <w:rPr>
          <w:rFonts w:hint="eastAsia"/>
          <w:szCs w:val="21"/>
        </w:rPr>
        <w:lastRenderedPageBreak/>
        <w:t>６　受注者は、発注者に対し、前項の協議で定められた処置の内容に応じて、その理由を明示して必要と認められる工期の延長又は請負代金額の変更を求めることができる。</w:t>
      </w:r>
    </w:p>
    <w:p w14:paraId="7198E6B6" w14:textId="77777777" w:rsidR="00E1548E" w:rsidRDefault="00E1548E" w:rsidP="00E1548E">
      <w:pPr>
        <w:ind w:left="210" w:hangingChars="100" w:hanging="210"/>
        <w:rPr>
          <w:szCs w:val="21"/>
        </w:rPr>
      </w:pPr>
    </w:p>
    <w:p w14:paraId="11D7B860" w14:textId="77777777" w:rsidR="0093511E" w:rsidRPr="0093511E" w:rsidRDefault="0093511E" w:rsidP="0093511E">
      <w:pPr>
        <w:ind w:leftChars="100" w:left="210"/>
        <w:rPr>
          <w:szCs w:val="21"/>
        </w:rPr>
      </w:pPr>
      <w:r w:rsidRPr="0093511E">
        <w:rPr>
          <w:rFonts w:hint="eastAsia"/>
          <w:szCs w:val="21"/>
        </w:rPr>
        <w:t>（請求、支払い）</w:t>
      </w:r>
    </w:p>
    <w:p w14:paraId="1BC8EFDA" w14:textId="77777777" w:rsidR="0093511E" w:rsidRPr="0093511E" w:rsidRDefault="0093511E" w:rsidP="0093511E">
      <w:pPr>
        <w:ind w:left="210" w:hangingChars="100" w:hanging="210"/>
        <w:rPr>
          <w:szCs w:val="21"/>
        </w:rPr>
      </w:pPr>
      <w:r w:rsidRPr="0093511E">
        <w:rPr>
          <w:rFonts w:hint="eastAsia"/>
          <w:szCs w:val="21"/>
        </w:rPr>
        <w:t>第十八条　契約書の定めるところにより受注者が部分払又は中間前払の支払いを求めるときは、監理者の承認を得て、請求書を支払日五日前に発注者に提出する。</w:t>
      </w:r>
    </w:p>
    <w:p w14:paraId="06A641C9" w14:textId="77777777" w:rsidR="0093511E" w:rsidRPr="0093511E" w:rsidRDefault="0093511E" w:rsidP="0093511E">
      <w:pPr>
        <w:ind w:left="210" w:hangingChars="100" w:hanging="210"/>
        <w:rPr>
          <w:szCs w:val="21"/>
        </w:rPr>
      </w:pPr>
      <w:r w:rsidRPr="0093511E">
        <w:rPr>
          <w:rFonts w:hint="eastAsia"/>
          <w:szCs w:val="21"/>
        </w:rPr>
        <w:t>２　工事完成後、検査に合格したとき、受注者は発注者に請負代金の支払いを求め、発注者は契約の目的物の引渡しを受けると同時に、受注者に請負代金の支払いを完了する。</w:t>
      </w:r>
    </w:p>
    <w:p w14:paraId="3336695A" w14:textId="77777777" w:rsidR="0093511E" w:rsidRPr="0093511E" w:rsidRDefault="0093511E" w:rsidP="0093511E">
      <w:pPr>
        <w:ind w:left="210" w:hangingChars="100" w:hanging="210"/>
        <w:rPr>
          <w:szCs w:val="21"/>
        </w:rPr>
      </w:pPr>
      <w:r w:rsidRPr="0093511E">
        <w:rPr>
          <w:rFonts w:hint="eastAsia"/>
          <w:szCs w:val="21"/>
        </w:rPr>
        <w:t>３　発注者が前項の引渡しを受けることを拒み、又は引渡しを受けることができない場合において、受注者は、引渡しを申し出たときからその引渡しをするまで、自己の財産に対するのと同一の注意をもって、その物を保存すれば足りる。</w:t>
      </w:r>
    </w:p>
    <w:p w14:paraId="4974776A" w14:textId="77777777" w:rsidR="00E1548E" w:rsidRDefault="0093511E" w:rsidP="0093511E">
      <w:pPr>
        <w:ind w:left="210" w:hangingChars="100" w:hanging="210"/>
        <w:rPr>
          <w:szCs w:val="21"/>
        </w:rPr>
      </w:pPr>
      <w:r w:rsidRPr="0093511E">
        <w:rPr>
          <w:rFonts w:hint="eastAsia"/>
          <w:szCs w:val="21"/>
        </w:rPr>
        <w:t>４　前項の場合において、受注者が自己の財産に対するのと同一の注意をもって管理したにもかかわらずこの契約の目的物に生じた損害及び受注者が管理のために特に要した費用は、発注者の負担とする。</w:t>
      </w:r>
    </w:p>
    <w:p w14:paraId="1415EF8F" w14:textId="04E56719" w:rsidR="0093511E" w:rsidRDefault="0093511E" w:rsidP="0093511E">
      <w:pPr>
        <w:ind w:left="210" w:hangingChars="100" w:hanging="210"/>
        <w:rPr>
          <w:szCs w:val="21"/>
        </w:rPr>
      </w:pPr>
    </w:p>
    <w:p w14:paraId="2893F075" w14:textId="77777777" w:rsidR="0093511E" w:rsidRPr="0093511E" w:rsidRDefault="0093511E" w:rsidP="0093511E">
      <w:pPr>
        <w:ind w:leftChars="100" w:left="210"/>
        <w:rPr>
          <w:szCs w:val="21"/>
        </w:rPr>
      </w:pPr>
      <w:r w:rsidRPr="0093511E">
        <w:rPr>
          <w:rFonts w:hint="eastAsia"/>
          <w:szCs w:val="21"/>
        </w:rPr>
        <w:t>（著しく短い工期の禁止）</w:t>
      </w:r>
    </w:p>
    <w:p w14:paraId="4E7C7220" w14:textId="77777777" w:rsidR="0093511E" w:rsidRDefault="0093511E" w:rsidP="0093511E">
      <w:pPr>
        <w:ind w:left="210" w:hangingChars="100" w:hanging="210"/>
        <w:rPr>
          <w:szCs w:val="21"/>
        </w:rPr>
      </w:pPr>
      <w:r w:rsidRPr="0093511E">
        <w:rPr>
          <w:rFonts w:hint="eastAsia"/>
          <w:szCs w:val="21"/>
        </w:rPr>
        <w:t>第十九条　発注者は、工期の変更をするときは、変更後の工期を建設工事を施工するために通常必要と認められる期間に比して著しく短い期間としてはならない。</w:t>
      </w:r>
    </w:p>
    <w:p w14:paraId="17330341" w14:textId="77777777" w:rsidR="0093511E" w:rsidRDefault="0093511E" w:rsidP="0093511E">
      <w:pPr>
        <w:ind w:left="210" w:hangingChars="100" w:hanging="210"/>
        <w:rPr>
          <w:szCs w:val="21"/>
        </w:rPr>
      </w:pPr>
    </w:p>
    <w:p w14:paraId="1B108EFC" w14:textId="77777777" w:rsidR="0093511E" w:rsidRPr="0093511E" w:rsidRDefault="0093511E" w:rsidP="0093511E">
      <w:pPr>
        <w:ind w:leftChars="100" w:left="210"/>
        <w:rPr>
          <w:szCs w:val="21"/>
        </w:rPr>
      </w:pPr>
      <w:r w:rsidRPr="0093511E">
        <w:rPr>
          <w:rFonts w:hint="eastAsia"/>
          <w:szCs w:val="21"/>
        </w:rPr>
        <w:t>（工事の変更）</w:t>
      </w:r>
    </w:p>
    <w:p w14:paraId="654A2021" w14:textId="77777777" w:rsidR="0093511E" w:rsidRPr="0093511E" w:rsidRDefault="0093511E" w:rsidP="0093511E">
      <w:pPr>
        <w:ind w:left="210" w:hangingChars="100" w:hanging="210"/>
        <w:rPr>
          <w:szCs w:val="21"/>
        </w:rPr>
      </w:pPr>
      <w:r w:rsidRPr="0093511E">
        <w:rPr>
          <w:rFonts w:hint="eastAsia"/>
          <w:szCs w:val="21"/>
        </w:rPr>
        <w:t>第二十条　発注者は、必要によって工事を追加し、若しくは変更し、又は工事を一時中止することができる。</w:t>
      </w:r>
    </w:p>
    <w:p w14:paraId="67BF6FDF" w14:textId="77777777" w:rsidR="0093511E" w:rsidRDefault="0093511E" w:rsidP="0093511E">
      <w:pPr>
        <w:ind w:left="210" w:hangingChars="100" w:hanging="210"/>
        <w:rPr>
          <w:szCs w:val="21"/>
        </w:rPr>
      </w:pPr>
      <w:r w:rsidRPr="0093511E">
        <w:rPr>
          <w:rFonts w:hint="eastAsia"/>
          <w:szCs w:val="21"/>
        </w:rPr>
        <w:t>２　前項の場合において、請負代金額又は工期を変更する必要があるときは、発注者と受注者とが協議して定める。</w:t>
      </w:r>
    </w:p>
    <w:p w14:paraId="3633AEB4" w14:textId="77777777" w:rsidR="0093511E" w:rsidRDefault="0093511E" w:rsidP="0093511E">
      <w:pPr>
        <w:ind w:left="210" w:hangingChars="100" w:hanging="210"/>
        <w:rPr>
          <w:szCs w:val="21"/>
        </w:rPr>
      </w:pPr>
    </w:p>
    <w:p w14:paraId="77C2106B" w14:textId="77777777" w:rsidR="0093511E" w:rsidRPr="0093511E" w:rsidRDefault="0093511E" w:rsidP="0093511E">
      <w:pPr>
        <w:ind w:leftChars="100" w:left="210"/>
        <w:rPr>
          <w:szCs w:val="21"/>
        </w:rPr>
      </w:pPr>
      <w:r w:rsidRPr="0093511E">
        <w:rPr>
          <w:rFonts w:hint="eastAsia"/>
          <w:szCs w:val="21"/>
        </w:rPr>
        <w:t>（工期の変更）</w:t>
      </w:r>
    </w:p>
    <w:p w14:paraId="6AFCE1B0" w14:textId="0A0E3628" w:rsidR="0093511E" w:rsidRDefault="0093511E" w:rsidP="0093511E">
      <w:pPr>
        <w:ind w:left="210" w:hangingChars="100" w:hanging="210"/>
        <w:rPr>
          <w:szCs w:val="21"/>
        </w:rPr>
      </w:pPr>
      <w:r w:rsidRPr="0093511E">
        <w:rPr>
          <w:rFonts w:hint="eastAsia"/>
          <w:szCs w:val="21"/>
        </w:rPr>
        <w:t>第二十一条</w:t>
      </w:r>
      <w:r w:rsidR="00432D36" w:rsidRPr="002F1EE1">
        <w:rPr>
          <w:rFonts w:hint="eastAsia"/>
          <w:szCs w:val="21"/>
        </w:rPr>
        <w:t>（Ａ）</w:t>
      </w:r>
      <w:r w:rsidRPr="0093511E">
        <w:rPr>
          <w:rFonts w:hint="eastAsia"/>
          <w:szCs w:val="21"/>
        </w:rPr>
        <w:t xml:space="preserve">　不可抗力によるとき又は正当な理由があるときは、受注者は、速やかにその事由を示して、発注者に工期の延長を求めることができる。この場合において、工期の延長日数は、受注者及び発注者が協議して定める。</w:t>
      </w:r>
    </w:p>
    <w:p w14:paraId="6D8CDB80" w14:textId="77777777" w:rsidR="00432D36" w:rsidRDefault="00432D36" w:rsidP="0093511E">
      <w:pPr>
        <w:ind w:left="210" w:hangingChars="100" w:hanging="210"/>
        <w:rPr>
          <w:szCs w:val="21"/>
        </w:rPr>
      </w:pPr>
    </w:p>
    <w:p w14:paraId="24E682D9" w14:textId="77777777" w:rsidR="00432D36" w:rsidRPr="00432D36" w:rsidRDefault="00432D36" w:rsidP="00432D36">
      <w:pPr>
        <w:ind w:leftChars="100" w:left="420" w:hangingChars="100" w:hanging="210"/>
        <w:rPr>
          <w:szCs w:val="21"/>
        </w:rPr>
      </w:pPr>
      <w:r w:rsidRPr="00432D36">
        <w:rPr>
          <w:rFonts w:hint="eastAsia"/>
          <w:szCs w:val="21"/>
        </w:rPr>
        <w:t>（工期の変更）</w:t>
      </w:r>
    </w:p>
    <w:p w14:paraId="3A36881D" w14:textId="30715997" w:rsidR="00432D36" w:rsidRPr="00432D36" w:rsidRDefault="00432D36" w:rsidP="00432D36">
      <w:pPr>
        <w:ind w:left="210" w:hangingChars="100" w:hanging="210"/>
        <w:rPr>
          <w:szCs w:val="21"/>
        </w:rPr>
      </w:pPr>
      <w:r w:rsidRPr="00432D36">
        <w:rPr>
          <w:rFonts w:hint="eastAsia"/>
          <w:szCs w:val="21"/>
        </w:rPr>
        <w:t>第二十一条</w:t>
      </w:r>
      <w:r w:rsidRPr="002F1EE1">
        <w:rPr>
          <w:rFonts w:hint="eastAsia"/>
          <w:szCs w:val="21"/>
        </w:rPr>
        <w:t>（Ｂ）</w:t>
      </w:r>
      <w:r w:rsidRPr="00432D36">
        <w:rPr>
          <w:rFonts w:hint="eastAsia"/>
          <w:szCs w:val="21"/>
        </w:rPr>
        <w:t xml:space="preserve">　建設業法第二十条の二第二項に規定する主要な資材の供給の著しい減少その他の工期に影響を及ぼす事象が発生したとき、不可抗力によるとき又は正当な理由があるときは、受注者は、速やかにその事由を示して、発注者に工期の延長を求めることができる。この場合において、工期の延長日数は、受注者及び発注者が協議して定める。</w:t>
      </w:r>
    </w:p>
    <w:p w14:paraId="75022D9E" w14:textId="405DBBE0" w:rsidR="00432D36" w:rsidRPr="00432D36" w:rsidRDefault="00432D36" w:rsidP="00432D36">
      <w:pPr>
        <w:ind w:leftChars="300" w:left="800" w:hangingChars="100" w:hanging="170"/>
        <w:rPr>
          <w:sz w:val="17"/>
          <w:szCs w:val="17"/>
        </w:rPr>
      </w:pPr>
      <w:r w:rsidRPr="00432D36">
        <w:rPr>
          <w:rFonts w:ascii="Times New Roman" w:hAnsi="Times New Roman" w:cs="ＭＳ 明朝" w:hint="eastAsia"/>
          <w:color w:val="FFFFFF"/>
          <w:kern w:val="0"/>
          <w:sz w:val="17"/>
          <w:szCs w:val="17"/>
          <w:bdr w:val="single" w:sz="4" w:space="0" w:color="000000"/>
          <w:shd w:val="solid" w:color="000000" w:fill="auto"/>
        </w:rPr>
        <w:t>注</w:t>
      </w:r>
      <w:r w:rsidRPr="00432D36">
        <w:rPr>
          <w:rFonts w:hint="eastAsia"/>
          <w:sz w:val="17"/>
          <w:szCs w:val="17"/>
        </w:rPr>
        <w:t xml:space="preserve">　（Ａ）又は（Ｂ）を選択して使用する。</w:t>
      </w:r>
    </w:p>
    <w:p w14:paraId="026B10DB" w14:textId="77777777" w:rsidR="0093511E" w:rsidRDefault="0093511E" w:rsidP="0093511E">
      <w:pPr>
        <w:ind w:left="210" w:hangingChars="100" w:hanging="210"/>
        <w:rPr>
          <w:szCs w:val="21"/>
        </w:rPr>
      </w:pPr>
    </w:p>
    <w:p w14:paraId="60725508" w14:textId="77777777" w:rsidR="0093511E" w:rsidRPr="0093511E" w:rsidRDefault="0093511E" w:rsidP="0093511E">
      <w:pPr>
        <w:ind w:leftChars="100" w:left="210"/>
        <w:rPr>
          <w:szCs w:val="21"/>
        </w:rPr>
      </w:pPr>
      <w:r w:rsidRPr="0093511E">
        <w:rPr>
          <w:rFonts w:hint="eastAsia"/>
          <w:szCs w:val="21"/>
        </w:rPr>
        <w:t>（請負代金の変更）</w:t>
      </w:r>
    </w:p>
    <w:p w14:paraId="1D350BF2" w14:textId="1905EB21" w:rsidR="0093511E" w:rsidRPr="0093511E" w:rsidRDefault="0093511E" w:rsidP="0093511E">
      <w:pPr>
        <w:ind w:left="210" w:hangingChars="100" w:hanging="210"/>
        <w:rPr>
          <w:szCs w:val="21"/>
        </w:rPr>
      </w:pPr>
      <w:r w:rsidRPr="0093511E">
        <w:rPr>
          <w:rFonts w:hint="eastAsia"/>
          <w:szCs w:val="21"/>
        </w:rPr>
        <w:lastRenderedPageBreak/>
        <w:t>第二十二条</w:t>
      </w:r>
      <w:r w:rsidR="00432D36" w:rsidRPr="002F1EE1">
        <w:rPr>
          <w:rFonts w:hint="eastAsia"/>
          <w:szCs w:val="21"/>
        </w:rPr>
        <w:t>（Ａ）</w:t>
      </w:r>
      <w:r w:rsidRPr="0093511E">
        <w:rPr>
          <w:rFonts w:hint="eastAsia"/>
          <w:szCs w:val="21"/>
        </w:rPr>
        <w:t xml:space="preserve">　発注者又は受注者は、次の各号のいずれかに該当するときは、相手方に対して、その理由を明示して必要と認められる請負代金額の変更を求めることができる。</w:t>
      </w:r>
    </w:p>
    <w:p w14:paraId="17180CF2" w14:textId="77777777" w:rsidR="0093511E" w:rsidRPr="0093511E" w:rsidRDefault="0093511E" w:rsidP="0093511E">
      <w:pPr>
        <w:ind w:leftChars="100" w:left="210"/>
        <w:rPr>
          <w:szCs w:val="21"/>
        </w:rPr>
      </w:pPr>
      <w:r w:rsidRPr="0093511E">
        <w:rPr>
          <w:rFonts w:hint="eastAsia"/>
          <w:szCs w:val="21"/>
        </w:rPr>
        <w:t>一　工事の追加又は変更があったとき。</w:t>
      </w:r>
    </w:p>
    <w:p w14:paraId="10B56513" w14:textId="77777777" w:rsidR="0093511E" w:rsidRPr="0093511E" w:rsidRDefault="0093511E" w:rsidP="0093511E">
      <w:pPr>
        <w:ind w:leftChars="100" w:left="210"/>
        <w:rPr>
          <w:szCs w:val="21"/>
        </w:rPr>
      </w:pPr>
      <w:r w:rsidRPr="0093511E">
        <w:rPr>
          <w:rFonts w:hint="eastAsia"/>
          <w:szCs w:val="21"/>
        </w:rPr>
        <w:t>二　工期の変更があったとき。</w:t>
      </w:r>
    </w:p>
    <w:p w14:paraId="19F3567B" w14:textId="77777777" w:rsidR="0093511E" w:rsidRPr="0093511E" w:rsidRDefault="0093511E" w:rsidP="0093511E">
      <w:pPr>
        <w:ind w:leftChars="100" w:left="420" w:hangingChars="100" w:hanging="210"/>
        <w:rPr>
          <w:szCs w:val="21"/>
        </w:rPr>
      </w:pPr>
      <w:r w:rsidRPr="0093511E">
        <w:rPr>
          <w:rFonts w:hint="eastAsia"/>
          <w:szCs w:val="21"/>
        </w:rPr>
        <w:t>三　契約期間内に予期することのできない法令の制定若しくは改廃又は経済事情の激変等によって、請負代金額が明らかに適当でないと認められるとき。</w:t>
      </w:r>
    </w:p>
    <w:p w14:paraId="27497896" w14:textId="77777777" w:rsidR="0093511E" w:rsidRPr="0093511E" w:rsidRDefault="0093511E" w:rsidP="0093511E">
      <w:pPr>
        <w:ind w:leftChars="100" w:left="420" w:hangingChars="100" w:hanging="210"/>
        <w:rPr>
          <w:szCs w:val="21"/>
        </w:rPr>
      </w:pPr>
      <w:r w:rsidRPr="0093511E">
        <w:rPr>
          <w:rFonts w:hint="eastAsia"/>
          <w:szCs w:val="21"/>
        </w:rPr>
        <w:t>四　中止した工事又は災害を受けた工事を続行する場合において、請負代金額が明らかに適当でないと認められるとき。</w:t>
      </w:r>
    </w:p>
    <w:p w14:paraId="48A3EC68" w14:textId="77777777" w:rsidR="0093511E" w:rsidRDefault="0093511E" w:rsidP="0093511E">
      <w:pPr>
        <w:ind w:left="210" w:hangingChars="100" w:hanging="210"/>
        <w:rPr>
          <w:szCs w:val="21"/>
        </w:rPr>
      </w:pPr>
      <w:r w:rsidRPr="0093511E">
        <w:rPr>
          <w:rFonts w:hint="eastAsia"/>
          <w:szCs w:val="21"/>
        </w:rPr>
        <w:t>２　請負代金額を変更するときは、原則として、工事の減少部分については監理者の確認を受けた請負代金内訳書の単価により、増加部分については時価による。</w:t>
      </w:r>
    </w:p>
    <w:p w14:paraId="6A32637E" w14:textId="3DB09BFA" w:rsidR="00432D36" w:rsidRDefault="00432D36" w:rsidP="0093511E">
      <w:pPr>
        <w:ind w:left="210" w:hangingChars="100" w:hanging="210"/>
        <w:rPr>
          <w:szCs w:val="21"/>
        </w:rPr>
      </w:pPr>
      <w:r w:rsidRPr="00432D36">
        <w:rPr>
          <w:rFonts w:hint="eastAsia"/>
          <w:szCs w:val="21"/>
        </w:rPr>
        <w:t>３　第一項の場合において、請負代金額の変更を求めた者は、相手方に対して協議を申し出ることができる。</w:t>
      </w:r>
    </w:p>
    <w:p w14:paraId="69CADA8F" w14:textId="77777777" w:rsidR="00432D36" w:rsidRDefault="00432D36" w:rsidP="0093511E">
      <w:pPr>
        <w:ind w:left="210" w:hangingChars="100" w:hanging="210"/>
        <w:rPr>
          <w:szCs w:val="21"/>
        </w:rPr>
      </w:pPr>
    </w:p>
    <w:p w14:paraId="5AF0EF44" w14:textId="4E736759" w:rsidR="00432D36" w:rsidRPr="00432D36" w:rsidRDefault="00432D36" w:rsidP="00432D36">
      <w:pPr>
        <w:ind w:leftChars="100" w:left="420" w:hangingChars="100" w:hanging="210"/>
        <w:rPr>
          <w:szCs w:val="21"/>
        </w:rPr>
      </w:pPr>
      <w:r>
        <w:rPr>
          <w:rFonts w:hint="eastAsia"/>
          <w:szCs w:val="21"/>
        </w:rPr>
        <w:t>（</w:t>
      </w:r>
      <w:r w:rsidRPr="00432D36">
        <w:rPr>
          <w:rFonts w:hint="eastAsia"/>
          <w:szCs w:val="21"/>
        </w:rPr>
        <w:t>請負代金額の変更）</w:t>
      </w:r>
    </w:p>
    <w:p w14:paraId="6817DE11" w14:textId="2B0A3855" w:rsidR="00432D36" w:rsidRPr="00432D36" w:rsidRDefault="00432D36" w:rsidP="00432D36">
      <w:pPr>
        <w:ind w:left="210" w:hangingChars="100" w:hanging="210"/>
        <w:rPr>
          <w:szCs w:val="21"/>
        </w:rPr>
      </w:pPr>
      <w:r w:rsidRPr="00432D36">
        <w:rPr>
          <w:rFonts w:hint="eastAsia"/>
          <w:szCs w:val="21"/>
        </w:rPr>
        <w:t>第二十二条</w:t>
      </w:r>
      <w:r w:rsidRPr="002F1EE1">
        <w:rPr>
          <w:rFonts w:hint="eastAsia"/>
          <w:szCs w:val="21"/>
        </w:rPr>
        <w:t>（Ｂ）</w:t>
      </w:r>
      <w:r w:rsidRPr="00432D36">
        <w:rPr>
          <w:rFonts w:hint="eastAsia"/>
          <w:szCs w:val="21"/>
        </w:rPr>
        <w:t xml:space="preserve">　発注者又は受注者は、次の各号のいずれかに該当するときは、相手方に対して、その理由を明示して必要と認められる請負代金額の変更を求めることができる。</w:t>
      </w:r>
    </w:p>
    <w:p w14:paraId="76AF0E42" w14:textId="77777777" w:rsidR="00432D36" w:rsidRPr="00432D36" w:rsidRDefault="00432D36" w:rsidP="00432D36">
      <w:pPr>
        <w:ind w:leftChars="100" w:left="420" w:hangingChars="100" w:hanging="210"/>
        <w:rPr>
          <w:szCs w:val="21"/>
        </w:rPr>
      </w:pPr>
      <w:r w:rsidRPr="00432D36">
        <w:rPr>
          <w:rFonts w:hint="eastAsia"/>
          <w:szCs w:val="21"/>
        </w:rPr>
        <w:t>一　工事の追加又は変更があったとき。</w:t>
      </w:r>
    </w:p>
    <w:p w14:paraId="34C3033F" w14:textId="77777777" w:rsidR="00432D36" w:rsidRPr="00432D36" w:rsidRDefault="00432D36" w:rsidP="00432D36">
      <w:pPr>
        <w:ind w:leftChars="100" w:left="420" w:hangingChars="100" w:hanging="210"/>
        <w:rPr>
          <w:szCs w:val="21"/>
        </w:rPr>
      </w:pPr>
      <w:r w:rsidRPr="00432D36">
        <w:rPr>
          <w:rFonts w:hint="eastAsia"/>
          <w:szCs w:val="21"/>
        </w:rPr>
        <w:t>二　工期の変更があったとき。</w:t>
      </w:r>
    </w:p>
    <w:p w14:paraId="386058BC" w14:textId="77777777" w:rsidR="00432D36" w:rsidRPr="00432D36" w:rsidRDefault="00432D36" w:rsidP="00432D36">
      <w:pPr>
        <w:ind w:leftChars="100" w:left="420" w:hangingChars="100" w:hanging="210"/>
        <w:rPr>
          <w:szCs w:val="21"/>
        </w:rPr>
      </w:pPr>
      <w:r w:rsidRPr="00432D36">
        <w:rPr>
          <w:rFonts w:hint="eastAsia"/>
          <w:szCs w:val="21"/>
        </w:rPr>
        <w:t>三　建設業法第二十条の二第二項に規定する資材の価格の高騰その他の請負代金の額に影響を及ぼす事象が発生したとき。</w:t>
      </w:r>
    </w:p>
    <w:p w14:paraId="6338FDC2" w14:textId="77777777" w:rsidR="00432D36" w:rsidRPr="00432D36" w:rsidRDefault="00432D36" w:rsidP="00432D36">
      <w:pPr>
        <w:ind w:leftChars="100" w:left="420" w:hangingChars="100" w:hanging="210"/>
        <w:rPr>
          <w:szCs w:val="21"/>
        </w:rPr>
      </w:pPr>
      <w:r w:rsidRPr="00432D36">
        <w:rPr>
          <w:rFonts w:hint="eastAsia"/>
          <w:szCs w:val="21"/>
        </w:rPr>
        <w:t>四　契約期間内に予期することのできない法令の制定若しくは改廃又は経済事情の激変等によって、請負代金額が明らかに適当でないと認められるとき。</w:t>
      </w:r>
    </w:p>
    <w:p w14:paraId="086294E9" w14:textId="1C6BF709" w:rsidR="00432D36" w:rsidRDefault="00432D36" w:rsidP="00432D36">
      <w:pPr>
        <w:ind w:leftChars="100" w:left="420" w:hangingChars="100" w:hanging="210"/>
        <w:rPr>
          <w:szCs w:val="21"/>
        </w:rPr>
      </w:pPr>
      <w:r w:rsidRPr="00432D36">
        <w:rPr>
          <w:rFonts w:hint="eastAsia"/>
          <w:szCs w:val="21"/>
        </w:rPr>
        <w:t>五　中止した工事又は災害を受けた工事を続行する場合において、請負代金額が明らかに適当でないと認められるとき。</w:t>
      </w:r>
    </w:p>
    <w:p w14:paraId="06F23F4B" w14:textId="77777777" w:rsidR="00432D36" w:rsidRPr="00432D36" w:rsidRDefault="00432D36" w:rsidP="00432D36">
      <w:pPr>
        <w:ind w:left="210" w:hangingChars="100" w:hanging="210"/>
        <w:rPr>
          <w:szCs w:val="21"/>
        </w:rPr>
      </w:pPr>
      <w:r w:rsidRPr="00432D36">
        <w:rPr>
          <w:rFonts w:hint="eastAsia"/>
          <w:szCs w:val="21"/>
        </w:rPr>
        <w:t>２　請負代金額を変更するときは、適切な価格転嫁による適正な請負代金の設定がなされるよう、この工事に係る価格等の変動の内容その他の事情等を考慮するものとする。</w:t>
      </w:r>
    </w:p>
    <w:p w14:paraId="1672C530" w14:textId="77777777" w:rsidR="00432D36" w:rsidRPr="00432D36" w:rsidRDefault="00432D36" w:rsidP="00432D36">
      <w:pPr>
        <w:ind w:left="210" w:hangingChars="100" w:hanging="210"/>
        <w:rPr>
          <w:szCs w:val="21"/>
        </w:rPr>
      </w:pPr>
      <w:r w:rsidRPr="00432D36">
        <w:rPr>
          <w:rFonts w:hint="eastAsia"/>
          <w:szCs w:val="21"/>
        </w:rPr>
        <w:t>３　請負代金額を変更するときは、原則として、工事の減少部分については監理者の確認を受けた請負代金内訳書の単価により、増加部分については時価による。</w:t>
      </w:r>
    </w:p>
    <w:p w14:paraId="4C038AF8" w14:textId="77777777" w:rsidR="00432D36" w:rsidRPr="00432D36" w:rsidRDefault="00432D36" w:rsidP="00432D36">
      <w:pPr>
        <w:ind w:left="210" w:hangingChars="100" w:hanging="210"/>
        <w:rPr>
          <w:szCs w:val="21"/>
        </w:rPr>
      </w:pPr>
      <w:r w:rsidRPr="00432D36">
        <w:rPr>
          <w:rFonts w:hint="eastAsia"/>
          <w:szCs w:val="21"/>
        </w:rPr>
        <w:t>４　第一項の場合において、請負代金額の変更を求めた者は、相手方に対して協議を申し出ることができる。</w:t>
      </w:r>
    </w:p>
    <w:p w14:paraId="3EF71F57" w14:textId="77777777" w:rsidR="00432D36" w:rsidRPr="00432D36" w:rsidRDefault="00432D36" w:rsidP="00432D36">
      <w:pPr>
        <w:ind w:left="210" w:hangingChars="100" w:hanging="210"/>
        <w:rPr>
          <w:szCs w:val="21"/>
        </w:rPr>
      </w:pPr>
      <w:r w:rsidRPr="00432D36">
        <w:rPr>
          <w:rFonts w:hint="eastAsia"/>
          <w:szCs w:val="21"/>
        </w:rPr>
        <w:t>５　前項の協議の申出を受けた者は、当該申出が根拠を欠く場合その他正当な理由がある場合を除き、誠実に当該協議に応ずるよう努めるものとする。</w:t>
      </w:r>
    </w:p>
    <w:p w14:paraId="53B12A6C" w14:textId="0E1BC46E" w:rsidR="0093511E" w:rsidRPr="00432D36" w:rsidRDefault="00432D36" w:rsidP="00432D36">
      <w:pPr>
        <w:ind w:leftChars="300" w:left="800" w:hangingChars="100" w:hanging="170"/>
        <w:rPr>
          <w:sz w:val="17"/>
          <w:szCs w:val="17"/>
        </w:rPr>
      </w:pPr>
      <w:r w:rsidRPr="00432D36">
        <w:rPr>
          <w:rFonts w:ascii="Times New Roman" w:hAnsi="Times New Roman" w:cs="ＭＳ 明朝" w:hint="eastAsia"/>
          <w:color w:val="FFFFFF"/>
          <w:kern w:val="0"/>
          <w:sz w:val="17"/>
          <w:szCs w:val="17"/>
          <w:bdr w:val="single" w:sz="4" w:space="0" w:color="000000"/>
          <w:shd w:val="solid" w:color="000000" w:fill="auto"/>
        </w:rPr>
        <w:t>注</w:t>
      </w:r>
      <w:r w:rsidRPr="00432D36">
        <w:rPr>
          <w:rFonts w:hint="eastAsia"/>
          <w:sz w:val="17"/>
          <w:szCs w:val="17"/>
        </w:rPr>
        <w:t xml:space="preserve">　（Ａ）又は（Ｂ）を選択して使用する。</w:t>
      </w:r>
    </w:p>
    <w:p w14:paraId="7AD3BEDC" w14:textId="77777777" w:rsidR="00432D36" w:rsidRDefault="00432D36" w:rsidP="00432D36">
      <w:pPr>
        <w:ind w:left="210" w:hangingChars="100" w:hanging="210"/>
        <w:rPr>
          <w:szCs w:val="21"/>
        </w:rPr>
      </w:pPr>
    </w:p>
    <w:p w14:paraId="4EB54681" w14:textId="77777777" w:rsidR="0093511E" w:rsidRPr="0093511E" w:rsidRDefault="0093511E" w:rsidP="0093511E">
      <w:pPr>
        <w:ind w:leftChars="100" w:left="210"/>
        <w:rPr>
          <w:szCs w:val="21"/>
        </w:rPr>
      </w:pPr>
      <w:r w:rsidRPr="0093511E">
        <w:rPr>
          <w:rFonts w:hint="eastAsia"/>
          <w:szCs w:val="21"/>
        </w:rPr>
        <w:t>（契約不適合責任）</w:t>
      </w:r>
    </w:p>
    <w:p w14:paraId="1B5E9177" w14:textId="77777777" w:rsidR="0093511E" w:rsidRPr="0093511E" w:rsidRDefault="0093511E" w:rsidP="0093511E">
      <w:pPr>
        <w:ind w:left="210" w:hangingChars="100" w:hanging="210"/>
        <w:rPr>
          <w:szCs w:val="21"/>
        </w:rPr>
      </w:pPr>
      <w:r w:rsidRPr="0093511E">
        <w:rPr>
          <w:rFonts w:hint="eastAsia"/>
          <w:szCs w:val="21"/>
        </w:rPr>
        <w:t>第二十三条　発注者は、引き渡された工事目的物が種類又は品質に関して契約の内容に適合しないもの（以下「契約不適合」という。）であるときは、受注者に対し、書面をもって、目的物の修補又は代替物の引渡しによる履行の追完を請求することができる。ただし、その履行の追完</w:t>
      </w:r>
      <w:r w:rsidRPr="0093511E">
        <w:rPr>
          <w:rFonts w:hint="eastAsia"/>
          <w:szCs w:val="21"/>
        </w:rPr>
        <w:lastRenderedPageBreak/>
        <w:t>に過分の費用を要するときは、発注者は履行の追完を請求することができない。</w:t>
      </w:r>
    </w:p>
    <w:p w14:paraId="15FF4A77" w14:textId="77777777" w:rsidR="0093511E" w:rsidRPr="0093511E" w:rsidRDefault="0093511E" w:rsidP="0093511E">
      <w:pPr>
        <w:ind w:left="210" w:hangingChars="100" w:hanging="210"/>
        <w:rPr>
          <w:szCs w:val="21"/>
        </w:rPr>
      </w:pPr>
      <w:r w:rsidRPr="0093511E">
        <w:rPr>
          <w:rFonts w:hint="eastAsia"/>
          <w:szCs w:val="21"/>
        </w:rPr>
        <w:t>２　前項の場合において、受注者は、発注者に不相当な負担を課するものでないときは、発注者が請求した方法と異なる方法による履行の追完をすることができる。</w:t>
      </w:r>
    </w:p>
    <w:p w14:paraId="7DD86E99" w14:textId="77777777" w:rsidR="0093511E" w:rsidRPr="0093511E" w:rsidRDefault="0093511E" w:rsidP="0093511E">
      <w:pPr>
        <w:ind w:left="210" w:hangingChars="100" w:hanging="210"/>
        <w:rPr>
          <w:szCs w:val="21"/>
        </w:rPr>
      </w:pPr>
      <w:r w:rsidRPr="0093511E">
        <w:rPr>
          <w:rFonts w:hint="eastAsia"/>
          <w:szCs w:val="21"/>
        </w:rPr>
        <w:t>３　第一項の場合において、発注者が相当の期間を定めて、書面をもって、履行の追完を催告をし、その期間内に履行の追完がないときは、発注者は、その不適合の程度に応じて、書面をもって、代金の減額を請求することができる。ただし、次の各号のいずれかに該当する場合は、催告をすることなく、直ちに代金の減額を請求することができる。</w:t>
      </w:r>
    </w:p>
    <w:p w14:paraId="7317ECB3" w14:textId="77777777" w:rsidR="0093511E" w:rsidRPr="0093511E" w:rsidRDefault="0093511E" w:rsidP="0093511E">
      <w:pPr>
        <w:ind w:left="210" w:hangingChars="100" w:hanging="210"/>
        <w:rPr>
          <w:szCs w:val="21"/>
        </w:rPr>
      </w:pPr>
      <w:r w:rsidRPr="0093511E">
        <w:rPr>
          <w:rFonts w:hint="eastAsia"/>
          <w:szCs w:val="21"/>
        </w:rPr>
        <w:t xml:space="preserve">　一　履行の追完が不能であるとき。</w:t>
      </w:r>
    </w:p>
    <w:p w14:paraId="77E07873" w14:textId="77777777" w:rsidR="0093511E" w:rsidRPr="0093511E" w:rsidRDefault="0093511E" w:rsidP="0093511E">
      <w:pPr>
        <w:ind w:left="210" w:hangingChars="100" w:hanging="210"/>
        <w:rPr>
          <w:szCs w:val="21"/>
        </w:rPr>
      </w:pPr>
      <w:r w:rsidRPr="0093511E">
        <w:rPr>
          <w:rFonts w:hint="eastAsia"/>
          <w:szCs w:val="21"/>
        </w:rPr>
        <w:t xml:space="preserve">　二　受注者が履行の追完を拒絶する意思を明確に表示したとき。</w:t>
      </w:r>
    </w:p>
    <w:p w14:paraId="7979C37E" w14:textId="77777777" w:rsidR="0093511E" w:rsidRPr="0093511E" w:rsidRDefault="0093511E" w:rsidP="0093511E">
      <w:pPr>
        <w:ind w:left="420" w:hangingChars="200" w:hanging="420"/>
        <w:rPr>
          <w:szCs w:val="21"/>
        </w:rPr>
      </w:pPr>
      <w:r w:rsidRPr="0093511E">
        <w:rPr>
          <w:rFonts w:hint="eastAsia"/>
          <w:szCs w:val="21"/>
        </w:rPr>
        <w:t xml:space="preserve">　三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F4DB262" w14:textId="77777777" w:rsidR="0093511E" w:rsidRDefault="0093511E" w:rsidP="0093511E">
      <w:pPr>
        <w:ind w:left="420" w:hangingChars="200" w:hanging="420"/>
        <w:rPr>
          <w:szCs w:val="21"/>
        </w:rPr>
      </w:pPr>
      <w:r w:rsidRPr="0093511E">
        <w:rPr>
          <w:rFonts w:hint="eastAsia"/>
          <w:szCs w:val="21"/>
        </w:rPr>
        <w:t xml:space="preserve">　四　前三号に掲げる場合のほか、発注者がこの項の規定による催告をしても履行の追完を受ける見込みがないことが明らかであるとき。</w:t>
      </w:r>
    </w:p>
    <w:p w14:paraId="72C12BF2" w14:textId="77777777" w:rsidR="0093511E" w:rsidRDefault="0093511E" w:rsidP="0093511E">
      <w:pPr>
        <w:ind w:left="420" w:hangingChars="200" w:hanging="420"/>
        <w:rPr>
          <w:szCs w:val="21"/>
        </w:rPr>
      </w:pPr>
    </w:p>
    <w:p w14:paraId="77BFD4A7" w14:textId="77777777" w:rsidR="0093511E" w:rsidRPr="0093511E" w:rsidRDefault="0093511E" w:rsidP="0093511E">
      <w:pPr>
        <w:ind w:leftChars="100" w:left="420" w:hangingChars="100" w:hanging="210"/>
        <w:rPr>
          <w:szCs w:val="21"/>
        </w:rPr>
      </w:pPr>
      <w:r w:rsidRPr="0093511E">
        <w:rPr>
          <w:rFonts w:hint="eastAsia"/>
          <w:szCs w:val="21"/>
        </w:rPr>
        <w:t>（発注者の中止権及び任意解除権）</w:t>
      </w:r>
    </w:p>
    <w:p w14:paraId="154E00AF" w14:textId="77777777" w:rsidR="0093511E" w:rsidRDefault="0093511E" w:rsidP="0093511E">
      <w:pPr>
        <w:ind w:left="420" w:hangingChars="200" w:hanging="420"/>
        <w:rPr>
          <w:szCs w:val="21"/>
        </w:rPr>
      </w:pPr>
      <w:r w:rsidRPr="0093511E">
        <w:rPr>
          <w:rFonts w:hint="eastAsia"/>
          <w:szCs w:val="21"/>
        </w:rPr>
        <w:t>第二十四条　発注者は、工事が完成するまでの間は、必要があると認めるときは、書面をもって</w:t>
      </w:r>
    </w:p>
    <w:p w14:paraId="6C7CF058" w14:textId="77777777" w:rsidR="0093511E" w:rsidRDefault="0093511E" w:rsidP="0093511E">
      <w:pPr>
        <w:ind w:leftChars="100" w:left="420" w:hangingChars="100" w:hanging="210"/>
        <w:rPr>
          <w:szCs w:val="21"/>
        </w:rPr>
      </w:pPr>
      <w:r w:rsidRPr="0093511E">
        <w:rPr>
          <w:rFonts w:hint="eastAsia"/>
          <w:szCs w:val="21"/>
        </w:rPr>
        <w:t>受注者に通知して工事を中止し、又はこの契約を解除することができる。この場合において、</w:t>
      </w:r>
    </w:p>
    <w:p w14:paraId="101D57B5" w14:textId="77777777" w:rsidR="0093511E" w:rsidRPr="0093511E" w:rsidRDefault="0093511E" w:rsidP="0093511E">
      <w:pPr>
        <w:ind w:leftChars="100" w:left="420" w:hangingChars="100" w:hanging="210"/>
        <w:rPr>
          <w:szCs w:val="21"/>
        </w:rPr>
      </w:pPr>
      <w:r w:rsidRPr="0093511E">
        <w:rPr>
          <w:rFonts w:hint="eastAsia"/>
          <w:szCs w:val="21"/>
        </w:rPr>
        <w:t>発注者はこれによって生じる受注者の損害を賠償する。</w:t>
      </w:r>
    </w:p>
    <w:p w14:paraId="50BA786B" w14:textId="77777777" w:rsidR="0093511E" w:rsidRDefault="0093511E" w:rsidP="0093511E">
      <w:pPr>
        <w:ind w:left="420" w:hangingChars="200" w:hanging="420"/>
        <w:rPr>
          <w:szCs w:val="21"/>
        </w:rPr>
      </w:pPr>
      <w:r w:rsidRPr="0093511E">
        <w:rPr>
          <w:rFonts w:hint="eastAsia"/>
          <w:szCs w:val="21"/>
        </w:rPr>
        <w:t>２　発注者は、書面をもって受注者に通知して、前項で中止された工事を再開させることができ</w:t>
      </w:r>
    </w:p>
    <w:p w14:paraId="1CAA8D85" w14:textId="77777777" w:rsidR="0093511E" w:rsidRPr="0093511E" w:rsidRDefault="0093511E" w:rsidP="0093511E">
      <w:pPr>
        <w:ind w:leftChars="100" w:left="420" w:hangingChars="100" w:hanging="210"/>
        <w:rPr>
          <w:szCs w:val="21"/>
        </w:rPr>
      </w:pPr>
      <w:r w:rsidRPr="0093511E">
        <w:rPr>
          <w:rFonts w:hint="eastAsia"/>
          <w:szCs w:val="21"/>
        </w:rPr>
        <w:t>る。</w:t>
      </w:r>
    </w:p>
    <w:p w14:paraId="5603E954" w14:textId="77777777" w:rsidR="0093511E" w:rsidRDefault="0093511E" w:rsidP="0093511E">
      <w:pPr>
        <w:ind w:left="420" w:hangingChars="200" w:hanging="420"/>
        <w:rPr>
          <w:szCs w:val="21"/>
        </w:rPr>
      </w:pPr>
      <w:r w:rsidRPr="0093511E">
        <w:rPr>
          <w:rFonts w:hint="eastAsia"/>
          <w:szCs w:val="21"/>
        </w:rPr>
        <w:t>３　第一項により中止された工事が再開された場合、受注者は、発注者に対して、その理由を明</w:t>
      </w:r>
    </w:p>
    <w:p w14:paraId="6F1B1653" w14:textId="77777777" w:rsidR="0093511E" w:rsidRPr="0093511E" w:rsidRDefault="0093511E" w:rsidP="0093511E">
      <w:pPr>
        <w:ind w:leftChars="100" w:left="420" w:hangingChars="100" w:hanging="210"/>
        <w:rPr>
          <w:szCs w:val="21"/>
        </w:rPr>
      </w:pPr>
      <w:r w:rsidRPr="0093511E">
        <w:rPr>
          <w:rFonts w:hint="eastAsia"/>
          <w:szCs w:val="21"/>
        </w:rPr>
        <w:t>示して、必要と認められる工期の延長を請求することができる。</w:t>
      </w:r>
    </w:p>
    <w:p w14:paraId="7D34740C" w14:textId="77777777" w:rsidR="0093511E" w:rsidRDefault="0093511E" w:rsidP="0093511E">
      <w:pPr>
        <w:ind w:left="420" w:hangingChars="200" w:hanging="420"/>
        <w:rPr>
          <w:szCs w:val="21"/>
        </w:rPr>
      </w:pPr>
      <w:r w:rsidRPr="0093511E">
        <w:rPr>
          <w:rFonts w:hint="eastAsia"/>
          <w:szCs w:val="21"/>
        </w:rPr>
        <w:t>４　第一項又は第二項に規定する手続がとられた場合、発注者は書面をもって監理者に通知し、</w:t>
      </w:r>
    </w:p>
    <w:p w14:paraId="6054E0FA" w14:textId="77777777" w:rsidR="0093511E" w:rsidRDefault="0093511E" w:rsidP="0093511E">
      <w:pPr>
        <w:ind w:leftChars="100" w:left="420" w:hangingChars="100" w:hanging="210"/>
        <w:rPr>
          <w:szCs w:val="21"/>
        </w:rPr>
      </w:pPr>
      <w:r w:rsidRPr="0093511E">
        <w:rPr>
          <w:rFonts w:hint="eastAsia"/>
          <w:szCs w:val="21"/>
        </w:rPr>
        <w:t>前項の請求が行われた場合、受注者は書面をもって監理者に通知する。</w:t>
      </w:r>
    </w:p>
    <w:p w14:paraId="3347B0F6" w14:textId="77777777" w:rsidR="0093511E" w:rsidRDefault="0093511E" w:rsidP="0093511E">
      <w:pPr>
        <w:rPr>
          <w:szCs w:val="21"/>
        </w:rPr>
      </w:pPr>
    </w:p>
    <w:p w14:paraId="605C948C" w14:textId="77777777" w:rsidR="0093511E" w:rsidRPr="0093511E" w:rsidRDefault="0093511E" w:rsidP="0093511E">
      <w:pPr>
        <w:ind w:firstLineChars="100" w:firstLine="210"/>
        <w:rPr>
          <w:szCs w:val="21"/>
        </w:rPr>
      </w:pPr>
      <w:r w:rsidRPr="0093511E">
        <w:rPr>
          <w:rFonts w:hint="eastAsia"/>
          <w:szCs w:val="21"/>
        </w:rPr>
        <w:t>（発注者の中止権及び催告による解除権）</w:t>
      </w:r>
    </w:p>
    <w:p w14:paraId="5ABBAE20" w14:textId="77777777" w:rsidR="0093511E" w:rsidRPr="0093511E" w:rsidRDefault="0093511E" w:rsidP="0093511E">
      <w:pPr>
        <w:ind w:left="210" w:hangingChars="100" w:hanging="210"/>
        <w:rPr>
          <w:szCs w:val="21"/>
        </w:rPr>
      </w:pPr>
      <w:r w:rsidRPr="0093511E">
        <w:rPr>
          <w:rFonts w:hint="eastAsia"/>
          <w:szCs w:val="21"/>
        </w:rPr>
        <w:t>第二十五条　発注者は、次の各号のいずれかに該当するときは、書面をもって受注者に通知して工事を中止し、又は相当の期間を定めてその履行の催告を書面をもって受注者に通知しその期間内に履行がないときはこの契約を解除することができる。ただし、その期間を経過した時に</w:t>
      </w:r>
    </w:p>
    <w:p w14:paraId="6D13F7B6" w14:textId="77777777" w:rsidR="0093511E" w:rsidRDefault="0093511E" w:rsidP="0093511E">
      <w:pPr>
        <w:ind w:firstLineChars="100" w:firstLine="210"/>
        <w:rPr>
          <w:szCs w:val="21"/>
        </w:rPr>
      </w:pPr>
      <w:r w:rsidRPr="0093511E">
        <w:rPr>
          <w:rFonts w:hint="eastAsia"/>
          <w:szCs w:val="21"/>
        </w:rPr>
        <w:t>おける債務の不履行がこの契約及び取引上の社会通念に照らして軽微であるときは、この限り</w:t>
      </w:r>
    </w:p>
    <w:p w14:paraId="3212E526" w14:textId="77777777" w:rsidR="0093511E" w:rsidRPr="0093511E" w:rsidRDefault="0093511E" w:rsidP="0093511E">
      <w:pPr>
        <w:ind w:firstLineChars="100" w:firstLine="210"/>
        <w:rPr>
          <w:szCs w:val="21"/>
        </w:rPr>
      </w:pPr>
      <w:r w:rsidRPr="0093511E">
        <w:rPr>
          <w:rFonts w:hint="eastAsia"/>
          <w:szCs w:val="21"/>
        </w:rPr>
        <w:t>でない。</w:t>
      </w:r>
    </w:p>
    <w:p w14:paraId="19EDA92A" w14:textId="77777777" w:rsidR="0093511E" w:rsidRPr="0093511E" w:rsidRDefault="0093511E" w:rsidP="0093511E">
      <w:pPr>
        <w:ind w:firstLineChars="100" w:firstLine="210"/>
        <w:rPr>
          <w:szCs w:val="21"/>
        </w:rPr>
      </w:pPr>
      <w:r w:rsidRPr="0093511E">
        <w:rPr>
          <w:rFonts w:hint="eastAsia"/>
          <w:szCs w:val="21"/>
        </w:rPr>
        <w:t>一　受注者が第四条第四項の報告を拒否したとき又は虚偽の報告をしたとき。</w:t>
      </w:r>
    </w:p>
    <w:p w14:paraId="4D7F793D" w14:textId="77777777" w:rsidR="0093511E" w:rsidRPr="0093511E" w:rsidRDefault="0093511E" w:rsidP="00CC0122">
      <w:pPr>
        <w:ind w:firstLineChars="400" w:firstLine="680"/>
        <w:rPr>
          <w:sz w:val="17"/>
          <w:szCs w:val="17"/>
        </w:rPr>
      </w:pPr>
      <w:r w:rsidRPr="0093511E">
        <w:rPr>
          <w:rFonts w:ascii="Times New Roman" w:hAnsi="Times New Roman" w:cs="ＭＳ 明朝" w:hint="eastAsia"/>
          <w:color w:val="FFFFFF"/>
          <w:kern w:val="0"/>
          <w:sz w:val="17"/>
          <w:szCs w:val="17"/>
          <w:bdr w:val="single" w:sz="4" w:space="0" w:color="000000"/>
          <w:shd w:val="solid" w:color="000000" w:fill="auto"/>
        </w:rPr>
        <w:t>注</w:t>
      </w:r>
      <w:r w:rsidRPr="0093511E">
        <w:rPr>
          <w:rFonts w:ascii="Times New Roman" w:hAnsi="Times New Roman" w:cs="ＭＳ 明朝" w:hint="eastAsia"/>
          <w:color w:val="000000"/>
          <w:kern w:val="0"/>
          <w:sz w:val="17"/>
          <w:szCs w:val="17"/>
        </w:rPr>
        <w:t xml:space="preserve">　</w:t>
      </w:r>
      <w:r w:rsidRPr="0093511E">
        <w:rPr>
          <w:rFonts w:hint="eastAsia"/>
          <w:sz w:val="17"/>
          <w:szCs w:val="17"/>
        </w:rPr>
        <w:t>第一号は第四条（Ｂ）を選択した場合に使用する。（Ａ）を選択した場合は削除する。</w:t>
      </w:r>
    </w:p>
    <w:p w14:paraId="2E5AEFDB" w14:textId="77777777" w:rsidR="0093511E" w:rsidRPr="0093511E" w:rsidRDefault="0093511E" w:rsidP="0093511E">
      <w:pPr>
        <w:rPr>
          <w:szCs w:val="21"/>
        </w:rPr>
      </w:pPr>
      <w:r w:rsidRPr="0093511E">
        <w:rPr>
          <w:rFonts w:hint="eastAsia"/>
          <w:szCs w:val="21"/>
        </w:rPr>
        <w:t xml:space="preserve">　二　受注者が正当な理由なく、着手期日を過ぎても工事に着手しないとき。</w:t>
      </w:r>
    </w:p>
    <w:p w14:paraId="71B05E1A" w14:textId="77777777" w:rsidR="0093511E" w:rsidRPr="0093511E" w:rsidRDefault="0093511E" w:rsidP="0093511E">
      <w:pPr>
        <w:ind w:leftChars="100" w:left="420" w:hangingChars="100" w:hanging="210"/>
        <w:rPr>
          <w:szCs w:val="21"/>
        </w:rPr>
      </w:pPr>
      <w:r w:rsidRPr="0093511E">
        <w:rPr>
          <w:rFonts w:hint="eastAsia"/>
          <w:szCs w:val="21"/>
        </w:rPr>
        <w:t>三　工事が正当な理由なく工程表より著しく遅れ、工期内又は期限後相当期間内に、受注者が工事を完成する見込みがないと認められるとき。</w:t>
      </w:r>
    </w:p>
    <w:p w14:paraId="1616F878" w14:textId="77777777" w:rsidR="0093511E" w:rsidRPr="0093511E" w:rsidRDefault="0093511E" w:rsidP="0093511E">
      <w:pPr>
        <w:ind w:firstLineChars="100" w:firstLine="210"/>
        <w:rPr>
          <w:szCs w:val="21"/>
        </w:rPr>
      </w:pPr>
      <w:r w:rsidRPr="0093511E">
        <w:rPr>
          <w:rFonts w:hint="eastAsia"/>
          <w:szCs w:val="21"/>
        </w:rPr>
        <w:t>四　受注者が第十条第一項の規定に違反したとき。</w:t>
      </w:r>
    </w:p>
    <w:p w14:paraId="0A46D22A" w14:textId="77777777" w:rsidR="0093511E" w:rsidRPr="0093511E" w:rsidRDefault="0093511E" w:rsidP="0093511E">
      <w:pPr>
        <w:ind w:firstLineChars="100" w:firstLine="210"/>
        <w:rPr>
          <w:szCs w:val="21"/>
        </w:rPr>
      </w:pPr>
      <w:r w:rsidRPr="0093511E">
        <w:rPr>
          <w:rFonts w:hint="eastAsia"/>
          <w:szCs w:val="21"/>
        </w:rPr>
        <w:lastRenderedPageBreak/>
        <w:t>五　受注者が正当な理由なく、第二十三条第一項の履行の追完を行わないとき。</w:t>
      </w:r>
    </w:p>
    <w:p w14:paraId="59F93C12" w14:textId="77777777" w:rsidR="0093511E" w:rsidRPr="0093511E" w:rsidRDefault="0093511E" w:rsidP="0093511E">
      <w:pPr>
        <w:ind w:firstLineChars="100" w:firstLine="210"/>
        <w:rPr>
          <w:szCs w:val="21"/>
        </w:rPr>
      </w:pPr>
      <w:r w:rsidRPr="0093511E">
        <w:rPr>
          <w:rFonts w:hint="eastAsia"/>
          <w:szCs w:val="21"/>
        </w:rPr>
        <w:t>六　前各号に掲げる場合のほか、受注者がこの契約に違反したとき。</w:t>
      </w:r>
    </w:p>
    <w:p w14:paraId="49825BD3" w14:textId="77777777" w:rsidR="0093511E" w:rsidRPr="0093511E" w:rsidRDefault="0093511E" w:rsidP="0093511E">
      <w:pPr>
        <w:ind w:left="210" w:hangingChars="100" w:hanging="210"/>
        <w:rPr>
          <w:szCs w:val="21"/>
        </w:rPr>
      </w:pPr>
      <w:r w:rsidRPr="0093511E">
        <w:rPr>
          <w:rFonts w:hint="eastAsia"/>
          <w:szCs w:val="21"/>
        </w:rPr>
        <w:t>２　発注者は、書面をもって受注者に通知して、前項で中止された工事を再開させることができる。</w:t>
      </w:r>
    </w:p>
    <w:p w14:paraId="29098CF6" w14:textId="77777777" w:rsidR="0093511E" w:rsidRDefault="0093511E" w:rsidP="0093511E">
      <w:pPr>
        <w:rPr>
          <w:szCs w:val="21"/>
        </w:rPr>
      </w:pPr>
      <w:r w:rsidRPr="0093511E">
        <w:rPr>
          <w:rFonts w:hint="eastAsia"/>
          <w:szCs w:val="21"/>
        </w:rPr>
        <w:t>３　前二項に規定する手続がとられた場合、発注者は書面をもって監理者に通知する。</w:t>
      </w:r>
    </w:p>
    <w:p w14:paraId="6E719501" w14:textId="77777777" w:rsidR="0093511E" w:rsidRDefault="0093511E" w:rsidP="0093511E">
      <w:pPr>
        <w:rPr>
          <w:szCs w:val="21"/>
        </w:rPr>
      </w:pPr>
    </w:p>
    <w:p w14:paraId="166E26D3" w14:textId="77777777" w:rsidR="0093511E" w:rsidRPr="0093511E" w:rsidRDefault="0093511E" w:rsidP="0093511E">
      <w:pPr>
        <w:ind w:firstLineChars="100" w:firstLine="210"/>
        <w:rPr>
          <w:szCs w:val="21"/>
        </w:rPr>
      </w:pPr>
      <w:r w:rsidRPr="0093511E">
        <w:rPr>
          <w:rFonts w:hint="eastAsia"/>
          <w:szCs w:val="21"/>
        </w:rPr>
        <w:t>（発注者の催告によらない解除権）</w:t>
      </w:r>
    </w:p>
    <w:p w14:paraId="1AD43004" w14:textId="77777777" w:rsidR="0093511E" w:rsidRPr="0093511E" w:rsidRDefault="0093511E" w:rsidP="0093511E">
      <w:pPr>
        <w:ind w:left="210" w:hangingChars="100" w:hanging="210"/>
        <w:rPr>
          <w:szCs w:val="21"/>
        </w:rPr>
      </w:pPr>
      <w:r w:rsidRPr="0093511E">
        <w:rPr>
          <w:rFonts w:hint="eastAsia"/>
          <w:szCs w:val="21"/>
        </w:rPr>
        <w:t>第二十六条　発注者は、次の各号のいずれかに該当するときは、書面をもって受注者に通知し、直ちにこの契約を解除することができる。</w:t>
      </w:r>
    </w:p>
    <w:p w14:paraId="5942C83E" w14:textId="77777777" w:rsidR="0093511E" w:rsidRPr="0093511E" w:rsidRDefault="0093511E" w:rsidP="0093511E">
      <w:pPr>
        <w:ind w:firstLineChars="100" w:firstLine="210"/>
        <w:rPr>
          <w:szCs w:val="21"/>
        </w:rPr>
      </w:pPr>
      <w:r w:rsidRPr="0093511E">
        <w:rPr>
          <w:rFonts w:hint="eastAsia"/>
          <w:szCs w:val="21"/>
        </w:rPr>
        <w:t>一　受注者が第四条第一項の規定に違反して、請負代金債権を譲渡したとき。</w:t>
      </w:r>
    </w:p>
    <w:p w14:paraId="7208D49A" w14:textId="77777777" w:rsidR="0093511E" w:rsidRPr="0093511E" w:rsidRDefault="0093511E" w:rsidP="0093511E">
      <w:pPr>
        <w:ind w:leftChars="100" w:left="420" w:hangingChars="100" w:hanging="210"/>
        <w:rPr>
          <w:szCs w:val="21"/>
        </w:rPr>
      </w:pPr>
      <w:r w:rsidRPr="0093511E">
        <w:rPr>
          <w:rFonts w:hint="eastAsia"/>
          <w:szCs w:val="21"/>
        </w:rPr>
        <w:t>二　受注者が第四条第三項の規定に違反して譲渡により得た資金を当該工事の施工以外に使用したとき。</w:t>
      </w:r>
    </w:p>
    <w:p w14:paraId="57D10F3B" w14:textId="77777777" w:rsidR="0093511E" w:rsidRPr="0093511E" w:rsidRDefault="0093511E" w:rsidP="00CC0122">
      <w:pPr>
        <w:ind w:firstLineChars="400" w:firstLine="680"/>
        <w:rPr>
          <w:sz w:val="17"/>
          <w:szCs w:val="17"/>
        </w:rPr>
      </w:pPr>
      <w:r w:rsidRPr="0093511E">
        <w:rPr>
          <w:rFonts w:ascii="Times New Roman" w:hAnsi="Times New Roman" w:cs="ＭＳ 明朝" w:hint="eastAsia"/>
          <w:color w:val="FFFFFF"/>
          <w:kern w:val="0"/>
          <w:sz w:val="17"/>
          <w:szCs w:val="17"/>
          <w:bdr w:val="single" w:sz="4" w:space="0" w:color="000000"/>
          <w:shd w:val="solid" w:color="000000" w:fill="auto"/>
        </w:rPr>
        <w:t>注</w:t>
      </w:r>
      <w:r w:rsidRPr="0093511E">
        <w:rPr>
          <w:rFonts w:hint="eastAsia"/>
          <w:sz w:val="17"/>
          <w:szCs w:val="17"/>
        </w:rPr>
        <w:t xml:space="preserve">　</w:t>
      </w:r>
      <w:r w:rsidRPr="0093511E">
        <w:rPr>
          <w:rFonts w:hint="eastAsia"/>
          <w:sz w:val="17"/>
          <w:szCs w:val="17"/>
        </w:rPr>
        <w:t xml:space="preserve"> </w:t>
      </w:r>
      <w:r w:rsidRPr="0093511E">
        <w:rPr>
          <w:rFonts w:hint="eastAsia"/>
          <w:sz w:val="17"/>
          <w:szCs w:val="17"/>
        </w:rPr>
        <w:t>第二号は第四条（Ｂ）を選択した場合に使用する。（Ａ）を選択した場合は削除する。</w:t>
      </w:r>
    </w:p>
    <w:p w14:paraId="0A422ADF" w14:textId="77777777" w:rsidR="0093511E" w:rsidRPr="0093511E" w:rsidRDefault="0093511E" w:rsidP="0093511E">
      <w:pPr>
        <w:ind w:firstLineChars="100" w:firstLine="210"/>
        <w:rPr>
          <w:szCs w:val="21"/>
        </w:rPr>
      </w:pPr>
      <w:r w:rsidRPr="0093511E">
        <w:rPr>
          <w:rFonts w:hint="eastAsia"/>
          <w:szCs w:val="21"/>
        </w:rPr>
        <w:t>三　受注者がこの契約の目的物を完成させることができないことが明らかであるとき。</w:t>
      </w:r>
    </w:p>
    <w:p w14:paraId="277357B9" w14:textId="77777777" w:rsidR="0093511E" w:rsidRPr="0093511E" w:rsidRDefault="0093511E" w:rsidP="0093511E">
      <w:pPr>
        <w:ind w:firstLineChars="100" w:firstLine="210"/>
        <w:rPr>
          <w:szCs w:val="21"/>
        </w:rPr>
      </w:pPr>
      <w:r w:rsidRPr="0093511E">
        <w:rPr>
          <w:rFonts w:hint="eastAsia"/>
          <w:szCs w:val="21"/>
        </w:rPr>
        <w:t>四　受注者が第三条の規定に違反したとき。</w:t>
      </w:r>
    </w:p>
    <w:p w14:paraId="0EF91C37" w14:textId="77777777" w:rsidR="0093511E" w:rsidRPr="0093511E" w:rsidRDefault="0093511E" w:rsidP="0093511E">
      <w:pPr>
        <w:ind w:firstLineChars="100" w:firstLine="210"/>
        <w:rPr>
          <w:szCs w:val="21"/>
        </w:rPr>
      </w:pPr>
      <w:r w:rsidRPr="0093511E">
        <w:rPr>
          <w:rFonts w:hint="eastAsia"/>
          <w:szCs w:val="21"/>
        </w:rPr>
        <w:t>五　受注者が建設業の許可を取り消されたとき又はその許可が効力を失ったとき。</w:t>
      </w:r>
    </w:p>
    <w:p w14:paraId="05BC32D1" w14:textId="77777777" w:rsidR="0093511E" w:rsidRPr="0093511E" w:rsidRDefault="0093511E" w:rsidP="0093511E">
      <w:pPr>
        <w:ind w:leftChars="100" w:left="420" w:hangingChars="100" w:hanging="210"/>
        <w:rPr>
          <w:szCs w:val="21"/>
        </w:rPr>
      </w:pPr>
      <w:r w:rsidRPr="0093511E">
        <w:rPr>
          <w:rFonts w:hint="eastAsia"/>
          <w:szCs w:val="21"/>
        </w:rPr>
        <w:t>六　資金不足による手形又は小切手の不渡りを出す等受注者が支払いを停止する等により、受注者が工事を続行できないおそれがあると認められるとき。</w:t>
      </w:r>
    </w:p>
    <w:p w14:paraId="1FF61E52" w14:textId="77777777" w:rsidR="0093511E" w:rsidRPr="0093511E" w:rsidRDefault="0093511E" w:rsidP="0093511E">
      <w:pPr>
        <w:ind w:leftChars="100" w:left="420" w:hangingChars="100" w:hanging="210"/>
        <w:rPr>
          <w:szCs w:val="21"/>
        </w:rPr>
      </w:pPr>
      <w:r w:rsidRPr="0093511E">
        <w:rPr>
          <w:rFonts w:hint="eastAsia"/>
          <w:szCs w:val="21"/>
        </w:rPr>
        <w:t>七　引き渡された工事目的物に契約不適合がある場合において、その不適合が目的物を除却した上で再び建設しなければ、契約の目的を達成することができないものであるとき。</w:t>
      </w:r>
    </w:p>
    <w:p w14:paraId="3FF5F194" w14:textId="77777777" w:rsidR="0093511E" w:rsidRPr="0093511E" w:rsidRDefault="0093511E" w:rsidP="0093511E">
      <w:pPr>
        <w:rPr>
          <w:szCs w:val="21"/>
        </w:rPr>
      </w:pPr>
      <w:r w:rsidRPr="0093511E">
        <w:rPr>
          <w:rFonts w:hint="eastAsia"/>
          <w:szCs w:val="21"/>
        </w:rPr>
        <w:t xml:space="preserve">　八　受注者がこの契約の目的物の完成の債務の履行を拒絶する意思を明確に表示したとき。</w:t>
      </w:r>
    </w:p>
    <w:p w14:paraId="594180AC" w14:textId="77777777" w:rsidR="0093511E" w:rsidRPr="0093511E" w:rsidRDefault="0093511E" w:rsidP="0093511E">
      <w:pPr>
        <w:ind w:leftChars="100" w:left="420" w:hangingChars="100" w:hanging="210"/>
        <w:rPr>
          <w:szCs w:val="21"/>
        </w:rPr>
      </w:pPr>
      <w:r w:rsidRPr="0093511E">
        <w:rPr>
          <w:rFonts w:hint="eastAsia"/>
          <w:szCs w:val="21"/>
        </w:rPr>
        <w:t>九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0F23262" w14:textId="77777777" w:rsidR="0093511E" w:rsidRPr="0093511E" w:rsidRDefault="0093511E" w:rsidP="0093511E">
      <w:pPr>
        <w:ind w:leftChars="100" w:left="420" w:hangingChars="100" w:hanging="210"/>
        <w:rPr>
          <w:szCs w:val="21"/>
        </w:rPr>
      </w:pPr>
      <w:r w:rsidRPr="0093511E">
        <w:rPr>
          <w:rFonts w:hint="eastAsia"/>
          <w:szCs w:val="21"/>
        </w:rPr>
        <w:t>十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2683A2A9" w14:textId="77777777" w:rsidR="0093511E" w:rsidRDefault="0093511E" w:rsidP="00265696">
      <w:pPr>
        <w:ind w:left="420" w:hangingChars="200" w:hanging="420"/>
        <w:rPr>
          <w:szCs w:val="21"/>
        </w:rPr>
      </w:pPr>
      <w:r w:rsidRPr="0093511E">
        <w:rPr>
          <w:rFonts w:hint="eastAsia"/>
          <w:szCs w:val="21"/>
        </w:rPr>
        <w:t xml:space="preserve">　十一　前各号に掲げる場合のほか、受注者がその債務の履行をせず、発注者が前条の催告をしても契約をした目的を達するのに足りる履行がされる見込みがないことが明らかであるとき。</w:t>
      </w:r>
    </w:p>
    <w:p w14:paraId="49FC93AE" w14:textId="19C2560D" w:rsidR="00432D36" w:rsidRPr="0093511E" w:rsidRDefault="00265696" w:rsidP="00265696">
      <w:pPr>
        <w:ind w:leftChars="100" w:left="420" w:hangingChars="100" w:hanging="210"/>
        <w:rPr>
          <w:szCs w:val="21"/>
        </w:rPr>
      </w:pPr>
      <w:r w:rsidRPr="00265696">
        <w:rPr>
          <w:rFonts w:hint="eastAsia"/>
          <w:szCs w:val="21"/>
        </w:rPr>
        <w:t>十二　受注者が暴力団（暴力団員による不当な行為の防止等に関する法律（平成三年法律第七十七号）第二条第二号に規定する暴力団をいう。以下この条において同じ。）又は暴力団員（同法第二条第六号に規定する暴力団員をいう。以下この条において同じ。）が経営に実質的に関与していると認められる者に請負代金債権を譲渡したとき。</w:t>
      </w:r>
    </w:p>
    <w:p w14:paraId="2303E4B2" w14:textId="4B00984C" w:rsidR="0093511E" w:rsidRDefault="0093511E" w:rsidP="00265696">
      <w:pPr>
        <w:ind w:left="420" w:hangingChars="200" w:hanging="420"/>
        <w:rPr>
          <w:szCs w:val="21"/>
        </w:rPr>
      </w:pPr>
      <w:r w:rsidRPr="0093511E">
        <w:rPr>
          <w:rFonts w:hint="eastAsia"/>
          <w:szCs w:val="21"/>
        </w:rPr>
        <w:t xml:space="preserve">　十</w:t>
      </w:r>
      <w:r w:rsidR="00432D36">
        <w:rPr>
          <w:rFonts w:hint="eastAsia"/>
          <w:szCs w:val="21"/>
        </w:rPr>
        <w:t>三</w:t>
      </w:r>
      <w:r w:rsidRPr="0093511E">
        <w:rPr>
          <w:rFonts w:hint="eastAsia"/>
          <w:szCs w:val="21"/>
        </w:rPr>
        <w:t xml:space="preserve">　受注者が第二十九条第一項及び第三十条第一項各号のいずれかに規定する理由がないにもかかわらず、この契約の解除を申し出たとき。</w:t>
      </w:r>
    </w:p>
    <w:p w14:paraId="06D2C8EE" w14:textId="77777777" w:rsidR="00265696" w:rsidRPr="00265696" w:rsidRDefault="00265696" w:rsidP="00265696">
      <w:pPr>
        <w:ind w:leftChars="100" w:left="420" w:hangingChars="100" w:hanging="210"/>
        <w:rPr>
          <w:szCs w:val="21"/>
        </w:rPr>
      </w:pPr>
      <w:r w:rsidRPr="00265696">
        <w:rPr>
          <w:rFonts w:hint="eastAsia"/>
          <w:szCs w:val="21"/>
        </w:rPr>
        <w:t>十四　受注者（受注者が共同企業体であるときは、その構成員のいずれかの者。以下この号において同じ。）が次のいずれかに該当するとき。</w:t>
      </w:r>
    </w:p>
    <w:p w14:paraId="5F730A5B" w14:textId="77777777" w:rsidR="00265696" w:rsidRPr="00265696" w:rsidRDefault="00265696" w:rsidP="00265696">
      <w:pPr>
        <w:ind w:leftChars="200" w:left="630" w:hangingChars="100" w:hanging="210"/>
        <w:rPr>
          <w:szCs w:val="21"/>
        </w:rPr>
      </w:pPr>
      <w:r w:rsidRPr="00265696">
        <w:rPr>
          <w:rFonts w:hint="eastAsia"/>
          <w:szCs w:val="21"/>
        </w:rPr>
        <w:t>イ　役員等（受注者が個人である場合にはその者その他経営に実質的に関与している者を、</w:t>
      </w:r>
      <w:r w:rsidRPr="00265696">
        <w:rPr>
          <w:rFonts w:hint="eastAsia"/>
          <w:szCs w:val="21"/>
        </w:rPr>
        <w:lastRenderedPageBreak/>
        <w:t>受注者が法人である場合にはその役員、その支店又は常時建設工事の請負契約を締結する事務所の代表者その他経営に実質的に関与している者をいう。以下この号において同じ。）が、暴力団又は暴力団員であると認められるとき。</w:t>
      </w:r>
    </w:p>
    <w:p w14:paraId="5B61323A" w14:textId="77777777" w:rsidR="00265696" w:rsidRPr="00265696" w:rsidRDefault="00265696" w:rsidP="00265696">
      <w:pPr>
        <w:ind w:leftChars="200" w:left="630" w:hangingChars="100" w:hanging="210"/>
        <w:rPr>
          <w:szCs w:val="21"/>
        </w:rPr>
      </w:pPr>
      <w:r w:rsidRPr="00265696">
        <w:rPr>
          <w:rFonts w:hint="eastAsia"/>
          <w:szCs w:val="21"/>
        </w:rPr>
        <w:t>ロ　役員等が、自己、自社若しくは第三者の不正の利益を図る目的又は第三者に損害を加える目的をもって、暴力団又は暴力団員を利用するなどしていると認められるとき。</w:t>
      </w:r>
    </w:p>
    <w:p w14:paraId="3AD0CDDC" w14:textId="77777777" w:rsidR="00265696" w:rsidRPr="00265696" w:rsidRDefault="00265696" w:rsidP="00265696">
      <w:pPr>
        <w:ind w:leftChars="200" w:left="630" w:hangingChars="100" w:hanging="210"/>
        <w:rPr>
          <w:szCs w:val="21"/>
        </w:rPr>
      </w:pPr>
      <w:r w:rsidRPr="00265696">
        <w:rPr>
          <w:rFonts w:hint="eastAsia"/>
          <w:szCs w:val="21"/>
        </w:rPr>
        <w:t>ハ　役員等が、暴力団又は暴力団員に対して資金等を供給し、又は便宜を供与するなど直接的あるいは積極的に暴力団の維持、運営に協力し、若しくは関与していると認められるとき。</w:t>
      </w:r>
    </w:p>
    <w:p w14:paraId="7776553F" w14:textId="77777777" w:rsidR="00265696" w:rsidRPr="00265696" w:rsidRDefault="00265696" w:rsidP="00265696">
      <w:pPr>
        <w:ind w:leftChars="200" w:left="630" w:hangingChars="100" w:hanging="210"/>
        <w:rPr>
          <w:szCs w:val="21"/>
        </w:rPr>
      </w:pPr>
      <w:r w:rsidRPr="00265696">
        <w:rPr>
          <w:rFonts w:hint="eastAsia"/>
          <w:szCs w:val="21"/>
        </w:rPr>
        <w:t>ニ　役員等が、暴力団又は暴力団員であることを知りながらこれを不当に利用するなどしていると認められるとき。</w:t>
      </w:r>
    </w:p>
    <w:p w14:paraId="11B15A69" w14:textId="77777777" w:rsidR="00265696" w:rsidRPr="00265696" w:rsidRDefault="00265696" w:rsidP="00265696">
      <w:pPr>
        <w:ind w:leftChars="200" w:left="630" w:hangingChars="100" w:hanging="210"/>
        <w:rPr>
          <w:szCs w:val="21"/>
        </w:rPr>
      </w:pPr>
      <w:r w:rsidRPr="00265696">
        <w:rPr>
          <w:rFonts w:hint="eastAsia"/>
          <w:szCs w:val="21"/>
        </w:rPr>
        <w:t>ホ　役員等が、暴力団又は暴力団員と社会的に非難されるべき関係を有していると認められるとき。</w:t>
      </w:r>
    </w:p>
    <w:p w14:paraId="5BE61FD2" w14:textId="77777777" w:rsidR="00265696" w:rsidRPr="00265696" w:rsidRDefault="00265696" w:rsidP="00265696">
      <w:pPr>
        <w:ind w:leftChars="200" w:left="630" w:hangingChars="100" w:hanging="210"/>
        <w:rPr>
          <w:szCs w:val="21"/>
        </w:rPr>
      </w:pPr>
      <w:r w:rsidRPr="00265696">
        <w:rPr>
          <w:rFonts w:hint="eastAsia"/>
          <w:szCs w:val="21"/>
        </w:rPr>
        <w:t>ヘ　下請契約又は資材、原材料の購入契約その他の契約に当たり、その相手方がイからホまでのいずれかに該当することを知りながら、当該者と契約を締結したと認められるとき。</w:t>
      </w:r>
    </w:p>
    <w:p w14:paraId="602CB602" w14:textId="265FA58A" w:rsidR="00265696" w:rsidRPr="0093511E" w:rsidRDefault="00265696" w:rsidP="00265696">
      <w:pPr>
        <w:ind w:leftChars="200" w:left="630" w:hangingChars="100" w:hanging="210"/>
        <w:rPr>
          <w:szCs w:val="21"/>
        </w:rPr>
      </w:pPr>
      <w:r w:rsidRPr="00265696">
        <w:rPr>
          <w:rFonts w:hint="eastAsia"/>
          <w:szCs w:val="21"/>
        </w:rPr>
        <w:t>ト　受注者が、イからホまでのいずれかに該当する者を下請契約又は資材、原材料の購入契約その他の契約の相手方としていた場合（へに該当する場合を除く。）に、発注者が受注者に対して当該契約の解除を求め、受注者がこれに従わなかったとき。</w:t>
      </w:r>
    </w:p>
    <w:p w14:paraId="67693616" w14:textId="77777777" w:rsidR="0093511E" w:rsidRDefault="0093511E" w:rsidP="0093511E">
      <w:pPr>
        <w:rPr>
          <w:szCs w:val="21"/>
        </w:rPr>
      </w:pPr>
      <w:r w:rsidRPr="0093511E">
        <w:rPr>
          <w:rFonts w:hint="eastAsia"/>
          <w:szCs w:val="21"/>
        </w:rPr>
        <w:t>２　前項に規定する手続がとられた場合、発注者は書面をもって監理者に通知する。</w:t>
      </w:r>
    </w:p>
    <w:p w14:paraId="4A4CD763" w14:textId="77777777" w:rsidR="0093511E" w:rsidRDefault="0093511E" w:rsidP="0093511E">
      <w:pPr>
        <w:rPr>
          <w:szCs w:val="21"/>
        </w:rPr>
      </w:pPr>
    </w:p>
    <w:p w14:paraId="00EFD24D" w14:textId="77777777" w:rsidR="0093511E" w:rsidRPr="0093511E" w:rsidRDefault="0093511E" w:rsidP="0093511E">
      <w:pPr>
        <w:ind w:firstLineChars="100" w:firstLine="210"/>
        <w:rPr>
          <w:szCs w:val="21"/>
        </w:rPr>
      </w:pPr>
      <w:r w:rsidRPr="0093511E">
        <w:rPr>
          <w:rFonts w:hint="eastAsia"/>
          <w:szCs w:val="21"/>
        </w:rPr>
        <w:t>（発注者の責めに帰すべき事由による場合の解除の制限）</w:t>
      </w:r>
    </w:p>
    <w:p w14:paraId="0B638594" w14:textId="77777777" w:rsidR="0093511E" w:rsidRDefault="0093511E" w:rsidP="0093511E">
      <w:pPr>
        <w:ind w:left="210" w:hangingChars="100" w:hanging="210"/>
        <w:rPr>
          <w:szCs w:val="21"/>
        </w:rPr>
      </w:pPr>
      <w:r w:rsidRPr="0093511E">
        <w:rPr>
          <w:rFonts w:hint="eastAsia"/>
          <w:szCs w:val="21"/>
        </w:rPr>
        <w:t>第二十七条　第二十五条第一項各号又は前条第一項各号に定める場合が発注者の責めに帰すべき事由によるものであるときは、発注者は、第二十五条第一項及び前条第一項の規定による契約の解除をすることができない。</w:t>
      </w:r>
    </w:p>
    <w:p w14:paraId="04083BB0" w14:textId="77777777" w:rsidR="0093511E" w:rsidRDefault="0093511E" w:rsidP="0093511E">
      <w:pPr>
        <w:ind w:left="210" w:hangingChars="100" w:hanging="210"/>
        <w:rPr>
          <w:szCs w:val="21"/>
        </w:rPr>
      </w:pPr>
    </w:p>
    <w:p w14:paraId="4AE68167" w14:textId="77777777" w:rsidR="0093511E" w:rsidRPr="0093511E" w:rsidRDefault="0093511E" w:rsidP="0093511E">
      <w:pPr>
        <w:ind w:leftChars="100" w:left="210"/>
        <w:rPr>
          <w:szCs w:val="21"/>
        </w:rPr>
      </w:pPr>
      <w:r w:rsidRPr="0093511E">
        <w:rPr>
          <w:rFonts w:hint="eastAsia"/>
          <w:szCs w:val="21"/>
        </w:rPr>
        <w:t>（受注者の中止権）</w:t>
      </w:r>
    </w:p>
    <w:p w14:paraId="07FF1FEE" w14:textId="77777777" w:rsidR="0093511E" w:rsidRPr="0093511E" w:rsidRDefault="0093511E" w:rsidP="0093511E">
      <w:pPr>
        <w:ind w:left="210" w:hangingChars="100" w:hanging="210"/>
        <w:rPr>
          <w:szCs w:val="21"/>
        </w:rPr>
      </w:pPr>
      <w:r w:rsidRPr="0093511E">
        <w:rPr>
          <w:rFonts w:hint="eastAsia"/>
          <w:szCs w:val="21"/>
        </w:rPr>
        <w:t>第二十八条　受注者は、発注者が前払又は部分払の支払いを遅滞し、相当の期間を定めて、書面をもって催告してもなお支払いをしないときは、発注者に書面をもって通知し、工事を中止することができる。</w:t>
      </w:r>
    </w:p>
    <w:p w14:paraId="61789E9D" w14:textId="77777777" w:rsidR="0093511E" w:rsidRDefault="0093511E" w:rsidP="0093511E">
      <w:pPr>
        <w:ind w:left="210" w:hangingChars="100" w:hanging="210"/>
        <w:rPr>
          <w:szCs w:val="21"/>
        </w:rPr>
      </w:pPr>
      <w:r w:rsidRPr="0093511E">
        <w:rPr>
          <w:rFonts w:hint="eastAsia"/>
          <w:szCs w:val="21"/>
        </w:rPr>
        <w:t>２　前項に規定する手続がとられた場合、受注者は、書面をもって監理者に通知する。</w:t>
      </w:r>
    </w:p>
    <w:p w14:paraId="6B69CCDE" w14:textId="77777777" w:rsidR="0093511E" w:rsidRDefault="0093511E" w:rsidP="0093511E">
      <w:pPr>
        <w:ind w:left="210" w:hangingChars="100" w:hanging="210"/>
        <w:rPr>
          <w:szCs w:val="21"/>
        </w:rPr>
      </w:pPr>
    </w:p>
    <w:p w14:paraId="54E546B3" w14:textId="77777777" w:rsidR="0093511E" w:rsidRPr="0093511E" w:rsidRDefault="0093511E" w:rsidP="0093511E">
      <w:pPr>
        <w:ind w:leftChars="100" w:left="210"/>
        <w:rPr>
          <w:szCs w:val="21"/>
        </w:rPr>
      </w:pPr>
      <w:r w:rsidRPr="0093511E">
        <w:rPr>
          <w:rFonts w:hint="eastAsia"/>
          <w:szCs w:val="21"/>
        </w:rPr>
        <w:t>（受注者の催告による解除権）</w:t>
      </w:r>
    </w:p>
    <w:p w14:paraId="7AD62A26" w14:textId="77777777" w:rsidR="0093511E" w:rsidRPr="0093511E" w:rsidRDefault="0093511E" w:rsidP="0093511E">
      <w:pPr>
        <w:ind w:left="210" w:hangingChars="100" w:hanging="210"/>
        <w:rPr>
          <w:szCs w:val="21"/>
        </w:rPr>
      </w:pPr>
      <w:r w:rsidRPr="0093511E">
        <w:rPr>
          <w:rFonts w:hint="eastAsia"/>
          <w:szCs w:val="21"/>
        </w:rPr>
        <w:t xml:space="preserve">第二十九条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　</w:t>
      </w:r>
    </w:p>
    <w:p w14:paraId="051BEDF1" w14:textId="77777777" w:rsidR="0093511E" w:rsidRDefault="0093511E" w:rsidP="0093511E">
      <w:pPr>
        <w:ind w:left="210" w:hangingChars="100" w:hanging="210"/>
        <w:rPr>
          <w:szCs w:val="21"/>
        </w:rPr>
      </w:pPr>
      <w:r w:rsidRPr="0093511E">
        <w:rPr>
          <w:rFonts w:hint="eastAsia"/>
          <w:szCs w:val="21"/>
        </w:rPr>
        <w:t>２　前項に規定する手続がとられた場合、受注者は書面をもって監理者に通知する。</w:t>
      </w:r>
    </w:p>
    <w:p w14:paraId="1B83ED07" w14:textId="77777777" w:rsidR="0093511E" w:rsidRDefault="0093511E" w:rsidP="0093511E">
      <w:pPr>
        <w:ind w:left="210" w:hangingChars="100" w:hanging="210"/>
        <w:rPr>
          <w:szCs w:val="21"/>
        </w:rPr>
      </w:pPr>
    </w:p>
    <w:p w14:paraId="2F28DB0B" w14:textId="77777777" w:rsidR="0093511E" w:rsidRPr="0093511E" w:rsidRDefault="0093511E" w:rsidP="0093511E">
      <w:pPr>
        <w:ind w:leftChars="100" w:left="210"/>
        <w:rPr>
          <w:szCs w:val="21"/>
        </w:rPr>
      </w:pPr>
      <w:r w:rsidRPr="0093511E">
        <w:rPr>
          <w:rFonts w:hint="eastAsia"/>
          <w:szCs w:val="21"/>
        </w:rPr>
        <w:t>（受注者の催告によらない解除権）</w:t>
      </w:r>
    </w:p>
    <w:p w14:paraId="4D6802FF" w14:textId="77777777" w:rsidR="0093511E" w:rsidRPr="0093511E" w:rsidRDefault="0093511E" w:rsidP="0093511E">
      <w:pPr>
        <w:ind w:left="210" w:hangingChars="100" w:hanging="210"/>
        <w:rPr>
          <w:szCs w:val="21"/>
        </w:rPr>
      </w:pPr>
      <w:r w:rsidRPr="0093511E">
        <w:rPr>
          <w:rFonts w:hint="eastAsia"/>
          <w:szCs w:val="21"/>
        </w:rPr>
        <w:lastRenderedPageBreak/>
        <w:t>第三十条　受注者は、次の各号のいずれかに該当するときは、書面をもって発注者に通知し、直ちにこの契約を解除することができる。</w:t>
      </w:r>
    </w:p>
    <w:p w14:paraId="2A47CDD9" w14:textId="77777777" w:rsidR="0093511E" w:rsidRPr="0093511E" w:rsidRDefault="0093511E" w:rsidP="0093511E">
      <w:pPr>
        <w:ind w:leftChars="100" w:left="420" w:hangingChars="100" w:hanging="210"/>
        <w:rPr>
          <w:szCs w:val="21"/>
        </w:rPr>
      </w:pPr>
      <w:r w:rsidRPr="0093511E">
        <w:rPr>
          <w:rFonts w:hint="eastAsia"/>
          <w:szCs w:val="21"/>
        </w:rPr>
        <w:t>一　受注者の責めに帰すことができない工事の遅延又は中止期間が工期の三分の一以上、又は二ケ月に達したとき。</w:t>
      </w:r>
    </w:p>
    <w:p w14:paraId="1FB0D62D" w14:textId="77777777" w:rsidR="0093511E" w:rsidRPr="0093511E" w:rsidRDefault="0093511E" w:rsidP="0093511E">
      <w:pPr>
        <w:ind w:leftChars="100" w:left="210"/>
        <w:rPr>
          <w:szCs w:val="21"/>
        </w:rPr>
      </w:pPr>
      <w:r w:rsidRPr="0093511E">
        <w:rPr>
          <w:rFonts w:hint="eastAsia"/>
          <w:szCs w:val="21"/>
        </w:rPr>
        <w:t>二　発注者が工事を著しく減少させたため、請負代金が三分の二以上減少したとき。</w:t>
      </w:r>
    </w:p>
    <w:p w14:paraId="5E1535BE" w14:textId="77777777" w:rsidR="0093511E" w:rsidRPr="0093511E" w:rsidRDefault="0093511E" w:rsidP="0093511E">
      <w:pPr>
        <w:ind w:leftChars="100" w:left="210"/>
        <w:rPr>
          <w:szCs w:val="21"/>
        </w:rPr>
      </w:pPr>
      <w:r w:rsidRPr="0093511E">
        <w:rPr>
          <w:rFonts w:hint="eastAsia"/>
          <w:szCs w:val="21"/>
        </w:rPr>
        <w:t>三　発注者が請負代金の支払い能力を欠くと認められるとき。</w:t>
      </w:r>
    </w:p>
    <w:p w14:paraId="6EBB991B" w14:textId="77777777" w:rsidR="0093511E" w:rsidRDefault="0093511E" w:rsidP="0093511E">
      <w:pPr>
        <w:ind w:left="210" w:hangingChars="100" w:hanging="210"/>
        <w:rPr>
          <w:szCs w:val="21"/>
        </w:rPr>
      </w:pPr>
      <w:r w:rsidRPr="0093511E">
        <w:rPr>
          <w:rFonts w:hint="eastAsia"/>
          <w:szCs w:val="21"/>
        </w:rPr>
        <w:t>２　前項に規定する手続がとられた場合、受注者は書面をもって監理者に通知する。</w:t>
      </w:r>
    </w:p>
    <w:p w14:paraId="2DED8DE8" w14:textId="77777777" w:rsidR="0093511E" w:rsidRDefault="0093511E" w:rsidP="0093511E">
      <w:pPr>
        <w:ind w:left="210" w:hangingChars="100" w:hanging="210"/>
        <w:rPr>
          <w:szCs w:val="21"/>
        </w:rPr>
      </w:pPr>
    </w:p>
    <w:p w14:paraId="0D69C2BE" w14:textId="77777777" w:rsidR="0093511E" w:rsidRPr="0093511E" w:rsidRDefault="0093511E" w:rsidP="0093511E">
      <w:pPr>
        <w:ind w:leftChars="100" w:left="210"/>
        <w:rPr>
          <w:szCs w:val="21"/>
        </w:rPr>
      </w:pPr>
      <w:r w:rsidRPr="0093511E">
        <w:rPr>
          <w:rFonts w:hint="eastAsia"/>
          <w:szCs w:val="21"/>
        </w:rPr>
        <w:t>（受注者の責めに帰すべき事由による場合の解除の制限）</w:t>
      </w:r>
    </w:p>
    <w:p w14:paraId="2D60B51D" w14:textId="77777777" w:rsidR="0093511E" w:rsidRDefault="0093511E" w:rsidP="0093511E">
      <w:pPr>
        <w:ind w:left="210" w:hangingChars="100" w:hanging="210"/>
        <w:rPr>
          <w:szCs w:val="21"/>
        </w:rPr>
      </w:pPr>
      <w:r w:rsidRPr="0093511E">
        <w:rPr>
          <w:rFonts w:hint="eastAsia"/>
          <w:szCs w:val="21"/>
        </w:rPr>
        <w:t>第三十一条　第二十九条第一項又は前条第一項各号に定める場合が受注者の責めに帰すべき事由によるものであるときは、受注者は、第二十九条第一項又は前条第一項の規定による契約の解除をすることができない。</w:t>
      </w:r>
    </w:p>
    <w:p w14:paraId="7210D4F3" w14:textId="77777777" w:rsidR="004A0DD4" w:rsidRDefault="004A0DD4" w:rsidP="0093511E">
      <w:pPr>
        <w:ind w:left="210" w:hangingChars="100" w:hanging="210"/>
        <w:rPr>
          <w:szCs w:val="21"/>
        </w:rPr>
      </w:pPr>
    </w:p>
    <w:p w14:paraId="0AC6700F" w14:textId="77777777" w:rsidR="00717680" w:rsidRPr="00717680" w:rsidRDefault="00717680" w:rsidP="00717680">
      <w:pPr>
        <w:ind w:leftChars="100" w:left="210"/>
        <w:rPr>
          <w:szCs w:val="21"/>
        </w:rPr>
      </w:pPr>
      <w:r w:rsidRPr="00717680">
        <w:rPr>
          <w:rFonts w:hint="eastAsia"/>
          <w:szCs w:val="21"/>
        </w:rPr>
        <w:t>（解除に伴う措置）</w:t>
      </w:r>
    </w:p>
    <w:p w14:paraId="79C593A3" w14:textId="77777777" w:rsidR="00717680" w:rsidRPr="00717680" w:rsidRDefault="00717680" w:rsidP="00717680">
      <w:pPr>
        <w:ind w:left="210" w:hangingChars="100" w:hanging="210"/>
        <w:rPr>
          <w:szCs w:val="21"/>
        </w:rPr>
      </w:pPr>
      <w:r w:rsidRPr="00717680">
        <w:rPr>
          <w:rFonts w:hint="eastAsia"/>
          <w:szCs w:val="21"/>
        </w:rPr>
        <w:t>第三十二条　工事の完成前にこの契約が解除されたときは、発注者が工事の出来形部分並びに検査済の工事材料及び建築設備の機器（有償支給材料を含む。）を引き受けるものとし、受ける利益の割合に応じて受注者に請負代金を支払わなければならない。</w:t>
      </w:r>
    </w:p>
    <w:p w14:paraId="2BBDCA27" w14:textId="77777777" w:rsidR="00717680" w:rsidRPr="00717680" w:rsidRDefault="00717680" w:rsidP="00717680">
      <w:pPr>
        <w:ind w:left="210" w:hangingChars="100" w:hanging="210"/>
        <w:rPr>
          <w:szCs w:val="21"/>
        </w:rPr>
      </w:pPr>
      <w:r w:rsidRPr="00717680">
        <w:rPr>
          <w:rFonts w:hint="eastAsia"/>
          <w:szCs w:val="21"/>
        </w:rPr>
        <w:t>２　前項の場合において、前払金額に残額のあるときは、受注者はその残額について前払金額受領の日から利子を付けてこれを発注者に返さなければならない。ただし、前項の解除が第二十四条第一項、第二十九条第一項又は第三十条第一項の規定によるときは、利子については適用しない。</w:t>
      </w:r>
    </w:p>
    <w:p w14:paraId="2B011069" w14:textId="77777777" w:rsidR="00717680" w:rsidRPr="00717680" w:rsidRDefault="00717680" w:rsidP="00717680">
      <w:pPr>
        <w:ind w:left="210" w:hangingChars="100" w:hanging="210"/>
        <w:rPr>
          <w:szCs w:val="21"/>
        </w:rPr>
      </w:pPr>
      <w:r w:rsidRPr="00717680">
        <w:rPr>
          <w:rFonts w:hint="eastAsia"/>
          <w:szCs w:val="21"/>
        </w:rPr>
        <w:t>３　第一項に規定する場合において、前二項の規定のほか解除に伴い生じる事項の処理については発注者及び受注者が民法の規定に従って協議して決める。</w:t>
      </w:r>
    </w:p>
    <w:p w14:paraId="62DF689B" w14:textId="77777777" w:rsidR="004A0DD4" w:rsidRDefault="00717680" w:rsidP="00717680">
      <w:pPr>
        <w:ind w:left="210" w:hangingChars="100" w:hanging="210"/>
        <w:rPr>
          <w:szCs w:val="21"/>
        </w:rPr>
      </w:pPr>
      <w:r w:rsidRPr="00717680">
        <w:rPr>
          <w:rFonts w:hint="eastAsia"/>
          <w:szCs w:val="21"/>
        </w:rPr>
        <w:t>４　工事の完成後にこの契約が解除された場合は、解除に伴い生じる事項の処理については発注者及び受注者が民法の規定に従って協議して決める。</w:t>
      </w:r>
    </w:p>
    <w:p w14:paraId="2FBCE1B2" w14:textId="77777777" w:rsidR="00717680" w:rsidRDefault="00717680" w:rsidP="00717680">
      <w:pPr>
        <w:ind w:left="210" w:hangingChars="100" w:hanging="210"/>
        <w:rPr>
          <w:szCs w:val="21"/>
        </w:rPr>
      </w:pPr>
    </w:p>
    <w:p w14:paraId="7C2B25E7" w14:textId="77777777" w:rsidR="00717680" w:rsidRPr="00717680" w:rsidRDefault="00717680" w:rsidP="00717680">
      <w:pPr>
        <w:ind w:leftChars="100" w:left="210"/>
        <w:rPr>
          <w:szCs w:val="21"/>
        </w:rPr>
      </w:pPr>
      <w:r w:rsidRPr="00717680">
        <w:rPr>
          <w:rFonts w:hint="eastAsia"/>
          <w:szCs w:val="21"/>
        </w:rPr>
        <w:t>（発注者の損害賠償請求等）</w:t>
      </w:r>
    </w:p>
    <w:p w14:paraId="1E5A109F" w14:textId="77777777" w:rsidR="00717680" w:rsidRPr="00717680" w:rsidRDefault="00717680" w:rsidP="00717680">
      <w:pPr>
        <w:ind w:left="210" w:hangingChars="100" w:hanging="210"/>
        <w:rPr>
          <w:szCs w:val="21"/>
        </w:rPr>
      </w:pPr>
      <w:r w:rsidRPr="00717680">
        <w:rPr>
          <w:rFonts w:hint="eastAsia"/>
          <w:szCs w:val="21"/>
        </w:rPr>
        <w:t>第三十三条　発注者は、次の各号のいずれかに該当する場合は、これによって生じた損害の賠償を請求することができる。ただし、当該各号に定める場合がこの契約及び取引上の社会通念に照らして受注者の責めに帰することができない事由によるものであるときは、この限りでない。</w:t>
      </w:r>
    </w:p>
    <w:p w14:paraId="003C676D" w14:textId="77777777" w:rsidR="00717680" w:rsidRPr="00717680" w:rsidRDefault="00717680" w:rsidP="00717680">
      <w:pPr>
        <w:ind w:firstLineChars="100" w:firstLine="210"/>
        <w:rPr>
          <w:szCs w:val="21"/>
        </w:rPr>
      </w:pPr>
      <w:r w:rsidRPr="00717680">
        <w:rPr>
          <w:rFonts w:hint="eastAsia"/>
          <w:szCs w:val="21"/>
        </w:rPr>
        <w:t>一　受注者が契約期間内にこの契約の目的物を引き渡すことができないとき。</w:t>
      </w:r>
    </w:p>
    <w:p w14:paraId="285874E6" w14:textId="77777777" w:rsidR="00717680" w:rsidRPr="00717680" w:rsidRDefault="00717680" w:rsidP="00717680">
      <w:pPr>
        <w:ind w:leftChars="100" w:left="210"/>
        <w:rPr>
          <w:szCs w:val="21"/>
        </w:rPr>
      </w:pPr>
      <w:r w:rsidRPr="00717680">
        <w:rPr>
          <w:rFonts w:hint="eastAsia"/>
          <w:szCs w:val="21"/>
        </w:rPr>
        <w:t>二　この工事目的物に契約不適合があるとき。</w:t>
      </w:r>
    </w:p>
    <w:p w14:paraId="64896D27" w14:textId="77777777" w:rsidR="00717680" w:rsidRPr="00717680" w:rsidRDefault="00717680" w:rsidP="00717680">
      <w:pPr>
        <w:ind w:leftChars="100" w:left="420" w:hangingChars="100" w:hanging="210"/>
        <w:rPr>
          <w:szCs w:val="21"/>
        </w:rPr>
      </w:pPr>
      <w:r w:rsidRPr="00717680">
        <w:rPr>
          <w:rFonts w:hint="eastAsia"/>
          <w:szCs w:val="21"/>
        </w:rPr>
        <w:t>三　第二十五条第一項又は第二十六条第一項（第六号を除く。）の規定によりこの契約が解除されたとき。</w:t>
      </w:r>
    </w:p>
    <w:p w14:paraId="072D51FB" w14:textId="77777777" w:rsidR="00717680" w:rsidRPr="00717680" w:rsidRDefault="00717680" w:rsidP="00717680">
      <w:pPr>
        <w:ind w:leftChars="100" w:left="420" w:hangingChars="100" w:hanging="210"/>
        <w:rPr>
          <w:szCs w:val="21"/>
        </w:rPr>
      </w:pPr>
      <w:r w:rsidRPr="00717680">
        <w:rPr>
          <w:rFonts w:hint="eastAsia"/>
          <w:szCs w:val="21"/>
        </w:rPr>
        <w:t>四　前三号に掲げる場合のほか、受注者が債務の本旨に従った履行をしないとき又は債務の履行が不能であるとき。</w:t>
      </w:r>
    </w:p>
    <w:p w14:paraId="70AEB15E" w14:textId="77777777" w:rsidR="00717680" w:rsidRPr="00717680" w:rsidRDefault="00717680" w:rsidP="00717680">
      <w:pPr>
        <w:ind w:left="210" w:hangingChars="100" w:hanging="210"/>
        <w:rPr>
          <w:szCs w:val="21"/>
        </w:rPr>
      </w:pPr>
      <w:r w:rsidRPr="00717680">
        <w:rPr>
          <w:rFonts w:hint="eastAsia"/>
          <w:szCs w:val="21"/>
        </w:rPr>
        <w:t>２　前項第一号</w:t>
      </w:r>
      <w:r w:rsidR="00007782" w:rsidRPr="00301266">
        <w:rPr>
          <w:rFonts w:hint="eastAsia"/>
          <w:szCs w:val="21"/>
        </w:rPr>
        <w:t>に該当し、</w:t>
      </w:r>
      <w:r w:rsidR="005854FC">
        <w:rPr>
          <w:rFonts w:hint="eastAsia"/>
          <w:szCs w:val="21"/>
        </w:rPr>
        <w:t>発注者が受注者に対し</w:t>
      </w:r>
      <w:r w:rsidR="00007782" w:rsidRPr="00301266">
        <w:rPr>
          <w:rFonts w:hint="eastAsia"/>
          <w:szCs w:val="21"/>
        </w:rPr>
        <w:t>損害の賠償を請求する場合</w:t>
      </w:r>
      <w:r w:rsidR="005854FC">
        <w:rPr>
          <w:rFonts w:hint="eastAsia"/>
          <w:szCs w:val="21"/>
        </w:rPr>
        <w:t>の違約金</w:t>
      </w:r>
      <w:r w:rsidR="00007782">
        <w:rPr>
          <w:rFonts w:hint="eastAsia"/>
          <w:szCs w:val="21"/>
        </w:rPr>
        <w:t>は</w:t>
      </w:r>
      <w:r w:rsidRPr="00717680">
        <w:rPr>
          <w:rFonts w:hint="eastAsia"/>
          <w:szCs w:val="21"/>
        </w:rPr>
        <w:t>、契約書の定めるところにより、延滞日数に応じて、請負代金額に対し年十四・六パーセント以内の割</w:t>
      </w:r>
      <w:r w:rsidRPr="00717680">
        <w:rPr>
          <w:rFonts w:hint="eastAsia"/>
          <w:szCs w:val="21"/>
        </w:rPr>
        <w:lastRenderedPageBreak/>
        <w:t>合で計算した額とする。</w:t>
      </w:r>
    </w:p>
    <w:p w14:paraId="78D76346" w14:textId="77777777" w:rsidR="00717680" w:rsidRDefault="00717680" w:rsidP="00717680">
      <w:pPr>
        <w:ind w:left="210" w:hangingChars="100" w:hanging="210"/>
        <w:rPr>
          <w:szCs w:val="21"/>
        </w:rPr>
      </w:pPr>
      <w:r w:rsidRPr="00717680">
        <w:rPr>
          <w:rFonts w:hint="eastAsia"/>
          <w:szCs w:val="21"/>
        </w:rPr>
        <w:t>３　受注者が履行の遅滞にあるときは、この契約の目的物に生じた損害は受注者の負担とし、不可抗力の理由によってその責めを免れることはできない。</w:t>
      </w:r>
    </w:p>
    <w:p w14:paraId="7A0865A5" w14:textId="77777777" w:rsidR="00717680" w:rsidRDefault="00717680" w:rsidP="00717680">
      <w:pPr>
        <w:ind w:left="210" w:hangingChars="100" w:hanging="210"/>
        <w:rPr>
          <w:szCs w:val="21"/>
        </w:rPr>
      </w:pPr>
    </w:p>
    <w:p w14:paraId="2F305677" w14:textId="77777777" w:rsidR="00717680" w:rsidRPr="00717680" w:rsidRDefault="00717680" w:rsidP="00717680">
      <w:pPr>
        <w:ind w:leftChars="100" w:left="210"/>
        <w:rPr>
          <w:szCs w:val="21"/>
        </w:rPr>
      </w:pPr>
      <w:r w:rsidRPr="00717680">
        <w:rPr>
          <w:rFonts w:hint="eastAsia"/>
          <w:szCs w:val="21"/>
        </w:rPr>
        <w:t>（受注者の損害賠償請求等）</w:t>
      </w:r>
    </w:p>
    <w:p w14:paraId="6C71DFE1" w14:textId="77777777" w:rsidR="00717680" w:rsidRPr="00717680" w:rsidRDefault="00717680" w:rsidP="00717680">
      <w:pPr>
        <w:ind w:left="210" w:hangingChars="100" w:hanging="210"/>
        <w:rPr>
          <w:szCs w:val="21"/>
        </w:rPr>
      </w:pPr>
      <w:r w:rsidRPr="00717680">
        <w:rPr>
          <w:rFonts w:hint="eastAsia"/>
          <w:szCs w:val="21"/>
        </w:rPr>
        <w:t>第三十四条　受注者は、次の各号のいずれかに該当する場合は、これによって生じた損害の賠償を請求することが出来る。ただし、当該各号に定める場合がこの契約及び取引上の社会通念に照らして発注者の責めに帰することができない事由によるものであるときは、この限りでない。</w:t>
      </w:r>
    </w:p>
    <w:p w14:paraId="67A6B3F8" w14:textId="77777777" w:rsidR="00717680" w:rsidRPr="00717680" w:rsidRDefault="00717680" w:rsidP="00717680">
      <w:pPr>
        <w:ind w:leftChars="100" w:left="210"/>
        <w:rPr>
          <w:szCs w:val="21"/>
        </w:rPr>
      </w:pPr>
      <w:r w:rsidRPr="00717680">
        <w:rPr>
          <w:rFonts w:hint="eastAsia"/>
          <w:szCs w:val="21"/>
        </w:rPr>
        <w:t>一　第二十八条第一項の規定によりこの工事が中止されたとき。</w:t>
      </w:r>
    </w:p>
    <w:p w14:paraId="01532D67" w14:textId="77777777" w:rsidR="00717680" w:rsidRPr="00717680" w:rsidRDefault="00717680" w:rsidP="00EB513A">
      <w:pPr>
        <w:ind w:leftChars="100" w:left="210"/>
        <w:rPr>
          <w:szCs w:val="21"/>
        </w:rPr>
      </w:pPr>
      <w:r w:rsidRPr="00717680">
        <w:rPr>
          <w:rFonts w:hint="eastAsia"/>
          <w:szCs w:val="21"/>
        </w:rPr>
        <w:t>二　第二十九条第一項又は第三十条第一項の規定によりこの契約が解除されたとき。</w:t>
      </w:r>
    </w:p>
    <w:p w14:paraId="6F018901" w14:textId="77777777" w:rsidR="00717680" w:rsidRPr="00717680" w:rsidRDefault="00717680" w:rsidP="00717680">
      <w:pPr>
        <w:ind w:leftChars="100" w:left="420" w:hangingChars="100" w:hanging="210"/>
        <w:rPr>
          <w:szCs w:val="21"/>
        </w:rPr>
      </w:pPr>
      <w:r w:rsidRPr="00717680">
        <w:rPr>
          <w:rFonts w:hint="eastAsia"/>
          <w:szCs w:val="21"/>
        </w:rPr>
        <w:t>三　前二号に掲げる場合のほか、発注者が債務の本旨に従った履行をしないとき又は債務の履行が不能であるとき。</w:t>
      </w:r>
    </w:p>
    <w:p w14:paraId="28F1DB3C" w14:textId="77777777" w:rsidR="00717680" w:rsidRPr="00717680" w:rsidRDefault="00717680" w:rsidP="00717680">
      <w:pPr>
        <w:ind w:left="210" w:hangingChars="100" w:hanging="210"/>
        <w:rPr>
          <w:szCs w:val="21"/>
        </w:rPr>
      </w:pPr>
      <w:r w:rsidRPr="00717680">
        <w:rPr>
          <w:rFonts w:hint="eastAsia"/>
          <w:szCs w:val="21"/>
        </w:rPr>
        <w:t>２　発注者が第十八条第二項の請負代金の支払いを完了しないときは、受注者は、発注者に対し、延滞日数に応じて、支払遅滞額に対し年十四・六パーセント以内の割合で計算した額の違約金を請求することができる。</w:t>
      </w:r>
    </w:p>
    <w:p w14:paraId="61745327" w14:textId="77777777" w:rsidR="00717680" w:rsidRPr="00717680" w:rsidRDefault="00717680" w:rsidP="00717680">
      <w:pPr>
        <w:ind w:left="210" w:hangingChars="100" w:hanging="210"/>
        <w:rPr>
          <w:szCs w:val="21"/>
        </w:rPr>
      </w:pPr>
      <w:r w:rsidRPr="00717680">
        <w:rPr>
          <w:rFonts w:hint="eastAsia"/>
          <w:szCs w:val="21"/>
        </w:rPr>
        <w:t>３　発注者が前払又は部分払を遅滞しているときは、前項の規定を準用する。</w:t>
      </w:r>
    </w:p>
    <w:p w14:paraId="46A6EE83" w14:textId="77777777" w:rsidR="00717680" w:rsidRPr="00717680" w:rsidRDefault="00717680" w:rsidP="00717680">
      <w:pPr>
        <w:ind w:left="210" w:hangingChars="100" w:hanging="210"/>
        <w:rPr>
          <w:szCs w:val="21"/>
        </w:rPr>
      </w:pPr>
      <w:r w:rsidRPr="00717680">
        <w:rPr>
          <w:rFonts w:hint="eastAsia"/>
          <w:szCs w:val="21"/>
        </w:rPr>
        <w:t>４　発注者が第二項の遅滞にあるときは、受注者は、この契約の目的物の引渡しを拒むことができる。</w:t>
      </w:r>
    </w:p>
    <w:p w14:paraId="0D18EE49" w14:textId="77777777" w:rsidR="00717680" w:rsidRDefault="00717680" w:rsidP="00717680">
      <w:pPr>
        <w:ind w:left="210" w:hangingChars="100" w:hanging="210"/>
        <w:rPr>
          <w:szCs w:val="21"/>
        </w:rPr>
      </w:pPr>
      <w:r w:rsidRPr="00717680">
        <w:rPr>
          <w:rFonts w:hint="eastAsia"/>
          <w:szCs w:val="21"/>
        </w:rPr>
        <w:t>５　第十八条第三項及び第四項の規定は、前項の規定による引渡しの拒否について準用する。</w:t>
      </w:r>
    </w:p>
    <w:p w14:paraId="107A2011" w14:textId="77777777" w:rsidR="00717680" w:rsidRDefault="00717680" w:rsidP="00717680">
      <w:pPr>
        <w:ind w:left="210" w:hangingChars="100" w:hanging="210"/>
        <w:rPr>
          <w:szCs w:val="21"/>
        </w:rPr>
      </w:pPr>
    </w:p>
    <w:p w14:paraId="382CF2D5" w14:textId="77777777" w:rsidR="00467B68" w:rsidRPr="00467B68" w:rsidRDefault="00467B68" w:rsidP="00467B68">
      <w:pPr>
        <w:ind w:leftChars="100" w:left="210"/>
        <w:rPr>
          <w:szCs w:val="21"/>
        </w:rPr>
      </w:pPr>
      <w:r w:rsidRPr="00467B68">
        <w:rPr>
          <w:rFonts w:hint="eastAsia"/>
          <w:szCs w:val="21"/>
        </w:rPr>
        <w:t>（契約不適合責任期間等）</w:t>
      </w:r>
    </w:p>
    <w:p w14:paraId="2F6CBA3C" w14:textId="77777777" w:rsidR="00467B68" w:rsidRPr="00467B68" w:rsidRDefault="00467B68" w:rsidP="00467B68">
      <w:pPr>
        <w:ind w:left="210" w:hangingChars="100" w:hanging="210"/>
        <w:rPr>
          <w:szCs w:val="21"/>
        </w:rPr>
      </w:pPr>
      <w:r w:rsidRPr="00467B68">
        <w:rPr>
          <w:rFonts w:hint="eastAsia"/>
          <w:szCs w:val="21"/>
        </w:rPr>
        <w:t>第三十五条　発注者は、引き渡された工事目的物に関し、第十八条第二項に規定する引渡し（以下この条において単に「引渡し」という。）を受けた日から二年以内でなければ、契約不適合を理由とした履行の追完の請求、損害賠償の請求、代金の減額の請求又は契約の解除（以下この条において「請求等」という。）をすることができない。</w:t>
      </w:r>
    </w:p>
    <w:p w14:paraId="79315600" w14:textId="77777777" w:rsidR="00467B68" w:rsidRPr="00467B68" w:rsidRDefault="00467B68" w:rsidP="00467B68">
      <w:pPr>
        <w:ind w:left="210" w:hangingChars="100" w:hanging="210"/>
        <w:rPr>
          <w:szCs w:val="21"/>
        </w:rPr>
      </w:pPr>
      <w:r w:rsidRPr="00467B68">
        <w:rPr>
          <w:rFonts w:hint="eastAsia"/>
          <w:szCs w:val="21"/>
        </w:rPr>
        <w:t>２　前項の規定にかかわらず、建築設備の機器本体、室内の仕上げ・装飾、家具、植栽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一年が経過する日まで請求等をすることができる。</w:t>
      </w:r>
    </w:p>
    <w:p w14:paraId="74BD45C4" w14:textId="77777777" w:rsidR="00467B68" w:rsidRPr="00467B68" w:rsidRDefault="00467B68" w:rsidP="00467B68">
      <w:pPr>
        <w:ind w:left="210" w:hangingChars="100" w:hanging="210"/>
        <w:rPr>
          <w:szCs w:val="21"/>
        </w:rPr>
      </w:pPr>
      <w:r w:rsidRPr="00467B68">
        <w:rPr>
          <w:rFonts w:hint="eastAsia"/>
          <w:szCs w:val="21"/>
        </w:rPr>
        <w:t>３　前二項の請求等は、具体的な契約不適合の内</w:t>
      </w:r>
      <w:r w:rsidR="00067DA5">
        <w:rPr>
          <w:rFonts w:hint="eastAsia"/>
          <w:szCs w:val="21"/>
        </w:rPr>
        <w:t>容、請求する損害額の算定の根拠等当該請求等の根拠を示して、受注者</w:t>
      </w:r>
      <w:r w:rsidRPr="00467B68">
        <w:rPr>
          <w:rFonts w:hint="eastAsia"/>
          <w:szCs w:val="21"/>
        </w:rPr>
        <w:t>の契約不適合責任を問う意思を明確に告げることで行う。</w:t>
      </w:r>
    </w:p>
    <w:p w14:paraId="1C2A7581" w14:textId="77777777" w:rsidR="00467B68" w:rsidRPr="00467B68" w:rsidRDefault="00467B68" w:rsidP="00467B68">
      <w:pPr>
        <w:ind w:left="210" w:hangingChars="100" w:hanging="210"/>
        <w:rPr>
          <w:szCs w:val="21"/>
        </w:rPr>
      </w:pPr>
      <w:r w:rsidRPr="00467B68">
        <w:rPr>
          <w:rFonts w:hint="eastAsia"/>
          <w:szCs w:val="21"/>
        </w:rPr>
        <w:t>４　発注者が第一項又は第二項に規定する契約不適合に係る請求等が可能な期間（以下この項及び第七項において「契約不適合責任期間」という。）の内に契約不適合を知り、その旨を受注者に通知した場合において、発注者が通知から一年が経過する日までに前項に規定する方法による請求等をしたときは、契約不適合責任期間の内に請求等をしたものとみなす。</w:t>
      </w:r>
    </w:p>
    <w:p w14:paraId="23EA8EBC" w14:textId="77777777" w:rsidR="00467B68" w:rsidRPr="00467B68" w:rsidRDefault="00467B68" w:rsidP="00467B68">
      <w:pPr>
        <w:ind w:left="210" w:hangingChars="100" w:hanging="210"/>
        <w:rPr>
          <w:szCs w:val="21"/>
        </w:rPr>
      </w:pPr>
      <w:r w:rsidRPr="00467B68">
        <w:rPr>
          <w:rFonts w:hint="eastAsia"/>
          <w:szCs w:val="21"/>
        </w:rPr>
        <w:t>５　発注者は、第一項又は第二項の請求等を行ったときは、当該請求等の根拠となる契約不適合に関し、民法の消滅時効の範囲で、当該請求等以外に必要と認められる請求等をすることがで</w:t>
      </w:r>
      <w:r w:rsidRPr="00467B68">
        <w:rPr>
          <w:rFonts w:hint="eastAsia"/>
          <w:szCs w:val="21"/>
        </w:rPr>
        <w:lastRenderedPageBreak/>
        <w:t>きる。</w:t>
      </w:r>
    </w:p>
    <w:p w14:paraId="787296F6" w14:textId="77777777" w:rsidR="00467B68" w:rsidRPr="00467B68" w:rsidRDefault="00467B68" w:rsidP="00467B68">
      <w:pPr>
        <w:ind w:left="210" w:hangingChars="100" w:hanging="210"/>
        <w:rPr>
          <w:szCs w:val="21"/>
        </w:rPr>
      </w:pPr>
      <w:r w:rsidRPr="00467B68">
        <w:rPr>
          <w:rFonts w:hint="eastAsia"/>
          <w:szCs w:val="21"/>
        </w:rPr>
        <w:t>６　前各項の規定は、契約不適合が受注者の故意又は重過失により生じたものであるときには適用せず、契約不適合に関する受注者の責任については、民法の定めるところによる。</w:t>
      </w:r>
    </w:p>
    <w:p w14:paraId="5F16654F" w14:textId="77777777" w:rsidR="00467B68" w:rsidRPr="00467B68" w:rsidRDefault="00467B68" w:rsidP="00467B68">
      <w:pPr>
        <w:ind w:left="210" w:hangingChars="100" w:hanging="210"/>
        <w:rPr>
          <w:szCs w:val="21"/>
        </w:rPr>
      </w:pPr>
      <w:r w:rsidRPr="00467B68">
        <w:rPr>
          <w:rFonts w:hint="eastAsia"/>
          <w:szCs w:val="21"/>
        </w:rPr>
        <w:t>７　民法</w:t>
      </w:r>
      <w:r w:rsidR="009B00F0">
        <w:rPr>
          <w:rFonts w:hint="eastAsia"/>
          <w:szCs w:val="21"/>
        </w:rPr>
        <w:t>第</w:t>
      </w:r>
      <w:r w:rsidRPr="00467B68">
        <w:rPr>
          <w:rFonts w:hint="eastAsia"/>
          <w:szCs w:val="21"/>
        </w:rPr>
        <w:t>六百三十七条第一項の規定は、契約不適合責任期間については適用しない。</w:t>
      </w:r>
    </w:p>
    <w:p w14:paraId="793970F8" w14:textId="77777777" w:rsidR="00467B68" w:rsidRPr="00467B68" w:rsidRDefault="00467B68" w:rsidP="00467B68">
      <w:pPr>
        <w:ind w:left="210" w:hangingChars="100" w:hanging="210"/>
        <w:rPr>
          <w:szCs w:val="21"/>
        </w:rPr>
      </w:pPr>
      <w:r w:rsidRPr="00467B68">
        <w:rPr>
          <w:rFonts w:hint="eastAsia"/>
          <w:szCs w:val="21"/>
        </w:rPr>
        <w:t>８　この契約が、住宅の品質確保の促進等に関する法律（平成十一年法律第八十一号）第九十四条第一項に規定する住宅新築請負契約である場合には、工事目的物のうち住宅の品質確保の促進等に関する法律施行令（平成十二年政令第六十四号）第五条に定める部分の瑕疵（構造耐力又は雨水の浸入に影響のないものを除く。）について請求等を行うことのできる期間は、十年とする。この場合において、前各項の規定は適用しない。</w:t>
      </w:r>
    </w:p>
    <w:p w14:paraId="2BAFE22A" w14:textId="77777777" w:rsidR="00F2290D" w:rsidRDefault="00467B68" w:rsidP="00F2290D">
      <w:pPr>
        <w:ind w:left="1050" w:hangingChars="500" w:hanging="1050"/>
        <w:rPr>
          <w:sz w:val="17"/>
          <w:szCs w:val="17"/>
        </w:rPr>
      </w:pPr>
      <w:r w:rsidRPr="00467B68">
        <w:rPr>
          <w:rFonts w:hint="eastAsia"/>
          <w:szCs w:val="21"/>
        </w:rPr>
        <w:t xml:space="preserve">　</w:t>
      </w:r>
      <w:r w:rsidR="002141D3">
        <w:rPr>
          <w:rFonts w:hint="eastAsia"/>
          <w:szCs w:val="21"/>
        </w:rPr>
        <w:t xml:space="preserve">　</w:t>
      </w:r>
      <w:r w:rsidR="002141D3">
        <w:rPr>
          <w:szCs w:val="21"/>
        </w:rPr>
        <w:t xml:space="preserve">　</w:t>
      </w:r>
      <w:r w:rsidR="002141D3" w:rsidRPr="00F2290D">
        <w:rPr>
          <w:rFonts w:ascii="Times New Roman" w:hAnsi="Times New Roman" w:cs="ＭＳ 明朝" w:hint="eastAsia"/>
          <w:color w:val="FFFFFF"/>
          <w:kern w:val="0"/>
          <w:sz w:val="17"/>
          <w:szCs w:val="17"/>
          <w:bdr w:val="single" w:sz="4" w:space="0" w:color="000000"/>
          <w:shd w:val="solid" w:color="000000" w:fill="auto"/>
        </w:rPr>
        <w:t>注</w:t>
      </w:r>
      <w:r w:rsidR="002141D3" w:rsidRPr="00F2290D">
        <w:rPr>
          <w:rFonts w:hint="eastAsia"/>
          <w:sz w:val="17"/>
          <w:szCs w:val="17"/>
        </w:rPr>
        <w:t xml:space="preserve">　</w:t>
      </w:r>
      <w:r w:rsidRPr="00F2290D">
        <w:rPr>
          <w:rFonts w:hint="eastAsia"/>
          <w:sz w:val="17"/>
          <w:szCs w:val="17"/>
        </w:rPr>
        <w:t>第八項は住宅の品質確保の促進等に関する法律（平成十一年法律第八十一号）第九十四条第一項に規定する</w:t>
      </w:r>
    </w:p>
    <w:p w14:paraId="158439B4" w14:textId="77777777" w:rsidR="00467B68" w:rsidRPr="00F2290D" w:rsidRDefault="00467B68" w:rsidP="00F2290D">
      <w:pPr>
        <w:ind w:leftChars="400" w:left="1010" w:hangingChars="100" w:hanging="170"/>
        <w:rPr>
          <w:sz w:val="17"/>
          <w:szCs w:val="17"/>
        </w:rPr>
      </w:pPr>
      <w:r w:rsidRPr="00F2290D">
        <w:rPr>
          <w:rFonts w:hint="eastAsia"/>
          <w:sz w:val="17"/>
          <w:szCs w:val="17"/>
        </w:rPr>
        <w:t>住宅新築請負契約の場合に使用することとする。</w:t>
      </w:r>
    </w:p>
    <w:p w14:paraId="0CA67D12" w14:textId="77777777" w:rsidR="00717680" w:rsidRDefault="00467B68" w:rsidP="00467B68">
      <w:pPr>
        <w:ind w:left="210" w:hangingChars="100" w:hanging="210"/>
        <w:rPr>
          <w:szCs w:val="21"/>
        </w:rPr>
      </w:pPr>
      <w:r w:rsidRPr="00467B68">
        <w:rPr>
          <w:rFonts w:hint="eastAsia"/>
          <w:szCs w:val="21"/>
        </w:rPr>
        <w:t>９　引き渡された工事目的物の契約不適合が支給材料の</w:t>
      </w:r>
      <w:r w:rsidR="00D06232">
        <w:rPr>
          <w:rFonts w:hint="eastAsia"/>
          <w:szCs w:val="21"/>
        </w:rPr>
        <w:t>性質又は発注者若しくは監理者の指図により生じたものであるときは、</w:t>
      </w:r>
      <w:r w:rsidRPr="00467B68">
        <w:rPr>
          <w:rFonts w:hint="eastAsia"/>
          <w:szCs w:val="21"/>
        </w:rPr>
        <w:t>発注者は当該契約不適合を理由として、請求等をすることができない。ただし、受注者がその材料又は指図の不適当であることを知りながらこれを通知しなかったときは、この限りでない。</w:t>
      </w:r>
    </w:p>
    <w:p w14:paraId="6A18C45F" w14:textId="77777777" w:rsidR="00467B68" w:rsidRDefault="00467B68" w:rsidP="00467B68">
      <w:pPr>
        <w:ind w:left="210" w:hangingChars="100" w:hanging="210"/>
        <w:rPr>
          <w:szCs w:val="21"/>
        </w:rPr>
      </w:pPr>
    </w:p>
    <w:p w14:paraId="5332707D" w14:textId="77777777" w:rsidR="00467B68" w:rsidRPr="00467B68" w:rsidRDefault="00467B68" w:rsidP="00467B68">
      <w:pPr>
        <w:ind w:leftChars="100" w:left="210"/>
        <w:rPr>
          <w:szCs w:val="21"/>
        </w:rPr>
      </w:pPr>
      <w:r w:rsidRPr="00467B68">
        <w:rPr>
          <w:rFonts w:hint="eastAsia"/>
          <w:szCs w:val="21"/>
        </w:rPr>
        <w:t>（紛争の解決）</w:t>
      </w:r>
    </w:p>
    <w:p w14:paraId="51124E8A" w14:textId="77777777" w:rsidR="00467B68" w:rsidRPr="00467B68" w:rsidRDefault="00467B68" w:rsidP="00467B68">
      <w:pPr>
        <w:ind w:left="210" w:hangingChars="100" w:hanging="210"/>
        <w:rPr>
          <w:szCs w:val="21"/>
        </w:rPr>
      </w:pPr>
      <w:r w:rsidRPr="00467B68">
        <w:rPr>
          <w:rFonts w:hint="eastAsia"/>
          <w:szCs w:val="21"/>
        </w:rPr>
        <w:t>第三十六条（Ａ）　この契約について発注者と受注者との間に紛争が生じたときは、契約書記載の調停人にその解決を依頼するか、又は建設業法による建設工事紛争審査会（以下「審査会」という。）のあっせん又は調停によってその解決を図る。この場合において、審査会の管轄について発注者と受注者との間で特別の合意がないときは、同法第二十五条の九第一項又は第二項に定める審査会を管轄審査会とする。</w:t>
      </w:r>
    </w:p>
    <w:p w14:paraId="465BE9E3" w14:textId="77777777" w:rsidR="00467B68" w:rsidRPr="00467B68" w:rsidRDefault="00467B68" w:rsidP="00467B68">
      <w:pPr>
        <w:ind w:left="210" w:hangingChars="100" w:hanging="210"/>
        <w:rPr>
          <w:szCs w:val="21"/>
        </w:rPr>
      </w:pPr>
      <w:r w:rsidRPr="00467B68">
        <w:rPr>
          <w:rFonts w:hint="eastAsia"/>
          <w:szCs w:val="21"/>
        </w:rPr>
        <w:t>２　発注者又は受注者が前項により紛争を解決する見込みがないと認めたとき、又は審査会があっせん若しくは調停をしないものとしたとき、又は打ち切ったときは、発注者又は受注者は、仲裁合意書に基づいて審査会の仲裁に付することができる。</w:t>
      </w:r>
    </w:p>
    <w:p w14:paraId="4F287691" w14:textId="77777777" w:rsidR="00467B68" w:rsidRPr="00467B68" w:rsidRDefault="00467B68" w:rsidP="00467B68">
      <w:pPr>
        <w:ind w:left="210" w:hangingChars="100" w:hanging="210"/>
        <w:rPr>
          <w:szCs w:val="21"/>
        </w:rPr>
      </w:pPr>
      <w:r w:rsidRPr="00467B68">
        <w:rPr>
          <w:rFonts w:hint="eastAsia"/>
          <w:szCs w:val="21"/>
        </w:rPr>
        <w:t>３　発注者又は受注者は、申し出により、この約款の各条項の規定により行う発注者と受注者との間の協議に第一項の調停人を立ち会わせ、当該協議が円滑に整うよう必要な助言又は意見を求めることができる。</w:t>
      </w:r>
    </w:p>
    <w:p w14:paraId="5E596EFE" w14:textId="77777777" w:rsidR="00EB513A" w:rsidRDefault="00467B68" w:rsidP="00467B68">
      <w:pPr>
        <w:ind w:left="210" w:hangingChars="100" w:hanging="210"/>
        <w:rPr>
          <w:szCs w:val="21"/>
        </w:rPr>
      </w:pPr>
      <w:r w:rsidRPr="00467B68">
        <w:rPr>
          <w:rFonts w:hint="eastAsia"/>
          <w:szCs w:val="21"/>
        </w:rPr>
        <w:t xml:space="preserve">４　前項の規定により調停人の立会いのもとで行われた協議が整わなかったときに発注者が定めたものに受注者が不服がある場合で、発注者又は受注者の一方又は双方が第一項の調停人のあっせん又は調停により紛争を解決する見込みがないと認めたときは、同項の規定にかかわらず、発注者及び受注者は、審査会のあっせん又は調停によりその解決を図る。　</w:t>
      </w:r>
    </w:p>
    <w:p w14:paraId="2803E9B4" w14:textId="77777777" w:rsidR="00467B68" w:rsidRPr="00EB513A" w:rsidRDefault="00EB513A" w:rsidP="00FE1119">
      <w:pPr>
        <w:ind w:leftChars="100" w:left="210" w:firstLineChars="250" w:firstLine="425"/>
        <w:rPr>
          <w:sz w:val="17"/>
          <w:szCs w:val="17"/>
        </w:rPr>
      </w:pPr>
      <w:r w:rsidRPr="00EB513A">
        <w:rPr>
          <w:rFonts w:ascii="Times New Roman" w:hAnsi="Times New Roman" w:cs="ＭＳ 明朝" w:hint="eastAsia"/>
          <w:color w:val="FFFFFF"/>
          <w:kern w:val="0"/>
          <w:sz w:val="17"/>
          <w:szCs w:val="17"/>
          <w:bdr w:val="single" w:sz="4" w:space="0" w:color="000000"/>
          <w:shd w:val="solid" w:color="000000" w:fill="auto"/>
        </w:rPr>
        <w:t>注</w:t>
      </w:r>
      <w:r w:rsidRPr="00EB513A">
        <w:rPr>
          <w:rFonts w:hint="eastAsia"/>
          <w:sz w:val="17"/>
          <w:szCs w:val="17"/>
        </w:rPr>
        <w:t xml:space="preserve">　</w:t>
      </w:r>
      <w:r w:rsidR="00467B68" w:rsidRPr="00EB513A">
        <w:rPr>
          <w:rFonts w:hint="eastAsia"/>
          <w:sz w:val="17"/>
          <w:szCs w:val="17"/>
        </w:rPr>
        <w:t>第三項及び第四項は、調停人を協議に参加させない場合には、削除する。</w:t>
      </w:r>
    </w:p>
    <w:p w14:paraId="392979A7" w14:textId="77777777" w:rsidR="00467B68" w:rsidRPr="00467B68" w:rsidRDefault="00467B68" w:rsidP="00467B68">
      <w:pPr>
        <w:ind w:left="210" w:hangingChars="100" w:hanging="210"/>
        <w:rPr>
          <w:szCs w:val="21"/>
        </w:rPr>
      </w:pPr>
      <w:r w:rsidRPr="00467B68">
        <w:rPr>
          <w:rFonts w:hint="eastAsia"/>
          <w:szCs w:val="21"/>
        </w:rPr>
        <w:t>第三十六条（Ｂ）　この契約について発注者と受注者との間に紛争が生じたときは、建設業法による建設工事紛争審査会（以下「審査会」という。）のあっせん又は調停によってその解決を図る。この場合において、審査会の管轄について発注者と受注者との間で特別の合意がないときは、同法第二十五条の九第一項又は第二項に定める審査会を管轄審査会とする。</w:t>
      </w:r>
    </w:p>
    <w:p w14:paraId="072CDEA7" w14:textId="77777777" w:rsidR="00467B68" w:rsidRPr="00467B68" w:rsidRDefault="00467B68" w:rsidP="00467B68">
      <w:pPr>
        <w:ind w:left="210" w:hangingChars="100" w:hanging="210"/>
        <w:rPr>
          <w:szCs w:val="21"/>
        </w:rPr>
      </w:pPr>
      <w:r w:rsidRPr="00467B68">
        <w:rPr>
          <w:rFonts w:hint="eastAsia"/>
          <w:szCs w:val="21"/>
        </w:rPr>
        <w:t>２　発注者又は受注者が前項により紛争を解決する見込みがないと認めたとき、又は審査会があ</w:t>
      </w:r>
      <w:r w:rsidRPr="00467B68">
        <w:rPr>
          <w:rFonts w:hint="eastAsia"/>
          <w:szCs w:val="21"/>
        </w:rPr>
        <w:lastRenderedPageBreak/>
        <w:t xml:space="preserve">っせん若しくは調停をしないものとしたとき、又は打ち切ったときは、発注者又は受注者は、仲裁合意書に基づいて審査会の仲裁に付することができる。　</w:t>
      </w:r>
    </w:p>
    <w:p w14:paraId="5F665E1E" w14:textId="77777777" w:rsidR="00467B68" w:rsidRDefault="00467B68" w:rsidP="00467B68">
      <w:pPr>
        <w:ind w:leftChars="300" w:left="800" w:hangingChars="100" w:hanging="170"/>
        <w:rPr>
          <w:sz w:val="17"/>
          <w:szCs w:val="17"/>
        </w:rPr>
      </w:pPr>
      <w:r w:rsidRPr="00467B68">
        <w:rPr>
          <w:rFonts w:ascii="Times New Roman" w:hAnsi="Times New Roman" w:cs="ＭＳ 明朝" w:hint="eastAsia"/>
          <w:color w:val="FFFFFF"/>
          <w:kern w:val="0"/>
          <w:sz w:val="17"/>
          <w:szCs w:val="17"/>
          <w:bdr w:val="single" w:sz="4" w:space="0" w:color="000000"/>
          <w:shd w:val="solid" w:color="000000" w:fill="auto"/>
        </w:rPr>
        <w:t>注</w:t>
      </w:r>
      <w:r w:rsidRPr="00467B68">
        <w:rPr>
          <w:rFonts w:hint="eastAsia"/>
          <w:sz w:val="17"/>
          <w:szCs w:val="17"/>
        </w:rPr>
        <w:t xml:space="preserve">　（Ｂ）は、あらかじめ調停人を選任せず、建設業法による建設工事紛争審　査会により紛争の解決を図る場合に使用する。</w:t>
      </w:r>
    </w:p>
    <w:p w14:paraId="7535A09A" w14:textId="77777777" w:rsidR="00467B68" w:rsidRDefault="00467B68" w:rsidP="00467B68">
      <w:pPr>
        <w:rPr>
          <w:szCs w:val="21"/>
        </w:rPr>
      </w:pPr>
    </w:p>
    <w:p w14:paraId="255F2FE1" w14:textId="77777777" w:rsidR="00EF2C33" w:rsidRPr="00EF2C33" w:rsidRDefault="00EF2C33" w:rsidP="00EF2C33">
      <w:pPr>
        <w:ind w:firstLineChars="100" w:firstLine="210"/>
        <w:rPr>
          <w:szCs w:val="21"/>
        </w:rPr>
      </w:pPr>
      <w:r w:rsidRPr="00EF2C33">
        <w:rPr>
          <w:rFonts w:hint="eastAsia"/>
          <w:szCs w:val="21"/>
        </w:rPr>
        <w:t>（情報通信の技術を利用する方法）</w:t>
      </w:r>
    </w:p>
    <w:p w14:paraId="4FBC8EFF" w14:textId="77777777" w:rsidR="00467B68" w:rsidRDefault="00EF2C33" w:rsidP="00EF2C33">
      <w:pPr>
        <w:ind w:left="210" w:hangingChars="100" w:hanging="210"/>
        <w:rPr>
          <w:szCs w:val="21"/>
        </w:rPr>
      </w:pPr>
      <w:r w:rsidRPr="00EF2C33">
        <w:rPr>
          <w:rFonts w:hint="eastAsia"/>
          <w:szCs w:val="21"/>
        </w:rPr>
        <w:t>第三十七条　この約款において書面により行わなければならないこととされている催告、請求、通知、承諾、解除等は、建設業法その他の法令に違反していない限りにおいて、電子情報処理組織を使用する方法その他の情報通信の技術を利用する方法を用いて行うことができる。ただし、当該方法は書面の交付に準ずるものでなければならない。</w:t>
      </w:r>
    </w:p>
    <w:p w14:paraId="0FC6B8B0" w14:textId="77777777" w:rsidR="00EF2C33" w:rsidRDefault="00EF2C33" w:rsidP="00EF2C33">
      <w:pPr>
        <w:ind w:left="210" w:hangingChars="100" w:hanging="210"/>
        <w:rPr>
          <w:szCs w:val="21"/>
        </w:rPr>
      </w:pPr>
    </w:p>
    <w:p w14:paraId="55A7E891" w14:textId="77777777" w:rsidR="00EF2C33" w:rsidRPr="00EF2C33" w:rsidRDefault="00EF2C33" w:rsidP="00EF2C33">
      <w:pPr>
        <w:ind w:leftChars="100" w:left="210"/>
        <w:rPr>
          <w:szCs w:val="21"/>
        </w:rPr>
      </w:pPr>
      <w:r w:rsidRPr="00EF2C33">
        <w:rPr>
          <w:rFonts w:hint="eastAsia"/>
          <w:szCs w:val="21"/>
        </w:rPr>
        <w:t>（補則）</w:t>
      </w:r>
    </w:p>
    <w:p w14:paraId="2591D819" w14:textId="77777777" w:rsidR="00EF2C33" w:rsidRDefault="00EF2C33" w:rsidP="00EF2C33">
      <w:pPr>
        <w:ind w:left="210" w:hangingChars="100" w:hanging="210"/>
        <w:rPr>
          <w:szCs w:val="21"/>
        </w:rPr>
      </w:pPr>
      <w:r w:rsidRPr="00EF2C33">
        <w:rPr>
          <w:rFonts w:hint="eastAsia"/>
          <w:szCs w:val="21"/>
        </w:rPr>
        <w:t>第三十八条　この契約に定めのない事項については、必要に応じて発注者及び受注者が協議して定める。</w:t>
      </w:r>
    </w:p>
    <w:p w14:paraId="671BED41" w14:textId="77777777" w:rsidR="00D4358F" w:rsidRDefault="00D4358F" w:rsidP="00EF2C33">
      <w:pPr>
        <w:ind w:left="210" w:hangingChars="100" w:hanging="210"/>
        <w:rPr>
          <w:szCs w:val="21"/>
        </w:rPr>
      </w:pPr>
    </w:p>
    <w:p w14:paraId="3569BCF7" w14:textId="77777777" w:rsidR="00D06232" w:rsidRDefault="00D06232">
      <w:pPr>
        <w:widowControl/>
        <w:jc w:val="left"/>
        <w:rPr>
          <w:szCs w:val="21"/>
        </w:rPr>
      </w:pPr>
      <w:r>
        <w:rPr>
          <w:szCs w:val="21"/>
        </w:rPr>
        <w:br w:type="page"/>
      </w:r>
    </w:p>
    <w:p w14:paraId="34832E37"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r w:rsidRPr="00D4358F">
        <w:rPr>
          <w:rFonts w:ascii="Times New Roman" w:eastAsia="ＭＳ 明朝" w:hAnsi="Times New Roman" w:cs="ＭＳ 明朝" w:hint="eastAsia"/>
          <w:color w:val="000000"/>
          <w:kern w:val="0"/>
          <w:szCs w:val="21"/>
        </w:rPr>
        <w:lastRenderedPageBreak/>
        <w:t>〔別添〕</w:t>
      </w:r>
    </w:p>
    <w:p w14:paraId="2790CFB2"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r w:rsidRPr="00D4358F">
        <w:rPr>
          <w:rFonts w:ascii="Times New Roman" w:eastAsia="ＭＳ 明朝" w:hAnsi="Times New Roman" w:cs="ＭＳ 明朝" w:hint="eastAsia"/>
          <w:color w:val="000000"/>
          <w:kern w:val="0"/>
          <w:sz w:val="17"/>
          <w:szCs w:val="17"/>
        </w:rPr>
        <w:t>［裏面参照の上建設工事紛争審査会の仲裁に付することに合意する場合に使用する。］</w:t>
      </w:r>
    </w:p>
    <w:p w14:paraId="797C9FB9"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p>
    <w:p w14:paraId="3D088806" w14:textId="77777777" w:rsidR="00D4358F" w:rsidRPr="00D4358F" w:rsidRDefault="00D4358F" w:rsidP="00D4358F">
      <w:pPr>
        <w:overflowPunct w:val="0"/>
        <w:jc w:val="center"/>
        <w:textAlignment w:val="baseline"/>
        <w:rPr>
          <w:rFonts w:ascii="ＭＳ 明朝" w:eastAsia="ＭＳ 明朝" w:hAnsi="Times New Roman"/>
          <w:color w:val="000000"/>
          <w:spacing w:val="2"/>
          <w:kern w:val="0"/>
          <w:szCs w:val="21"/>
        </w:rPr>
      </w:pPr>
      <w:r w:rsidRPr="00D4358F">
        <w:rPr>
          <w:rFonts w:ascii="Times New Roman" w:eastAsia="ＭＳ 明朝" w:hAnsi="Times New Roman" w:cs="ＭＳ 明朝" w:hint="eastAsia"/>
          <w:color w:val="000000"/>
          <w:kern w:val="0"/>
          <w:szCs w:val="21"/>
        </w:rPr>
        <w:t>仲　裁　合　意　書</w:t>
      </w:r>
    </w:p>
    <w:p w14:paraId="0B5725ED"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p>
    <w:p w14:paraId="29569D1C"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r w:rsidRPr="00D4358F">
        <w:rPr>
          <w:rFonts w:ascii="Times New Roman" w:eastAsia="ＭＳ 明朝" w:hAnsi="Times New Roman" w:cs="ＭＳ 明朝" w:hint="eastAsia"/>
          <w:color w:val="000000"/>
          <w:kern w:val="0"/>
          <w:szCs w:val="21"/>
        </w:rPr>
        <w:t xml:space="preserve">　　　工事名</w:t>
      </w:r>
    </w:p>
    <w:p w14:paraId="7AD614DC"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p>
    <w:p w14:paraId="01EB2606"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r w:rsidRPr="00D4358F">
        <w:rPr>
          <w:rFonts w:ascii="Times New Roman" w:eastAsia="ＭＳ 明朝" w:hAnsi="Times New Roman" w:cs="ＭＳ 明朝" w:hint="eastAsia"/>
          <w:color w:val="000000"/>
          <w:kern w:val="0"/>
          <w:szCs w:val="21"/>
        </w:rPr>
        <w:t xml:space="preserve">　　　工事場所</w:t>
      </w:r>
    </w:p>
    <w:p w14:paraId="351E6F73"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p>
    <w:p w14:paraId="6BA65C41" w14:textId="77777777" w:rsidR="00D4358F" w:rsidRPr="00D4358F" w:rsidRDefault="00D4358F" w:rsidP="00D4358F">
      <w:pPr>
        <w:overflowPunct w:val="0"/>
        <w:ind w:left="424" w:firstLine="212"/>
        <w:textAlignment w:val="baseline"/>
        <w:rPr>
          <w:rFonts w:ascii="ＭＳ 明朝" w:eastAsia="ＭＳ 明朝" w:hAnsi="Times New Roman"/>
          <w:color w:val="000000"/>
          <w:spacing w:val="2"/>
          <w:kern w:val="0"/>
          <w:szCs w:val="21"/>
        </w:rPr>
      </w:pPr>
      <w:r w:rsidRPr="00D4358F">
        <w:rPr>
          <w:rFonts w:ascii="Times New Roman" w:eastAsia="ＭＳ 明朝" w:hAnsi="Times New Roman" w:cs="ＭＳ 明朝" w:hint="eastAsia"/>
          <w:color w:val="000000"/>
          <w:kern w:val="0"/>
          <w:szCs w:val="21"/>
        </w:rPr>
        <w:t>令和　　　年　　　月　　　日に締結した上記建設工事の請負契約に関する紛争については、発注者及び受注者は、建設業法に規定する下記の建設工事紛争審査会の仲裁に付し、その仲裁判断に服する。</w:t>
      </w:r>
    </w:p>
    <w:p w14:paraId="682E1369"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p>
    <w:p w14:paraId="4AAB8F44" w14:textId="77777777" w:rsidR="00D4358F" w:rsidRPr="00D4358F" w:rsidRDefault="00D4358F" w:rsidP="00D4358F">
      <w:pPr>
        <w:overflowPunct w:val="0"/>
        <w:ind w:right="424" w:firstLineChars="400" w:firstLine="840"/>
        <w:textAlignment w:val="baseline"/>
        <w:rPr>
          <w:rFonts w:ascii="ＭＳ 明朝" w:eastAsia="ＭＳ 明朝" w:hAnsi="Times New Roman"/>
          <w:color w:val="000000"/>
          <w:spacing w:val="2"/>
          <w:kern w:val="0"/>
          <w:szCs w:val="21"/>
        </w:rPr>
      </w:pPr>
      <w:r w:rsidRPr="00D4358F">
        <w:rPr>
          <w:rFonts w:ascii="Times New Roman" w:eastAsia="ＭＳ 明朝" w:hAnsi="Times New Roman" w:cs="ＭＳ 明朝" w:hint="eastAsia"/>
          <w:color w:val="000000"/>
          <w:kern w:val="0"/>
          <w:szCs w:val="21"/>
        </w:rPr>
        <w:t>管轄審査会名　　　　　　建設工事紛争審査会</w:t>
      </w:r>
    </w:p>
    <w:p w14:paraId="32A401AA" w14:textId="77777777" w:rsidR="00D4358F" w:rsidRPr="00D4358F" w:rsidRDefault="00D4358F" w:rsidP="00D4358F">
      <w:pPr>
        <w:overflowPunct w:val="0"/>
        <w:ind w:leftChars="300" w:left="830" w:hangingChars="100" w:hanging="200"/>
        <w:textAlignment w:val="baseline"/>
        <w:rPr>
          <w:rFonts w:ascii="ＭＳ 明朝" w:eastAsia="ＭＳ 明朝" w:hAnsi="Times New Roman"/>
          <w:color w:val="000000"/>
          <w:spacing w:val="2"/>
          <w:kern w:val="0"/>
          <w:szCs w:val="21"/>
        </w:rPr>
      </w:pPr>
      <w:r w:rsidRPr="00D4358F">
        <w:rPr>
          <w:rFonts w:ascii="Times New Roman" w:eastAsia="ＭＳ 明朝" w:hAnsi="Times New Roman" w:cs="ＭＳ 明朝" w:hint="eastAsia"/>
          <w:color w:val="000000"/>
          <w:kern w:val="0"/>
          <w:sz w:val="20"/>
        </w:rPr>
        <w:t>［管轄審査会名が記入されていない場合は建設業法第二十五条の九第一項又は第二項に定める建設工事紛争審査会を管轄審査会とする。］</w:t>
      </w:r>
    </w:p>
    <w:p w14:paraId="58E0A80E" w14:textId="77777777" w:rsidR="00D4358F" w:rsidRPr="00D4358F" w:rsidRDefault="00D4358F" w:rsidP="00D4358F">
      <w:pPr>
        <w:overflowPunct w:val="0"/>
        <w:ind w:left="636" w:hanging="212"/>
        <w:textAlignment w:val="baseline"/>
        <w:rPr>
          <w:rFonts w:ascii="ＭＳ 明朝" w:eastAsia="ＭＳ 明朝" w:hAnsi="Times New Roman"/>
          <w:color w:val="000000"/>
          <w:spacing w:val="2"/>
          <w:kern w:val="0"/>
          <w:szCs w:val="21"/>
        </w:rPr>
      </w:pPr>
    </w:p>
    <w:p w14:paraId="3D9BFDFF" w14:textId="77777777" w:rsidR="00D4358F" w:rsidRPr="00D4358F" w:rsidRDefault="00D4358F" w:rsidP="00D4358F">
      <w:pPr>
        <w:overflowPunct w:val="0"/>
        <w:jc w:val="right"/>
        <w:textAlignment w:val="baseline"/>
        <w:rPr>
          <w:rFonts w:ascii="ＭＳ 明朝" w:eastAsia="ＭＳ 明朝" w:hAnsi="Times New Roman"/>
          <w:color w:val="000000"/>
          <w:spacing w:val="2"/>
          <w:kern w:val="0"/>
          <w:szCs w:val="21"/>
        </w:rPr>
      </w:pPr>
      <w:r w:rsidRPr="00D4358F">
        <w:rPr>
          <w:rFonts w:ascii="Times New Roman" w:eastAsia="ＭＳ 明朝" w:hAnsi="Times New Roman" w:cs="ＭＳ 明朝" w:hint="eastAsia"/>
          <w:color w:val="000000"/>
          <w:kern w:val="0"/>
          <w:szCs w:val="21"/>
        </w:rPr>
        <w:t>令和　　年　　月　　日</w:t>
      </w:r>
    </w:p>
    <w:p w14:paraId="246C0278" w14:textId="77777777" w:rsidR="00D4358F" w:rsidRPr="00D4358F" w:rsidRDefault="00D4358F" w:rsidP="00D4358F">
      <w:pPr>
        <w:overflowPunct w:val="0"/>
        <w:ind w:left="424" w:firstLineChars="400" w:firstLine="840"/>
        <w:textAlignment w:val="baseline"/>
        <w:rPr>
          <w:rFonts w:ascii="ＭＳ 明朝" w:eastAsia="ＭＳ 明朝" w:hAnsi="Times New Roman"/>
          <w:color w:val="000000"/>
          <w:spacing w:val="2"/>
          <w:kern w:val="0"/>
          <w:szCs w:val="21"/>
        </w:rPr>
      </w:pPr>
      <w:r w:rsidRPr="00D4358F">
        <w:rPr>
          <w:rFonts w:ascii="Times New Roman" w:eastAsia="ＭＳ 明朝" w:hAnsi="Times New Roman" w:cs="ＭＳ 明朝" w:hint="eastAsia"/>
          <w:color w:val="000000"/>
          <w:kern w:val="0"/>
          <w:szCs w:val="21"/>
        </w:rPr>
        <w:t>発注者　　　　　　　　　　印</w:t>
      </w:r>
    </w:p>
    <w:p w14:paraId="5EA77F79" w14:textId="77777777" w:rsidR="00D4358F" w:rsidRPr="00D4358F" w:rsidRDefault="00D4358F" w:rsidP="00D4358F">
      <w:pPr>
        <w:overflowPunct w:val="0"/>
        <w:ind w:left="424" w:firstLine="212"/>
        <w:textAlignment w:val="baseline"/>
        <w:rPr>
          <w:rFonts w:ascii="ＭＳ 明朝" w:eastAsia="ＭＳ 明朝" w:hAnsi="Times New Roman"/>
          <w:color w:val="000000"/>
          <w:spacing w:val="2"/>
          <w:kern w:val="0"/>
          <w:szCs w:val="21"/>
        </w:rPr>
      </w:pPr>
    </w:p>
    <w:p w14:paraId="5AD2228B" w14:textId="77777777" w:rsidR="00D4358F" w:rsidRPr="00D4358F" w:rsidRDefault="00D4358F" w:rsidP="00D4358F">
      <w:pPr>
        <w:overflowPunct w:val="0"/>
        <w:ind w:left="424" w:firstLineChars="400" w:firstLine="840"/>
        <w:textAlignment w:val="baseline"/>
        <w:rPr>
          <w:rFonts w:ascii="ＭＳ 明朝" w:eastAsia="ＭＳ 明朝" w:hAnsi="Times New Roman"/>
          <w:color w:val="000000"/>
          <w:spacing w:val="2"/>
          <w:kern w:val="0"/>
          <w:szCs w:val="21"/>
        </w:rPr>
      </w:pPr>
      <w:r w:rsidRPr="00D4358F">
        <w:rPr>
          <w:rFonts w:ascii="Times New Roman" w:eastAsia="ＭＳ 明朝" w:hAnsi="Times New Roman" w:cs="ＭＳ 明朝" w:hint="eastAsia"/>
          <w:color w:val="000000"/>
          <w:kern w:val="0"/>
          <w:szCs w:val="21"/>
        </w:rPr>
        <w:t>受注者　　　　　　　　　　印</w:t>
      </w:r>
    </w:p>
    <w:p w14:paraId="4A840351"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p>
    <w:p w14:paraId="45800594"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p>
    <w:p w14:paraId="5B62DFB9"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p>
    <w:p w14:paraId="7B2D97B1"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p>
    <w:p w14:paraId="1F215930"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p>
    <w:p w14:paraId="5D6751E4"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p>
    <w:p w14:paraId="5FBD6E4B"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p>
    <w:p w14:paraId="013D249E"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p>
    <w:p w14:paraId="21B26E0F"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p>
    <w:p w14:paraId="5534F2D1"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p>
    <w:p w14:paraId="6B541833"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p>
    <w:p w14:paraId="14313DA3"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p>
    <w:p w14:paraId="40165947"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p>
    <w:p w14:paraId="346BC213"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p>
    <w:p w14:paraId="25011F1B"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p>
    <w:p w14:paraId="37131E3C"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p>
    <w:p w14:paraId="737BABF3"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p>
    <w:p w14:paraId="6A808668"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p>
    <w:p w14:paraId="5FB12ACE"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r w:rsidRPr="00D4358F">
        <w:rPr>
          <w:rFonts w:ascii="Times New Roman" w:eastAsia="ＭＳ 明朝" w:hAnsi="Times New Roman" w:cs="ＭＳ 明朝" w:hint="eastAsia"/>
          <w:color w:val="000000"/>
          <w:kern w:val="0"/>
          <w:szCs w:val="21"/>
        </w:rPr>
        <w:t>〔裏面〕</w:t>
      </w:r>
    </w:p>
    <w:p w14:paraId="2AC417AC" w14:textId="77777777" w:rsidR="00D4358F" w:rsidRPr="00D4358F" w:rsidRDefault="00D4358F" w:rsidP="00D4358F">
      <w:pPr>
        <w:overflowPunct w:val="0"/>
        <w:jc w:val="center"/>
        <w:textAlignment w:val="baseline"/>
        <w:rPr>
          <w:rFonts w:ascii="ＭＳ 明朝" w:eastAsia="ＭＳ 明朝" w:hAnsi="Times New Roman"/>
          <w:color w:val="000000"/>
          <w:spacing w:val="2"/>
          <w:kern w:val="0"/>
          <w:szCs w:val="21"/>
        </w:rPr>
      </w:pPr>
      <w:r w:rsidRPr="00D4358F">
        <w:rPr>
          <w:rFonts w:ascii="Times New Roman" w:eastAsia="ＭＳ 明朝" w:hAnsi="Times New Roman" w:cs="ＭＳ 明朝" w:hint="eastAsia"/>
          <w:color w:val="000000"/>
          <w:kern w:val="0"/>
          <w:szCs w:val="21"/>
        </w:rPr>
        <w:t>仲裁合意書について</w:t>
      </w:r>
    </w:p>
    <w:p w14:paraId="3FCCFE79"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p>
    <w:p w14:paraId="364B2B65"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r w:rsidRPr="00D4358F">
        <w:rPr>
          <w:rFonts w:ascii="ＭＳ 明朝" w:eastAsia="ＭＳ 明朝" w:hAnsi="ＭＳ 明朝" w:cs="ＭＳ 明朝"/>
          <w:color w:val="000000"/>
          <w:kern w:val="0"/>
          <w:szCs w:val="21"/>
        </w:rPr>
        <w:t>(</w:t>
      </w:r>
      <w:r w:rsidRPr="00D4358F">
        <w:rPr>
          <w:rFonts w:ascii="Times New Roman" w:eastAsia="ＭＳ 明朝" w:hAnsi="Times New Roman" w:cs="ＭＳ 明朝" w:hint="eastAsia"/>
          <w:color w:val="000000"/>
          <w:kern w:val="0"/>
          <w:szCs w:val="21"/>
        </w:rPr>
        <w:t>一</w:t>
      </w:r>
      <w:r w:rsidRPr="00D4358F">
        <w:rPr>
          <w:rFonts w:ascii="ＭＳ 明朝" w:eastAsia="ＭＳ 明朝" w:hAnsi="ＭＳ 明朝" w:cs="ＭＳ 明朝"/>
          <w:color w:val="000000"/>
          <w:kern w:val="0"/>
          <w:szCs w:val="21"/>
        </w:rPr>
        <w:t>)</w:t>
      </w:r>
      <w:r w:rsidRPr="00D4358F">
        <w:rPr>
          <w:rFonts w:ascii="Times New Roman" w:eastAsia="ＭＳ 明朝" w:hAnsi="Times New Roman" w:cs="ＭＳ 明朝" w:hint="eastAsia"/>
          <w:color w:val="000000"/>
          <w:kern w:val="0"/>
          <w:szCs w:val="21"/>
        </w:rPr>
        <w:t xml:space="preserve">　仲裁合意について</w:t>
      </w:r>
    </w:p>
    <w:p w14:paraId="7CCC8772" w14:textId="77777777" w:rsidR="00D4358F" w:rsidRPr="00D4358F" w:rsidRDefault="00D4358F" w:rsidP="00D4358F">
      <w:pPr>
        <w:overflowPunct w:val="0"/>
        <w:ind w:left="424" w:firstLine="212"/>
        <w:textAlignment w:val="baseline"/>
        <w:rPr>
          <w:rFonts w:ascii="ＭＳ 明朝" w:eastAsia="ＭＳ 明朝" w:hAnsi="Times New Roman"/>
          <w:color w:val="000000"/>
          <w:spacing w:val="2"/>
          <w:kern w:val="0"/>
          <w:szCs w:val="21"/>
        </w:rPr>
      </w:pPr>
      <w:r w:rsidRPr="00D4358F">
        <w:rPr>
          <w:rFonts w:ascii="Times New Roman" w:eastAsia="ＭＳ 明朝" w:hAnsi="Times New Roman" w:cs="ＭＳ 明朝" w:hint="eastAsia"/>
          <w:color w:val="000000"/>
          <w:kern w:val="0"/>
          <w:szCs w:val="21"/>
        </w:rPr>
        <w:t>仲裁合意とは、裁判所への訴訟に代えて、紛争の解決を仲裁人に委ねることを約する当事者間の契約である。</w:t>
      </w:r>
    </w:p>
    <w:p w14:paraId="4D7524BD" w14:textId="77777777" w:rsidR="00D4358F" w:rsidRPr="00D4358F" w:rsidRDefault="00D4358F" w:rsidP="00D4358F">
      <w:pPr>
        <w:overflowPunct w:val="0"/>
        <w:ind w:left="424" w:firstLine="212"/>
        <w:textAlignment w:val="baseline"/>
        <w:rPr>
          <w:rFonts w:ascii="ＭＳ 明朝" w:eastAsia="ＭＳ 明朝" w:hAnsi="Times New Roman"/>
          <w:color w:val="000000"/>
          <w:spacing w:val="2"/>
          <w:kern w:val="0"/>
          <w:szCs w:val="21"/>
        </w:rPr>
      </w:pPr>
      <w:r w:rsidRPr="00D4358F">
        <w:rPr>
          <w:rFonts w:ascii="Times New Roman" w:eastAsia="ＭＳ 明朝" w:hAnsi="Times New Roman" w:cs="ＭＳ 明朝" w:hint="eastAsia"/>
          <w:color w:val="000000"/>
          <w:kern w:val="0"/>
          <w:szCs w:val="21"/>
        </w:rPr>
        <w:t>仲裁手続によってなされる仲裁判断は、裁判上の確定判決と同一の効力を有し、たとえその仲裁判断の内容に不服があっても、その内容を裁判所で争うことはできない。</w:t>
      </w:r>
    </w:p>
    <w:p w14:paraId="220F381C" w14:textId="77777777" w:rsidR="00D4358F" w:rsidRPr="00D4358F" w:rsidRDefault="00D4358F" w:rsidP="00D4358F">
      <w:pPr>
        <w:overflowPunct w:val="0"/>
        <w:ind w:left="424" w:firstLine="212"/>
        <w:textAlignment w:val="baseline"/>
        <w:rPr>
          <w:rFonts w:ascii="ＭＳ 明朝" w:eastAsia="ＭＳ 明朝" w:hAnsi="Times New Roman"/>
          <w:color w:val="000000"/>
          <w:spacing w:val="2"/>
          <w:kern w:val="0"/>
          <w:szCs w:val="21"/>
        </w:rPr>
      </w:pPr>
      <w:r w:rsidRPr="00D4358F">
        <w:rPr>
          <w:rFonts w:ascii="Times New Roman" w:eastAsia="ＭＳ 明朝" w:hAnsi="Times New Roman" w:cs="ＭＳ 明朝" w:hint="eastAsia"/>
          <w:color w:val="000000"/>
          <w:kern w:val="0"/>
          <w:szCs w:val="21"/>
        </w:rPr>
        <w:t>ただし、消費者である発注者は、受注者との間に成立した仲裁合意を解除することができる。また、事業者の申立てによる仲裁手続の第一回口頭審理期日において、消費者（発注者）である当事者が出頭せず、又は解除権を放棄する旨の意思を明示しないときは、仲裁合意を解除したものとみなされる。</w:t>
      </w:r>
    </w:p>
    <w:p w14:paraId="3CE84EA8" w14:textId="77777777" w:rsidR="00D4358F" w:rsidRPr="00D4358F" w:rsidRDefault="00D4358F" w:rsidP="00D4358F">
      <w:pPr>
        <w:overflowPunct w:val="0"/>
        <w:textAlignment w:val="baseline"/>
        <w:rPr>
          <w:rFonts w:ascii="ＭＳ 明朝" w:eastAsia="ＭＳ 明朝" w:hAnsi="Times New Roman"/>
          <w:color w:val="000000"/>
          <w:spacing w:val="2"/>
          <w:kern w:val="0"/>
          <w:szCs w:val="21"/>
        </w:rPr>
      </w:pPr>
      <w:r w:rsidRPr="00D4358F">
        <w:rPr>
          <w:rFonts w:ascii="ＭＳ 明朝" w:eastAsia="ＭＳ 明朝" w:hAnsi="ＭＳ 明朝" w:cs="ＭＳ 明朝"/>
          <w:color w:val="000000"/>
          <w:kern w:val="0"/>
          <w:szCs w:val="21"/>
        </w:rPr>
        <w:t>(</w:t>
      </w:r>
      <w:r w:rsidRPr="00D4358F">
        <w:rPr>
          <w:rFonts w:ascii="Times New Roman" w:eastAsia="ＭＳ 明朝" w:hAnsi="Times New Roman" w:cs="ＭＳ 明朝" w:hint="eastAsia"/>
          <w:color w:val="000000"/>
          <w:kern w:val="0"/>
          <w:szCs w:val="21"/>
        </w:rPr>
        <w:t>二</w:t>
      </w:r>
      <w:r w:rsidRPr="00D4358F">
        <w:rPr>
          <w:rFonts w:ascii="ＭＳ 明朝" w:eastAsia="ＭＳ 明朝" w:hAnsi="ＭＳ 明朝" w:cs="ＭＳ 明朝"/>
          <w:color w:val="000000"/>
          <w:kern w:val="0"/>
          <w:szCs w:val="21"/>
        </w:rPr>
        <w:t>)</w:t>
      </w:r>
      <w:r w:rsidRPr="00D4358F">
        <w:rPr>
          <w:rFonts w:ascii="Times New Roman" w:eastAsia="ＭＳ 明朝" w:hAnsi="Times New Roman" w:cs="ＭＳ 明朝" w:hint="eastAsia"/>
          <w:color w:val="000000"/>
          <w:kern w:val="0"/>
          <w:szCs w:val="21"/>
        </w:rPr>
        <w:t xml:space="preserve">　建設工事紛争審査会について</w:t>
      </w:r>
    </w:p>
    <w:p w14:paraId="371E5D9F" w14:textId="77777777" w:rsidR="00D4358F" w:rsidRPr="00D4358F" w:rsidRDefault="00D4358F" w:rsidP="00D4358F">
      <w:pPr>
        <w:overflowPunct w:val="0"/>
        <w:ind w:left="424" w:firstLine="212"/>
        <w:textAlignment w:val="baseline"/>
        <w:rPr>
          <w:rFonts w:ascii="ＭＳ 明朝" w:eastAsia="ＭＳ 明朝" w:hAnsi="Times New Roman"/>
          <w:color w:val="000000"/>
          <w:spacing w:val="2"/>
          <w:kern w:val="0"/>
          <w:szCs w:val="21"/>
        </w:rPr>
      </w:pPr>
      <w:r w:rsidRPr="00D4358F">
        <w:rPr>
          <w:rFonts w:ascii="Times New Roman" w:eastAsia="ＭＳ 明朝" w:hAnsi="Times New Roman" w:cs="ＭＳ 明朝" w:hint="eastAsia"/>
          <w:color w:val="000000"/>
          <w:kern w:val="0"/>
          <w:szCs w:val="21"/>
        </w:rPr>
        <w:t>建設工事紛争審査会（以下「審査会」という。）は、建設工事の請負契約に関する紛争の解決を図るため建設業法に基づいて設置されており、同法の規定により、あっせん、調停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14:paraId="22FA6764" w14:textId="77777777" w:rsidR="00D4358F" w:rsidRPr="00D4358F" w:rsidRDefault="00D4358F" w:rsidP="00D4358F">
      <w:pPr>
        <w:overflowPunct w:val="0"/>
        <w:ind w:left="424" w:firstLine="212"/>
        <w:textAlignment w:val="baseline"/>
        <w:rPr>
          <w:rFonts w:ascii="ＭＳ 明朝" w:eastAsia="ＭＳ 明朝" w:hAnsi="Times New Roman"/>
          <w:color w:val="000000"/>
          <w:spacing w:val="2"/>
          <w:kern w:val="0"/>
          <w:szCs w:val="21"/>
        </w:rPr>
      </w:pPr>
      <w:r w:rsidRPr="00D4358F">
        <w:rPr>
          <w:rFonts w:ascii="Times New Roman" w:eastAsia="ＭＳ 明朝" w:hAnsi="Times New Roman" w:cs="ＭＳ 明朝" w:hint="eastAsia"/>
          <w:color w:val="000000"/>
          <w:kern w:val="0"/>
          <w:szCs w:val="21"/>
        </w:rPr>
        <w:t>審査会による仲裁は、三人の仲裁委員が行い、仲裁委員は、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14:paraId="7B5D3DDE" w14:textId="77777777" w:rsidR="00D4358F" w:rsidRPr="00D4358F" w:rsidRDefault="00D4358F" w:rsidP="00D4358F">
      <w:pPr>
        <w:overflowPunct w:val="0"/>
        <w:ind w:left="424" w:firstLine="212"/>
        <w:textAlignment w:val="baseline"/>
        <w:rPr>
          <w:rFonts w:ascii="ＭＳ 明朝" w:eastAsia="ＭＳ 明朝" w:hAnsi="Times New Roman"/>
          <w:color w:val="000000"/>
          <w:spacing w:val="2"/>
          <w:kern w:val="0"/>
          <w:szCs w:val="21"/>
        </w:rPr>
      </w:pPr>
      <w:r w:rsidRPr="00D4358F">
        <w:rPr>
          <w:rFonts w:ascii="Times New Roman" w:eastAsia="ＭＳ 明朝" w:hAnsi="Times New Roman" w:cs="ＭＳ 明朝" w:hint="eastAsia"/>
          <w:color w:val="000000"/>
          <w:kern w:val="0"/>
          <w:szCs w:val="21"/>
        </w:rPr>
        <w:t>なお、審査会における仲裁手続は、建設業法に特別の定めがある場合を除き、仲裁法の規定が適用される。</w:t>
      </w:r>
    </w:p>
    <w:p w14:paraId="431B65FC" w14:textId="77777777" w:rsidR="00D4358F" w:rsidRPr="00D4358F" w:rsidRDefault="00D4358F" w:rsidP="00EF2C33">
      <w:pPr>
        <w:ind w:left="210" w:hangingChars="100" w:hanging="210"/>
        <w:rPr>
          <w:szCs w:val="21"/>
        </w:rPr>
      </w:pPr>
    </w:p>
    <w:sectPr w:rsidR="00D4358F" w:rsidRPr="00D4358F" w:rsidSect="002600C0">
      <w:headerReference w:type="default" r:id="rId7"/>
      <w:footerReference w:type="default" r:id="rId8"/>
      <w:footerReference w:type="first" r:id="rId9"/>
      <w:pgSz w:w="11906" w:h="16838"/>
      <w:pgMar w:top="1418" w:right="1418" w:bottom="1418" w:left="1418" w:header="454"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36B9B" w14:textId="77777777" w:rsidR="00660CBE" w:rsidRDefault="00660CBE">
      <w:r>
        <w:separator/>
      </w:r>
    </w:p>
  </w:endnote>
  <w:endnote w:type="continuationSeparator" w:id="0">
    <w:p w14:paraId="30293346" w14:textId="77777777" w:rsidR="00660CBE" w:rsidRDefault="00660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226293"/>
      <w:docPartObj>
        <w:docPartGallery w:val="Page Numbers (Bottom of Page)"/>
        <w:docPartUnique/>
      </w:docPartObj>
    </w:sdtPr>
    <w:sdtEndPr/>
    <w:sdtContent>
      <w:p w14:paraId="707FD9B6" w14:textId="77777777" w:rsidR="00F2133C" w:rsidRDefault="00F2133C">
        <w:pPr>
          <w:pStyle w:val="a5"/>
          <w:jc w:val="center"/>
        </w:pPr>
        <w:r>
          <w:fldChar w:fldCharType="begin"/>
        </w:r>
        <w:r>
          <w:instrText>PAGE   \* MERGEFORMAT</w:instrText>
        </w:r>
        <w:r>
          <w:fldChar w:fldCharType="separate"/>
        </w:r>
        <w:r w:rsidR="005854FC" w:rsidRPr="005854FC">
          <w:rPr>
            <w:noProof/>
            <w:lang w:val="ja-JP"/>
          </w:rPr>
          <w:t>19</w:t>
        </w:r>
        <w:r>
          <w:fldChar w:fldCharType="end"/>
        </w:r>
      </w:p>
    </w:sdtContent>
  </w:sdt>
  <w:p w14:paraId="73D005AA" w14:textId="77777777" w:rsidR="00F2133C" w:rsidRDefault="00F213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910972"/>
      <w:docPartObj>
        <w:docPartGallery w:val="Page Numbers (Bottom of Page)"/>
        <w:docPartUnique/>
      </w:docPartObj>
    </w:sdtPr>
    <w:sdtEndPr/>
    <w:sdtContent>
      <w:p w14:paraId="671BBFAB" w14:textId="77777777" w:rsidR="00F2133C" w:rsidRDefault="00F2133C">
        <w:pPr>
          <w:pStyle w:val="a5"/>
          <w:jc w:val="center"/>
        </w:pPr>
        <w:r>
          <w:fldChar w:fldCharType="begin"/>
        </w:r>
        <w:r>
          <w:instrText>PAGE   \* MERGEFORMAT</w:instrText>
        </w:r>
        <w:r>
          <w:fldChar w:fldCharType="separate"/>
        </w:r>
        <w:r w:rsidR="005854FC" w:rsidRPr="005854FC">
          <w:rPr>
            <w:noProof/>
            <w:lang w:val="ja-JP"/>
          </w:rPr>
          <w:t>1</w:t>
        </w:r>
        <w:r>
          <w:fldChar w:fldCharType="end"/>
        </w:r>
      </w:p>
    </w:sdtContent>
  </w:sdt>
  <w:p w14:paraId="2E94FD41" w14:textId="77777777" w:rsidR="00F2133C" w:rsidRDefault="00F213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25B23" w14:textId="77777777" w:rsidR="00660CBE" w:rsidRDefault="00660CBE">
      <w:r>
        <w:separator/>
      </w:r>
    </w:p>
  </w:footnote>
  <w:footnote w:type="continuationSeparator" w:id="0">
    <w:p w14:paraId="5848AD2F" w14:textId="77777777" w:rsidR="00660CBE" w:rsidRDefault="00660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779BB" w14:textId="77777777"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CBE"/>
    <w:rsid w:val="00007782"/>
    <w:rsid w:val="00034917"/>
    <w:rsid w:val="00067DA5"/>
    <w:rsid w:val="001D4A6D"/>
    <w:rsid w:val="001E0D2D"/>
    <w:rsid w:val="002141D3"/>
    <w:rsid w:val="00252A63"/>
    <w:rsid w:val="002600C0"/>
    <w:rsid w:val="00265696"/>
    <w:rsid w:val="00272DDF"/>
    <w:rsid w:val="002F1EE1"/>
    <w:rsid w:val="0031613F"/>
    <w:rsid w:val="00356CAE"/>
    <w:rsid w:val="0037099D"/>
    <w:rsid w:val="00385F93"/>
    <w:rsid w:val="003B25DA"/>
    <w:rsid w:val="003D2852"/>
    <w:rsid w:val="003E7ACE"/>
    <w:rsid w:val="003F2D9B"/>
    <w:rsid w:val="00421AC9"/>
    <w:rsid w:val="00432D36"/>
    <w:rsid w:val="00467B68"/>
    <w:rsid w:val="004A0DD4"/>
    <w:rsid w:val="0053630A"/>
    <w:rsid w:val="00546889"/>
    <w:rsid w:val="005677E2"/>
    <w:rsid w:val="005819BB"/>
    <w:rsid w:val="005854FC"/>
    <w:rsid w:val="005856D4"/>
    <w:rsid w:val="006243E1"/>
    <w:rsid w:val="00660CBE"/>
    <w:rsid w:val="006B39ED"/>
    <w:rsid w:val="00717680"/>
    <w:rsid w:val="007507F9"/>
    <w:rsid w:val="008356A9"/>
    <w:rsid w:val="008B4C07"/>
    <w:rsid w:val="008D7060"/>
    <w:rsid w:val="0093511E"/>
    <w:rsid w:val="00937C71"/>
    <w:rsid w:val="009B00F0"/>
    <w:rsid w:val="00AC5CB3"/>
    <w:rsid w:val="00B46C33"/>
    <w:rsid w:val="00C94705"/>
    <w:rsid w:val="00CC0122"/>
    <w:rsid w:val="00D06232"/>
    <w:rsid w:val="00D21E7E"/>
    <w:rsid w:val="00D33062"/>
    <w:rsid w:val="00D4358F"/>
    <w:rsid w:val="00D61DB0"/>
    <w:rsid w:val="00DF477A"/>
    <w:rsid w:val="00E12FE8"/>
    <w:rsid w:val="00E1548E"/>
    <w:rsid w:val="00EB513A"/>
    <w:rsid w:val="00EF2962"/>
    <w:rsid w:val="00EF2C33"/>
    <w:rsid w:val="00F2133C"/>
    <w:rsid w:val="00F2290D"/>
    <w:rsid w:val="00FB2EB9"/>
    <w:rsid w:val="00FE1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CBA5971"/>
  <w15:chartTrackingRefBased/>
  <w15:docId w15:val="{C90CAE7C-338E-45B0-9EB0-AF0716E4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D435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358F"/>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3E7ACE"/>
  </w:style>
  <w:style w:type="character" w:customStyle="1" w:styleId="ab">
    <w:name w:val="日付 (文字)"/>
    <w:basedOn w:val="a0"/>
    <w:link w:val="aa"/>
    <w:uiPriority w:val="99"/>
    <w:semiHidden/>
    <w:rsid w:val="003E7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7806B-037B-4602-B062-EE4C42CA3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3357</Words>
  <Characters>19138</Characters>
  <DocSecurity>0</DocSecurity>
  <Lines>159</Lines>
  <Paragraphs>44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22451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